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1DA" w:rsidRPr="00B641DA" w:rsidRDefault="00B641DA" w:rsidP="00B641DA">
      <w:pPr>
        <w:jc w:val="center"/>
        <w:rPr>
          <w:b/>
          <w:sz w:val="32"/>
          <w:szCs w:val="32"/>
          <w:u w:val="single"/>
        </w:rPr>
      </w:pPr>
      <w:bookmarkStart w:id="0" w:name="_GoBack"/>
      <w:r w:rsidRPr="00B641DA">
        <w:rPr>
          <w:b/>
          <w:sz w:val="32"/>
          <w:szCs w:val="32"/>
          <w:u w:val="single"/>
        </w:rPr>
        <w:t>Конкурс на лучшие научные проекты, выполняемые ведущими молодежными коллективами («Стабильность»)</w:t>
      </w:r>
    </w:p>
    <w:bookmarkEnd w:id="0"/>
    <w:p w:rsidR="00B641DA" w:rsidRPr="00B641DA" w:rsidRDefault="00B641DA" w:rsidP="00B641DA">
      <w:r w:rsidRPr="00B641DA">
        <w:t>Заявки принимаются до: 17.04.2018 23:59</w:t>
      </w:r>
    </w:p>
    <w:p w:rsidR="00B641DA" w:rsidRPr="00B641DA" w:rsidRDefault="00B641DA" w:rsidP="00B641DA">
      <w:r w:rsidRPr="00B641DA">
        <w:t xml:space="preserve">Код конкурса: </w:t>
      </w:r>
      <w:proofErr w:type="spellStart"/>
      <w:r w:rsidRPr="00B641DA">
        <w:t>мол_а_вед</w:t>
      </w:r>
      <w:proofErr w:type="spellEnd"/>
    </w:p>
    <w:p w:rsidR="00B641DA" w:rsidRPr="00B641DA" w:rsidRDefault="00B641DA" w:rsidP="00B641DA">
      <w:r w:rsidRPr="00B641DA">
        <w:rPr>
          <w:b/>
          <w:bCs/>
        </w:rPr>
        <w:t>Условия конкурса </w:t>
      </w:r>
      <w:r w:rsidRPr="00B641DA">
        <w:t>(утверждены решением бюро совета РФФИ (протокол № 1(198) от 12.01.2018)</w:t>
      </w:r>
    </w:p>
    <w:p w:rsidR="00B641DA" w:rsidRPr="00B641DA" w:rsidRDefault="00B641DA" w:rsidP="00B641DA">
      <w:r w:rsidRPr="00B641DA">
        <w:rPr>
          <w:b/>
          <w:bCs/>
        </w:rPr>
        <w:t>1. Общая информация.</w:t>
      </w:r>
    </w:p>
    <w:p w:rsidR="00B641DA" w:rsidRPr="00B641DA" w:rsidRDefault="00B641DA" w:rsidP="00B641DA">
      <w:r w:rsidRPr="00B641DA">
        <w:rPr>
          <w:b/>
          <w:bCs/>
        </w:rPr>
        <w:t>Задача конкурса</w:t>
      </w:r>
      <w:r w:rsidRPr="00B641DA">
        <w:t> – поддержка научных проектов, выполняемых сложившимися научными коллективами, состоящими преимущественно из молодых ученых, под руководством молодого кандидата или доктора наук, в том числе с целью стабилизации научных коллективов.</w:t>
      </w:r>
    </w:p>
    <w:p w:rsidR="00B641DA" w:rsidRPr="00B641DA" w:rsidRDefault="00B641DA" w:rsidP="00B641DA">
      <w:r w:rsidRPr="00B641DA">
        <w:rPr>
          <w:b/>
          <w:bCs/>
        </w:rPr>
        <w:t>Конкурсная комиссия по отбору проектов</w:t>
      </w:r>
      <w:r w:rsidRPr="00B641DA">
        <w:t>: бюро совета РФФИ.</w:t>
      </w:r>
    </w:p>
    <w:p w:rsidR="00B641DA" w:rsidRPr="00B641DA" w:rsidRDefault="00B641DA" w:rsidP="00B641DA">
      <w:r w:rsidRPr="00B641DA">
        <w:rPr>
          <w:b/>
          <w:bCs/>
        </w:rPr>
        <w:t>Форма проведения конкурса:</w:t>
      </w:r>
      <w:r w:rsidRPr="00B641DA">
        <w:t> путем подачи заявок в электронном виде в Комплексной информационно-аналитической системе РФФИ (КИАС РФФИ).</w:t>
      </w:r>
    </w:p>
    <w:p w:rsidR="00B641DA" w:rsidRPr="00B641DA" w:rsidRDefault="00B641DA" w:rsidP="00B641DA">
      <w:proofErr w:type="spellStart"/>
      <w:r w:rsidRPr="00B641DA">
        <w:rPr>
          <w:b/>
          <w:bCs/>
        </w:rPr>
        <w:t>Грантополучатель</w:t>
      </w:r>
      <w:proofErr w:type="spellEnd"/>
      <w:r w:rsidRPr="00B641DA">
        <w:t>: коллектив физических лиц</w:t>
      </w:r>
    </w:p>
    <w:p w:rsidR="00B641DA" w:rsidRPr="00B641DA" w:rsidRDefault="00B641DA" w:rsidP="00B641DA">
      <w:r w:rsidRPr="00B641DA">
        <w:rPr>
          <w:b/>
          <w:bCs/>
        </w:rPr>
        <w:t>Организация, предоставляющая условия для реализации проекта</w:t>
      </w:r>
      <w:r w:rsidRPr="00B641DA">
        <w:t> – указанная участником конкурса в заявке организация, осуществляющая научную и (или) научно-техническую деятельность, которая предоставит коллективу условия для реализации проекта (далее – Организация) в случае предоставления гранта.</w:t>
      </w:r>
    </w:p>
    <w:p w:rsidR="00B641DA" w:rsidRPr="00B641DA" w:rsidRDefault="00B641DA" w:rsidP="00B641DA">
      <w:r w:rsidRPr="00B641DA">
        <w:rPr>
          <w:b/>
          <w:bCs/>
        </w:rPr>
        <w:t>Максимальный размер гранта</w:t>
      </w:r>
      <w:r w:rsidRPr="00B641DA">
        <w:t>: 6 миллионов рублей.</w:t>
      </w:r>
    </w:p>
    <w:p w:rsidR="00B641DA" w:rsidRPr="00B641DA" w:rsidRDefault="00B641DA" w:rsidP="00B641DA">
      <w:r w:rsidRPr="00B641DA">
        <w:rPr>
          <w:b/>
          <w:bCs/>
        </w:rPr>
        <w:t>Минимальный размер гранта: </w:t>
      </w:r>
      <w:r w:rsidRPr="00B641DA">
        <w:t>4 миллиона рублей.</w:t>
      </w:r>
    </w:p>
    <w:p w:rsidR="00B641DA" w:rsidRPr="00B641DA" w:rsidRDefault="00B641DA" w:rsidP="00B641DA">
      <w:r w:rsidRPr="00B641DA">
        <w:rPr>
          <w:b/>
          <w:bCs/>
        </w:rPr>
        <w:t>2. Требования к участникам конкурса</w:t>
      </w:r>
    </w:p>
    <w:p w:rsidR="00B641DA" w:rsidRPr="00B641DA" w:rsidRDefault="00B641DA" w:rsidP="00B641DA">
      <w:r w:rsidRPr="00B641DA">
        <w:t>2.1. В конкурсе могут участвовать коллективы численностью не менее 5 человек и не более 10 человек, состоящие из граждан Российской Федерации, а также иностранных граждан и лиц без гражданства, имеющих статус налогового резидента Российской Федерации.</w:t>
      </w:r>
    </w:p>
    <w:p w:rsidR="00B641DA" w:rsidRPr="00B641DA" w:rsidRDefault="00B641DA" w:rsidP="00B641DA">
      <w:r w:rsidRPr="00B641DA">
        <w:t>Возраст не менее 70 процентов членов коллектива на 31 декабря 2018 года не должен превышать 35 лет (для докторов наук - 39 лет).</w:t>
      </w:r>
    </w:p>
    <w:p w:rsidR="00B641DA" w:rsidRPr="00B641DA" w:rsidRDefault="00B641DA" w:rsidP="00B641DA">
      <w:r w:rsidRPr="00B641DA">
        <w:t xml:space="preserve">2.2. Физические лица, указанные в пункте </w:t>
      </w:r>
      <w:proofErr w:type="gramStart"/>
      <w:r w:rsidRPr="00B641DA">
        <w:t>2.1.,</w:t>
      </w:r>
      <w:proofErr w:type="gramEnd"/>
      <w:r w:rsidRPr="00B641DA">
        <w:t xml:space="preserve"> могут входить в состав только одного коллектива для участия в конкурсе.</w:t>
      </w:r>
    </w:p>
    <w:p w:rsidR="00B641DA" w:rsidRPr="00B641DA" w:rsidRDefault="00B641DA" w:rsidP="00B641DA">
      <w:r w:rsidRPr="00B641DA">
        <w:t>2.3. Коллектив вправе представлять на конкурс не более одной заявки.</w:t>
      </w:r>
    </w:p>
    <w:p w:rsidR="00B641DA" w:rsidRPr="00B641DA" w:rsidRDefault="00B641DA" w:rsidP="00B641DA">
      <w:r w:rsidRPr="00B641DA">
        <w:t>2.4. Коллектив формируется его руководителем, соответствующим требованиям, установленным в разделе 3 Условий конкурса, путем направления предложения войти в состав коллектива через КИАС РФФИ.</w:t>
      </w:r>
    </w:p>
    <w:p w:rsidR="00B641DA" w:rsidRPr="00B641DA" w:rsidRDefault="00B641DA" w:rsidP="00B641DA">
      <w:r w:rsidRPr="00B641DA">
        <w:t>2.5. Физическое лицо, подтверждая в КИАС РФФИ свое согласие войти в состав коллектива, уполномочивает руководителя коллектива представлять его интересы как члена коллектива и выступать от его имени в отношениях с РФФИ и иными юридическими и физическими лицами по всем вопросам, связанным с участием в конкурсе и реализацией проекта, в том числе: заключать с РФФИ договор о предоставлении гранта победителю конкурса и реализации научного проекта, предоставлять отчеты по проекту, распоряжаться грантом в соответствии с условиями договора, в том числе определять размер части гранта, расходуемой на личное потребление членов коллектива.</w:t>
      </w:r>
    </w:p>
    <w:p w:rsidR="00B641DA" w:rsidRPr="00B641DA" w:rsidRDefault="00B641DA" w:rsidP="00B641DA">
      <w:r w:rsidRPr="00B641DA">
        <w:lastRenderedPageBreak/>
        <w:t>2.6. Физическое лицо, принимая в КИАС РФФИ предложение войти в состав коллектива, подтверждает, что:</w:t>
      </w:r>
    </w:p>
    <w:p w:rsidR="00B641DA" w:rsidRPr="00B641DA" w:rsidRDefault="00B641DA" w:rsidP="00B641DA">
      <w:r w:rsidRPr="00B641DA">
        <w:t>2.6.1. ознакомлен и принимает Условия конкурса;</w:t>
      </w:r>
    </w:p>
    <w:p w:rsidR="00B641DA" w:rsidRPr="00B641DA" w:rsidRDefault="00B641DA" w:rsidP="00B641DA">
      <w:r w:rsidRPr="00B641DA">
        <w:t>2.6.2. содержание проекта не совпадает с содержанием его других работ и проектов, не содержит сведений, составляющих государственную и/или коммерческую тайну;</w:t>
      </w:r>
    </w:p>
    <w:p w:rsidR="00B641DA" w:rsidRPr="00B641DA" w:rsidRDefault="00B641DA" w:rsidP="00B641DA">
      <w:r w:rsidRPr="00B641DA">
        <w:t>2.6.3. ознакомлен с составом будущего коллектива;</w:t>
      </w:r>
    </w:p>
    <w:p w:rsidR="00B641DA" w:rsidRPr="00B641DA" w:rsidRDefault="00B641DA" w:rsidP="00B641DA">
      <w:r w:rsidRPr="00B641DA">
        <w:t>2.6.4. согласен с выбором организации, предоставляющей условия для реализации проекта;</w:t>
      </w:r>
    </w:p>
    <w:p w:rsidR="00B641DA" w:rsidRPr="00B641DA" w:rsidRDefault="00B641DA" w:rsidP="00B641DA">
      <w:r w:rsidRPr="00B641DA">
        <w:t>2.6.5. согласен на хранение и обработку его персональных данных РФФИ, их использование для целей проведения экспертизы, информационного и финансового сопровождения проекта;</w:t>
      </w:r>
    </w:p>
    <w:p w:rsidR="00B641DA" w:rsidRPr="00B641DA" w:rsidRDefault="00B641DA" w:rsidP="00B641DA">
      <w:r w:rsidRPr="00B641DA">
        <w:t>2.6.6. согласен на опубликование РФФИ аннотаций проекта и отчетов о реализации проекта и, в случае предоставления гранта, сведений о результатах реализации проекта, включая сведения о результатах интеллектуальной деятельности, перечня и аннотаций публикаций, приведенных в представленных в РФФИ отчетах.</w:t>
      </w:r>
    </w:p>
    <w:p w:rsidR="00B641DA" w:rsidRPr="00B641DA" w:rsidRDefault="00B641DA" w:rsidP="00B641DA">
      <w:r w:rsidRPr="00B641DA">
        <w:rPr>
          <w:b/>
          <w:bCs/>
        </w:rPr>
        <w:t>3. Требования к руководителю коллектива</w:t>
      </w:r>
    </w:p>
    <w:p w:rsidR="00B641DA" w:rsidRPr="00B641DA" w:rsidRDefault="00B641DA" w:rsidP="00B641DA">
      <w:r w:rsidRPr="00B641DA">
        <w:t xml:space="preserve">3.1. Ученая степень – кандидат или доктор наук; </w:t>
      </w:r>
      <w:proofErr w:type="spellStart"/>
      <w:r w:rsidRPr="00B641DA">
        <w:t>PhD</w:t>
      </w:r>
      <w:proofErr w:type="spellEnd"/>
      <w:r w:rsidRPr="00B641DA">
        <w:t>.</w:t>
      </w:r>
    </w:p>
    <w:p w:rsidR="00B641DA" w:rsidRPr="00B641DA" w:rsidRDefault="00B641DA" w:rsidP="00B641DA">
      <w:r w:rsidRPr="00B641DA">
        <w:t>3.2. Возраст по состоянию на 31 декабря 2018 года:</w:t>
      </w:r>
    </w:p>
    <w:p w:rsidR="00B641DA" w:rsidRPr="00B641DA" w:rsidRDefault="00B641DA" w:rsidP="00B641DA">
      <w:r w:rsidRPr="00B641DA">
        <w:t>3.2.1. не старше 39 лет – для доктора наук;</w:t>
      </w:r>
    </w:p>
    <w:p w:rsidR="00B641DA" w:rsidRPr="00B641DA" w:rsidRDefault="00B641DA" w:rsidP="00B641DA">
      <w:r w:rsidRPr="00B641DA">
        <w:t xml:space="preserve">3.2.2. не старше 35 лет – для кандидата наук или для </w:t>
      </w:r>
      <w:proofErr w:type="spellStart"/>
      <w:r w:rsidRPr="00B641DA">
        <w:t>PhD</w:t>
      </w:r>
      <w:proofErr w:type="spellEnd"/>
      <w:r w:rsidRPr="00B641DA">
        <w:t>.</w:t>
      </w:r>
    </w:p>
    <w:p w:rsidR="00B641DA" w:rsidRPr="00B641DA" w:rsidRDefault="00B641DA" w:rsidP="00B641DA">
      <w:r w:rsidRPr="00B641DA">
        <w:t>3.3. Опыт руководства исследовательскими работами, поддержанными отечественными грантами, ведомственными программами, госпрограммами и т.д.</w:t>
      </w:r>
    </w:p>
    <w:p w:rsidR="00B641DA" w:rsidRPr="00B641DA" w:rsidRDefault="00B641DA" w:rsidP="00B641DA">
      <w:r w:rsidRPr="00B641DA">
        <w:t xml:space="preserve">Опыт руководства исследовательскими работами подтверждается указанием регистрационного номера темы исследования, полученного в ЕГИСУ НИОКТР (ФГАНУ </w:t>
      </w:r>
      <w:proofErr w:type="spellStart"/>
      <w:r w:rsidRPr="00B641DA">
        <w:t>ЦИТиС</w:t>
      </w:r>
      <w:proofErr w:type="spellEnd"/>
      <w:r w:rsidRPr="00B641DA">
        <w:t>).</w:t>
      </w:r>
    </w:p>
    <w:p w:rsidR="00B641DA" w:rsidRPr="00B641DA" w:rsidRDefault="00B641DA" w:rsidP="00B641DA">
      <w:r w:rsidRPr="00B641DA">
        <w:t>При отсутствии необходимых сведений заявка не допускается к участию в конкурсном отборе проектов.</w:t>
      </w:r>
    </w:p>
    <w:p w:rsidR="00B641DA" w:rsidRPr="00B641DA" w:rsidRDefault="00B641DA" w:rsidP="00B641DA">
      <w:r w:rsidRPr="00B641DA">
        <w:t>3.4. Не менее 5 публикаций за последние 5 лет по тематике проекта в журналах, включенных в одну из библиографических баз данных (</w:t>
      </w:r>
      <w:proofErr w:type="spellStart"/>
      <w:r w:rsidRPr="00B641DA">
        <w:t>Web</w:t>
      </w:r>
      <w:proofErr w:type="spellEnd"/>
      <w:r w:rsidRPr="00B641DA">
        <w:t xml:space="preserve"> </w:t>
      </w:r>
      <w:proofErr w:type="spellStart"/>
      <w:r w:rsidRPr="00B641DA">
        <w:t>of</w:t>
      </w:r>
      <w:proofErr w:type="spellEnd"/>
      <w:r w:rsidRPr="00B641DA">
        <w:t xml:space="preserve"> </w:t>
      </w:r>
      <w:proofErr w:type="spellStart"/>
      <w:r w:rsidRPr="00B641DA">
        <w:t>Science</w:t>
      </w:r>
      <w:proofErr w:type="spellEnd"/>
      <w:r w:rsidRPr="00B641DA">
        <w:t xml:space="preserve">, </w:t>
      </w:r>
      <w:proofErr w:type="spellStart"/>
      <w:r w:rsidRPr="00B641DA">
        <w:t>Scopus</w:t>
      </w:r>
      <w:proofErr w:type="spellEnd"/>
      <w:r w:rsidRPr="00B641DA">
        <w:t>).</w:t>
      </w:r>
    </w:p>
    <w:p w:rsidR="00B641DA" w:rsidRPr="00B641DA" w:rsidRDefault="00B641DA" w:rsidP="00B641DA">
      <w:r w:rsidRPr="00B641DA">
        <w:t>3.5. Совместные публикации с не менее чем половиной членов коллектива (под совместной публикацией понимается публикация руководителя коллектива в соавторстве с не менее чем одним членом коллектива).</w:t>
      </w:r>
    </w:p>
    <w:p w:rsidR="00B641DA" w:rsidRPr="00B641DA" w:rsidRDefault="00B641DA" w:rsidP="00B641DA">
      <w:r w:rsidRPr="00B641DA">
        <w:t>3.6. Руководитель коллектива не должен находиться в отношениях административной подчиненности с членами коллектива.</w:t>
      </w:r>
    </w:p>
    <w:p w:rsidR="00B641DA" w:rsidRPr="00B641DA" w:rsidRDefault="00B641DA" w:rsidP="00B641DA">
      <w:r w:rsidRPr="00B641DA">
        <w:rPr>
          <w:b/>
          <w:bCs/>
        </w:rPr>
        <w:t>4. Требования к научному проекту (конкурсный отбор)</w:t>
      </w:r>
    </w:p>
    <w:p w:rsidR="00B641DA" w:rsidRPr="00B641DA" w:rsidRDefault="00B641DA" w:rsidP="00B641DA">
      <w:r w:rsidRPr="00B641DA">
        <w:t>4.1. На конкурс могут быть представлены проекты фундаментальных научных исследований по следующим научным направлениям:</w:t>
      </w:r>
    </w:p>
    <w:p w:rsidR="00B641DA" w:rsidRPr="00B641DA" w:rsidRDefault="00B641DA" w:rsidP="00B641DA">
      <w:r w:rsidRPr="00B641DA">
        <w:t>(01) математика, механика;</w:t>
      </w:r>
    </w:p>
    <w:p w:rsidR="00B641DA" w:rsidRPr="00B641DA" w:rsidRDefault="00B641DA" w:rsidP="00B641DA">
      <w:r w:rsidRPr="00B641DA">
        <w:t>(02) физика и астрономия;</w:t>
      </w:r>
    </w:p>
    <w:p w:rsidR="00B641DA" w:rsidRPr="00B641DA" w:rsidRDefault="00B641DA" w:rsidP="00B641DA">
      <w:r w:rsidRPr="00B641DA">
        <w:t>(03) химия и науки о материалах;</w:t>
      </w:r>
    </w:p>
    <w:p w:rsidR="00B641DA" w:rsidRPr="00B641DA" w:rsidRDefault="00B641DA" w:rsidP="00B641DA">
      <w:r w:rsidRPr="00B641DA">
        <w:lastRenderedPageBreak/>
        <w:t>(04) биология;</w:t>
      </w:r>
    </w:p>
    <w:p w:rsidR="00B641DA" w:rsidRPr="00B641DA" w:rsidRDefault="00B641DA" w:rsidP="00B641DA">
      <w:r w:rsidRPr="00B641DA">
        <w:t>(05) науки о Земле;</w:t>
      </w:r>
    </w:p>
    <w:p w:rsidR="00B641DA" w:rsidRPr="00B641DA" w:rsidRDefault="00B641DA" w:rsidP="00B641DA">
      <w:r w:rsidRPr="00B641DA">
        <w:t>(07) инфокоммуникационные технологии и вычислительные системы;</w:t>
      </w:r>
    </w:p>
    <w:p w:rsidR="00B641DA" w:rsidRPr="00B641DA" w:rsidRDefault="00B641DA" w:rsidP="00B641DA">
      <w:r w:rsidRPr="00B641DA">
        <w:t>(08) фундаментальные основы инженерных наук;</w:t>
      </w:r>
    </w:p>
    <w:p w:rsidR="00B641DA" w:rsidRPr="00B641DA" w:rsidRDefault="00B641DA" w:rsidP="00B641DA">
      <w:r w:rsidRPr="00B641DA">
        <w:t>(09) история, археология, этнология и антропология;</w:t>
      </w:r>
    </w:p>
    <w:p w:rsidR="00B641DA" w:rsidRPr="00B641DA" w:rsidRDefault="00B641DA" w:rsidP="00B641DA">
      <w:r w:rsidRPr="00B641DA">
        <w:t>(10) экономика;</w:t>
      </w:r>
    </w:p>
    <w:p w:rsidR="00B641DA" w:rsidRPr="00B641DA" w:rsidRDefault="00B641DA" w:rsidP="00B641DA">
      <w:r w:rsidRPr="00B641DA">
        <w:t xml:space="preserve">(11) философия, политология, социология, правоведение, социальная история науки и техники, </w:t>
      </w:r>
      <w:proofErr w:type="spellStart"/>
      <w:r w:rsidRPr="00B641DA">
        <w:t>науковедение</w:t>
      </w:r>
      <w:proofErr w:type="spellEnd"/>
      <w:r w:rsidRPr="00B641DA">
        <w:t>;</w:t>
      </w:r>
    </w:p>
    <w:p w:rsidR="00B641DA" w:rsidRPr="00B641DA" w:rsidRDefault="00B641DA" w:rsidP="00B641DA">
      <w:r w:rsidRPr="00B641DA">
        <w:t>(12) филология и искусствоведение;</w:t>
      </w:r>
    </w:p>
    <w:p w:rsidR="00B641DA" w:rsidRPr="00B641DA" w:rsidRDefault="00B641DA" w:rsidP="00B641DA">
      <w:r w:rsidRPr="00B641DA">
        <w:t>(13) психология, фундаментальные проблемы образования, социальные проблемы здоровья и экологии человека;</w:t>
      </w:r>
    </w:p>
    <w:p w:rsidR="00B641DA" w:rsidRPr="00B641DA" w:rsidRDefault="00B641DA" w:rsidP="00B641DA">
      <w:r w:rsidRPr="00B641DA">
        <w:t>(14) глобальные проблемы и международные отношения;</w:t>
      </w:r>
    </w:p>
    <w:p w:rsidR="00B641DA" w:rsidRPr="00B641DA" w:rsidRDefault="00B641DA" w:rsidP="00B641DA">
      <w:r w:rsidRPr="00B641DA">
        <w:t>(15) фундаментальные основы медицинских наук;</w:t>
      </w:r>
    </w:p>
    <w:p w:rsidR="00B641DA" w:rsidRPr="00B641DA" w:rsidRDefault="00B641DA" w:rsidP="00B641DA">
      <w:r w:rsidRPr="00B641DA">
        <w:t>(16) фундаментальные основы сельскохозяйственных наук.</w:t>
      </w:r>
    </w:p>
    <w:p w:rsidR="00B641DA" w:rsidRPr="00B641DA" w:rsidRDefault="00B641DA" w:rsidP="00B641DA">
      <w:r w:rsidRPr="00B641DA">
        <w:t>4.2. Срок реализации проекта - 2 года.</w:t>
      </w:r>
    </w:p>
    <w:p w:rsidR="00B641DA" w:rsidRPr="00B641DA" w:rsidRDefault="00B641DA" w:rsidP="00B641DA">
      <w:r w:rsidRPr="00B641DA">
        <w:t>4.3. До подведения итогов настоящего конкурса проект не может быть подан на другой конкурс РФФИ.</w:t>
      </w:r>
    </w:p>
    <w:p w:rsidR="00B641DA" w:rsidRPr="00B641DA" w:rsidRDefault="00B641DA" w:rsidP="00B641DA">
      <w:r w:rsidRPr="00B641DA">
        <w:t>4.4. Проект не может быть представлен на конкурс, если по своему содержанию он аналогичен проекту, ранее получившему финансовую поддержку, независимо от ее источника.</w:t>
      </w:r>
    </w:p>
    <w:p w:rsidR="00B641DA" w:rsidRPr="00B641DA" w:rsidRDefault="00B641DA" w:rsidP="00B641DA">
      <w:r w:rsidRPr="00B641DA">
        <w:rPr>
          <w:b/>
          <w:bCs/>
        </w:rPr>
        <w:t>5. Порядок подачи заявки для участия в конкурсе</w:t>
      </w:r>
    </w:p>
    <w:p w:rsidR="00B641DA" w:rsidRPr="00B641DA" w:rsidRDefault="00B641DA" w:rsidP="00B641DA">
      <w:r w:rsidRPr="00B641DA">
        <w:t>5.1. Заявка для участия в конкурсе подается руководителем коллектива путем заполнения электронных форм в </w:t>
      </w:r>
      <w:hyperlink r:id="rId5" w:history="1">
        <w:r w:rsidRPr="00B641DA">
          <w:rPr>
            <w:rStyle w:val="a3"/>
            <w:b/>
            <w:bCs/>
          </w:rPr>
          <w:t>КИАС РФФИ</w:t>
        </w:r>
      </w:hyperlink>
      <w:r w:rsidRPr="00B641DA">
        <w:t> в соответствии с </w:t>
      </w:r>
      <w:hyperlink r:id="rId6" w:history="1">
        <w:r w:rsidRPr="00B641DA">
          <w:rPr>
            <w:rStyle w:val="a3"/>
            <w:b/>
            <w:bCs/>
          </w:rPr>
          <w:t>Инструкцией по оформлению заявки в КИАС РФФИ</w:t>
        </w:r>
      </w:hyperlink>
      <w:r w:rsidRPr="00B641DA">
        <w:t> (Приложение 5).</w:t>
      </w:r>
    </w:p>
    <w:p w:rsidR="00B641DA" w:rsidRPr="00B641DA" w:rsidRDefault="00B641DA" w:rsidP="00B641DA">
      <w:r w:rsidRPr="00B641DA">
        <w:t>Дата и время начала подачи заявок: 13.03.2018 15:00 (МСК)</w:t>
      </w:r>
    </w:p>
    <w:p w:rsidR="00B641DA" w:rsidRPr="00B641DA" w:rsidRDefault="00B641DA" w:rsidP="00B641DA">
      <w:r w:rsidRPr="00B641DA">
        <w:t>Дата и время окончания подачи заявок: 17.04.2018 23:59 (МСК)</w:t>
      </w:r>
    </w:p>
    <w:p w:rsidR="00B641DA" w:rsidRPr="00B641DA" w:rsidRDefault="00B641DA" w:rsidP="00B641DA">
      <w:r w:rsidRPr="00B641DA">
        <w:t>5.2. Для подачи заявки руководитель коллектива обязан:</w:t>
      </w:r>
    </w:p>
    <w:p w:rsidR="00B641DA" w:rsidRPr="00B641DA" w:rsidRDefault="00B641DA" w:rsidP="00B641DA">
      <w:r w:rsidRPr="00B641DA">
        <w:t>5.2.1. зарегистрироваться в качестве пользователя в КИАС РФФИ (если он не был зарегистрирован ранее) и пройти идентификацию по правилам РФФИ;</w:t>
      </w:r>
    </w:p>
    <w:p w:rsidR="00B641DA" w:rsidRPr="00B641DA" w:rsidRDefault="00B641DA" w:rsidP="00B641DA">
      <w:r w:rsidRPr="00B641DA">
        <w:t>5.2.2. предложить зарегистрироваться в качестве пользователей в КИАС РФФИ всем будущим членам его коллектива (если они не были зарегистрированы ранее) и пройти идентификацию по правилам РФФИ;</w:t>
      </w:r>
    </w:p>
    <w:p w:rsidR="00B641DA" w:rsidRPr="00B641DA" w:rsidRDefault="00B641DA" w:rsidP="00B641DA">
      <w:r w:rsidRPr="00B641DA">
        <w:t>5.2.3. направить предложения членам будущего коллектива через КИАС РФФИ;</w:t>
      </w:r>
    </w:p>
    <w:p w:rsidR="00B641DA" w:rsidRPr="00B641DA" w:rsidRDefault="00B641DA" w:rsidP="00B641DA">
      <w:r w:rsidRPr="00B641DA">
        <w:t>5.2.4. определить юридическое лицо, осуществляющее научную и (или) научно-техническую деятельность, которая предоставит коллективу условия для реализации проекта (далее – Организация) в случае предоставления гранта.</w:t>
      </w:r>
    </w:p>
    <w:p w:rsidR="00B641DA" w:rsidRPr="00B641DA" w:rsidRDefault="00B641DA" w:rsidP="00B641DA">
      <w:r w:rsidRPr="00B641DA">
        <w:t>5.2.5. заполнить все имеющиеся поля в формах заявки;</w:t>
      </w:r>
    </w:p>
    <w:p w:rsidR="00B641DA" w:rsidRPr="00B641DA" w:rsidRDefault="00B641DA" w:rsidP="00B641DA">
      <w:r w:rsidRPr="00B641DA">
        <w:lastRenderedPageBreak/>
        <w:t>5.2.6. подписать в КИАС РФФИ заявку и отправить ее для участия в конкурсе.</w:t>
      </w:r>
    </w:p>
    <w:p w:rsidR="00B641DA" w:rsidRPr="00B641DA" w:rsidRDefault="00B641DA" w:rsidP="00B641DA">
      <w:r w:rsidRPr="00B641DA">
        <w:t>5.3. После отправки заявки в КИАС РФФИ внесение в нее изменений, отзыв и удаление из КИАС РФФИ не допускается.</w:t>
      </w:r>
    </w:p>
    <w:p w:rsidR="00B641DA" w:rsidRPr="00B641DA" w:rsidRDefault="00B641DA" w:rsidP="00B641DA">
      <w:r w:rsidRPr="00B641DA">
        <w:rPr>
          <w:b/>
          <w:bCs/>
        </w:rPr>
        <w:t>6. Правила предоставления гранта</w:t>
      </w:r>
    </w:p>
    <w:p w:rsidR="00B641DA" w:rsidRPr="00B641DA" w:rsidRDefault="00B641DA" w:rsidP="00B641DA">
      <w:r w:rsidRPr="00B641DA">
        <w:t>6.1. Конкурсная комиссия РФФИ принимает решение о поддержке проектов и предоставлении грантов на основании результатов экспертизы проектов.</w:t>
      </w:r>
    </w:p>
    <w:p w:rsidR="00B641DA" w:rsidRPr="00B641DA" w:rsidRDefault="00B641DA" w:rsidP="00B641DA">
      <w:r w:rsidRPr="00B641DA">
        <w:t>6.2. Экспертиза проектов осуществляется с учетом следующих критериев:</w:t>
      </w:r>
    </w:p>
    <w:p w:rsidR="00B641DA" w:rsidRPr="00B641DA" w:rsidRDefault="00B641DA" w:rsidP="00B641DA">
      <w:r w:rsidRPr="00B641DA">
        <w:t>6.2.1. фундаментальность исследований;</w:t>
      </w:r>
    </w:p>
    <w:p w:rsidR="00B641DA" w:rsidRPr="00B641DA" w:rsidRDefault="00B641DA" w:rsidP="00B641DA">
      <w:r w:rsidRPr="00B641DA">
        <w:t>6.2.2. актуальность заявленной темы исследований;</w:t>
      </w:r>
    </w:p>
    <w:p w:rsidR="00B641DA" w:rsidRPr="00B641DA" w:rsidRDefault="00B641DA" w:rsidP="00B641DA">
      <w:r w:rsidRPr="00B641DA">
        <w:t>6.2.3. новизна предложенного исследования;</w:t>
      </w:r>
    </w:p>
    <w:p w:rsidR="00B641DA" w:rsidRPr="00B641DA" w:rsidRDefault="00B641DA" w:rsidP="00B641DA">
      <w:r w:rsidRPr="00B641DA">
        <w:t>6.2.4. соответствие ожидаемых результатов мировому уровню;</w:t>
      </w:r>
    </w:p>
    <w:p w:rsidR="00B641DA" w:rsidRPr="00B641DA" w:rsidRDefault="00B641DA" w:rsidP="00B641DA">
      <w:r w:rsidRPr="00B641DA">
        <w:t>6.2.5. реализуемость предложенного проекта;</w:t>
      </w:r>
    </w:p>
    <w:p w:rsidR="00B641DA" w:rsidRPr="00B641DA" w:rsidRDefault="00B641DA" w:rsidP="00B641DA">
      <w:r w:rsidRPr="00B641DA">
        <w:t>6.2.6. квалификация членов коллектива; научный задел и представление современного состояния проблемы.</w:t>
      </w:r>
    </w:p>
    <w:p w:rsidR="00B641DA" w:rsidRPr="00B641DA" w:rsidRDefault="00B641DA" w:rsidP="00B641DA">
      <w:r w:rsidRPr="00B641DA">
        <w:t>6.3. Данные о содержании проектов и о результатах экспертизы являются конфиденциальным и не подлежат разглашению участникам конкурса и третьим лицам. Руководитель коллектива получает в КИАС РФФИ доступ к заключительной части экспертного заключения (рецензии) после подведения итогов конкурса.</w:t>
      </w:r>
    </w:p>
    <w:p w:rsidR="00B641DA" w:rsidRPr="00B641DA" w:rsidRDefault="00B641DA" w:rsidP="00B641DA">
      <w:r w:rsidRPr="00B641DA">
        <w:t>6.4. РФФИ не вступает в обсуждение результатов экспертизы.</w:t>
      </w:r>
    </w:p>
    <w:p w:rsidR="00B641DA" w:rsidRPr="00B641DA" w:rsidRDefault="00B641DA" w:rsidP="00B641DA">
      <w:r w:rsidRPr="00B641DA">
        <w:t>6.5. По итогам конкурса конкурсная комиссия РФФИ определяет победителей и устанавливает размер гранта по каждому проекту.</w:t>
      </w:r>
    </w:p>
    <w:p w:rsidR="00B641DA" w:rsidRPr="00B641DA" w:rsidRDefault="00B641DA" w:rsidP="00B641DA">
      <w:r w:rsidRPr="00B641DA">
        <w:t>6.6. РФФИ уведомляет участников конкурса о решении конкурсной комиссии в электронном виде в КИАС РФФИ и публикует список победителей конкурса на сайте РФФИ 01 октября 2018 г.</w:t>
      </w:r>
    </w:p>
    <w:p w:rsidR="00B641DA" w:rsidRPr="00B641DA" w:rsidRDefault="00B641DA" w:rsidP="00B641DA">
      <w:r w:rsidRPr="00B641DA">
        <w:t>6.7. Победителям конкурса предоставляется право заключить Договор о предоставлении гранта победителю конкурса и реализации научного проекта.</w:t>
      </w:r>
    </w:p>
    <w:p w:rsidR="00B641DA" w:rsidRPr="00B641DA" w:rsidRDefault="00B641DA" w:rsidP="00B641DA">
      <w:r w:rsidRPr="00B641DA">
        <w:t>6.8. Оформление Договора о предоставлении гранта победителю конкурса и реализации научного проекта</w:t>
      </w:r>
      <w:r w:rsidRPr="00B641DA">
        <w:rPr>
          <w:b/>
          <w:bCs/>
        </w:rPr>
        <w:t> </w:t>
      </w:r>
      <w:r w:rsidRPr="00B641DA">
        <w:t>осуществляется в КИАСРФФИ в соответствии с </w:t>
      </w:r>
      <w:hyperlink r:id="rId7" w:history="1">
        <w:r w:rsidRPr="00B641DA">
          <w:rPr>
            <w:rStyle w:val="a3"/>
            <w:b/>
            <w:bCs/>
          </w:rPr>
          <w:t>Инструкцией по оформлению договора</w:t>
        </w:r>
      </w:hyperlink>
      <w:r w:rsidRPr="00B641DA">
        <w:t> (Приложение 6).</w:t>
      </w:r>
    </w:p>
    <w:p w:rsidR="00B641DA" w:rsidRPr="00B641DA" w:rsidRDefault="00B641DA" w:rsidP="00B641DA">
      <w:r w:rsidRPr="00B641DA">
        <w:t>6.9. Оформленный и подписанный в соответствии с Инструкцией (Приложение 6) Договор о предоставлении гранта победителю конкурса и реализации научного проекта должен быть предоставлен в распечатанном виде в РФФИ (получен РФФИ) не позднее 30 октября 2018 г.</w:t>
      </w:r>
    </w:p>
    <w:p w:rsidR="00B641DA" w:rsidRPr="00B641DA" w:rsidRDefault="00B641DA" w:rsidP="00B641DA">
      <w:r w:rsidRPr="00B641DA">
        <w:t>При не предоставлении в РФФИ надлежащим образом оформленного Договора о предоставлении гранта победителю конкурса и реализации научного проекта в срок до 30 октября 2018 г. Договор не заключается.</w:t>
      </w:r>
    </w:p>
    <w:p w:rsidR="00B641DA" w:rsidRPr="00B641DA" w:rsidRDefault="00B641DA" w:rsidP="00B641DA">
      <w:r w:rsidRPr="00B641DA">
        <w:t>Риск неполучения РФФИ Договора о предоставлении гранта победителю конкурса и реализации научного проекта в срок до 30 октября 2018 г. несет участник конкурса.</w:t>
      </w:r>
    </w:p>
    <w:p w:rsidR="00B641DA" w:rsidRPr="00B641DA" w:rsidRDefault="00B641DA" w:rsidP="00B641DA">
      <w:r w:rsidRPr="00B641DA">
        <w:t>6.10. РФФИ предоставляет грант только после заключения Договора о предоставлении гранта победителю конкурса и реализации научного проекта.</w:t>
      </w:r>
    </w:p>
    <w:p w:rsidR="00B641DA" w:rsidRPr="00B641DA" w:rsidRDefault="00B641DA" w:rsidP="00B641DA">
      <w:r w:rsidRPr="00B641DA">
        <w:lastRenderedPageBreak/>
        <w:t>6.11. Договор о предоставлении гранта победителю конкурса и реализации научного проекта заключается на весь срок реализации проекта (2 года).</w:t>
      </w:r>
    </w:p>
    <w:p w:rsidR="00B641DA" w:rsidRPr="00B641DA" w:rsidRDefault="00B641DA" w:rsidP="00B641DA">
      <w:r w:rsidRPr="00B641DA">
        <w:rPr>
          <w:b/>
          <w:bCs/>
        </w:rPr>
        <w:t>7. Правила реализации проекта и использования гранта</w:t>
      </w:r>
    </w:p>
    <w:p w:rsidR="00B641DA" w:rsidRPr="00B641DA" w:rsidRDefault="00B641DA" w:rsidP="00B641DA">
      <w:r w:rsidRPr="00B641DA">
        <w:t>7.1. Изменения в составе коллектива, реализующего проект, (за исключением выбытия) с момента подачи заявки на участие в конкурсе до окончания действия Договора не допускаются.</w:t>
      </w:r>
    </w:p>
    <w:p w:rsidR="00B641DA" w:rsidRPr="00B641DA" w:rsidRDefault="00B641DA" w:rsidP="00B641DA">
      <w:r w:rsidRPr="00B641DA">
        <w:t>7.2. Победитель конкурса обязан:</w:t>
      </w:r>
    </w:p>
    <w:p w:rsidR="00B641DA" w:rsidRPr="00B641DA" w:rsidRDefault="00B641DA" w:rsidP="00B641DA">
      <w:r w:rsidRPr="00B641DA">
        <w:t xml:space="preserve">7.2.1. До подачи промежуточного отчета о реализации проекта получить регистрационный номер темы проекта в ЕГИСУ НИОКТР (ФГАНУ </w:t>
      </w:r>
      <w:proofErr w:type="spellStart"/>
      <w:r w:rsidRPr="00B641DA">
        <w:t>ЦИТиС</w:t>
      </w:r>
      <w:proofErr w:type="spellEnd"/>
      <w:r w:rsidRPr="00B641DA">
        <w:t>) и внести его в КИАС РФФИ.</w:t>
      </w:r>
    </w:p>
    <w:p w:rsidR="00B641DA" w:rsidRPr="00B641DA" w:rsidRDefault="00B641DA" w:rsidP="00B641DA">
      <w:r w:rsidRPr="00B641DA">
        <w:t xml:space="preserve">7.2.2. Обеспечить государственный учет результатов работы по проекту в ЕГИСУ НИОКТР (ФГАНУ </w:t>
      </w:r>
      <w:proofErr w:type="spellStart"/>
      <w:r w:rsidRPr="00B641DA">
        <w:t>ЦИТиС</w:t>
      </w:r>
      <w:proofErr w:type="spellEnd"/>
      <w:r w:rsidRPr="00B641DA">
        <w:t>).</w:t>
      </w:r>
    </w:p>
    <w:p w:rsidR="00B641DA" w:rsidRPr="00B641DA" w:rsidRDefault="00B641DA" w:rsidP="00B641DA">
      <w:r w:rsidRPr="00B641DA">
        <w:t>7.2.3. До подачи итогового отчета результаты реализации проекта опубликовать в рецензируемых журналах.</w:t>
      </w:r>
    </w:p>
    <w:p w:rsidR="00B641DA" w:rsidRPr="00B641DA" w:rsidRDefault="00B641DA" w:rsidP="00B641DA">
      <w:r w:rsidRPr="00B641DA">
        <w:t xml:space="preserve">7.2.4. При публикации результатов ссылаться на поддержку РФФИ с указанием номера проекта. </w:t>
      </w:r>
      <w:proofErr w:type="gramStart"/>
      <w:r w:rsidRPr="00B641DA">
        <w:t>Например</w:t>
      </w:r>
      <w:proofErr w:type="gramEnd"/>
      <w:r w:rsidRPr="00B641DA">
        <w:t>: «Исследование выполнено при финансовой поддержке РФФИ в рамках научного проекта № 18-31-00001» или ««</w:t>
      </w:r>
      <w:proofErr w:type="spellStart"/>
      <w:r w:rsidRPr="00B641DA">
        <w:t>The</w:t>
      </w:r>
      <w:proofErr w:type="spellEnd"/>
      <w:r w:rsidRPr="00B641DA">
        <w:t xml:space="preserve"> </w:t>
      </w:r>
      <w:proofErr w:type="spellStart"/>
      <w:r w:rsidRPr="00B641DA">
        <w:t>reported</w:t>
      </w:r>
      <w:proofErr w:type="spellEnd"/>
      <w:r w:rsidRPr="00B641DA">
        <w:t xml:space="preserve"> </w:t>
      </w:r>
      <w:proofErr w:type="spellStart"/>
      <w:r w:rsidRPr="00B641DA">
        <w:t>study</w:t>
      </w:r>
      <w:proofErr w:type="spellEnd"/>
      <w:r w:rsidRPr="00B641DA">
        <w:t xml:space="preserve"> </w:t>
      </w:r>
      <w:proofErr w:type="spellStart"/>
      <w:r w:rsidRPr="00B641DA">
        <w:t>was</w:t>
      </w:r>
      <w:proofErr w:type="spellEnd"/>
      <w:r w:rsidRPr="00B641DA">
        <w:t xml:space="preserve"> </w:t>
      </w:r>
      <w:proofErr w:type="spellStart"/>
      <w:r w:rsidRPr="00B641DA">
        <w:t>funded</w:t>
      </w:r>
      <w:proofErr w:type="spellEnd"/>
      <w:r w:rsidRPr="00B641DA">
        <w:t xml:space="preserve"> </w:t>
      </w:r>
      <w:proofErr w:type="spellStart"/>
      <w:r w:rsidRPr="00B641DA">
        <w:t>by</w:t>
      </w:r>
      <w:proofErr w:type="spellEnd"/>
      <w:r w:rsidRPr="00B641DA">
        <w:t xml:space="preserve"> RFBR </w:t>
      </w:r>
      <w:proofErr w:type="spellStart"/>
      <w:r w:rsidRPr="00B641DA">
        <w:t>according</w:t>
      </w:r>
      <w:proofErr w:type="spellEnd"/>
      <w:r w:rsidRPr="00B641DA">
        <w:t xml:space="preserve"> </w:t>
      </w:r>
      <w:proofErr w:type="spellStart"/>
      <w:r w:rsidRPr="00B641DA">
        <w:t>to</w:t>
      </w:r>
      <w:proofErr w:type="spellEnd"/>
      <w:r w:rsidRPr="00B641DA">
        <w:t xml:space="preserve"> </w:t>
      </w:r>
      <w:proofErr w:type="spellStart"/>
      <w:r w:rsidRPr="00B641DA">
        <w:t>the</w:t>
      </w:r>
      <w:proofErr w:type="spellEnd"/>
      <w:r w:rsidRPr="00B641DA">
        <w:t xml:space="preserve"> </w:t>
      </w:r>
      <w:proofErr w:type="spellStart"/>
      <w:r w:rsidRPr="00B641DA">
        <w:t>research</w:t>
      </w:r>
      <w:proofErr w:type="spellEnd"/>
      <w:r w:rsidRPr="00B641DA">
        <w:t xml:space="preserve"> </w:t>
      </w:r>
      <w:proofErr w:type="spellStart"/>
      <w:r w:rsidRPr="00B641DA">
        <w:t>project</w:t>
      </w:r>
      <w:proofErr w:type="spellEnd"/>
      <w:r w:rsidRPr="00B641DA">
        <w:t xml:space="preserve"> № 18-31-00001».</w:t>
      </w:r>
    </w:p>
    <w:p w:rsidR="00B641DA" w:rsidRPr="00B641DA" w:rsidRDefault="00B641DA" w:rsidP="00B641DA">
      <w:r w:rsidRPr="00B641DA">
        <w:rPr>
          <w:b/>
          <w:bCs/>
        </w:rPr>
        <w:t>7.3. За счет средств гранта допускается осуществление следующих расходов:</w:t>
      </w:r>
    </w:p>
    <w:p w:rsidR="00B641DA" w:rsidRPr="00B641DA" w:rsidRDefault="00B641DA" w:rsidP="00B641DA">
      <w:r w:rsidRPr="00B641DA">
        <w:t>7.3.1. на компенсацию расходов организации на предоставление условий для реализации проекта (не более 20%).</w:t>
      </w:r>
    </w:p>
    <w:p w:rsidR="00B641DA" w:rsidRPr="00B641DA" w:rsidRDefault="00B641DA" w:rsidP="00B641DA">
      <w:r w:rsidRPr="00B641DA">
        <w:t>Размер части гранта, которая может быть направлена для компенсации расходов Организации по предоставлению условий для реализации Проекта, определяется по соглашению между коллективом и Организацией.</w:t>
      </w:r>
    </w:p>
    <w:p w:rsidR="00B641DA" w:rsidRPr="00B641DA" w:rsidRDefault="00B641DA" w:rsidP="00B641DA">
      <w:r w:rsidRPr="00B641DA">
        <w:t>7.3.2. на поездки, связанные с реализацией проекта, за пределы населенного пункта, в котором проживает член коллектива;</w:t>
      </w:r>
    </w:p>
    <w:p w:rsidR="00B641DA" w:rsidRPr="00B641DA" w:rsidRDefault="00B641DA" w:rsidP="00B641DA">
      <w:r w:rsidRPr="00B641DA">
        <w:t>7.3.3. на организационные и регистрационные взносы за участие в мероприятиях с целью представления результатов реализации проекта;</w:t>
      </w:r>
    </w:p>
    <w:p w:rsidR="00B641DA" w:rsidRPr="00B641DA" w:rsidRDefault="00B641DA" w:rsidP="00B641DA">
      <w:r w:rsidRPr="00B641DA">
        <w:t>7.3.4. на оплату договоров аренды помещений и другого имущества;</w:t>
      </w:r>
    </w:p>
    <w:p w:rsidR="00B641DA" w:rsidRPr="00B641DA" w:rsidRDefault="00B641DA" w:rsidP="00B641DA">
      <w:r w:rsidRPr="00B641DA">
        <w:t>7.3.5. по договорам на предоставление редакционно-издательских услуг;</w:t>
      </w:r>
    </w:p>
    <w:p w:rsidR="00B641DA" w:rsidRPr="00B641DA" w:rsidRDefault="00B641DA" w:rsidP="00B641DA">
      <w:r w:rsidRPr="00B641DA">
        <w:t>7.3.6. по договорам на предоставление транспортных услуг;</w:t>
      </w:r>
    </w:p>
    <w:p w:rsidR="00B641DA" w:rsidRPr="00B641DA" w:rsidRDefault="00B641DA" w:rsidP="00B641DA">
      <w:r w:rsidRPr="00B641DA">
        <w:t>7.3.7. по договорам на оказание услуг по организации питания животных и на ветеринарное обслуживание животных;</w:t>
      </w:r>
    </w:p>
    <w:p w:rsidR="00B641DA" w:rsidRPr="00B641DA" w:rsidRDefault="00B641DA" w:rsidP="00B641DA">
      <w:r w:rsidRPr="00B641DA">
        <w:t>7.3.8. по договорам на изготовление экспериментального оборудования, карт, схем, диаграмм, эскизов, макетов и др. предметов;</w:t>
      </w:r>
    </w:p>
    <w:p w:rsidR="00B641DA" w:rsidRPr="00B641DA" w:rsidRDefault="00B641DA" w:rsidP="00B641DA">
      <w:r w:rsidRPr="00B641DA">
        <w:t>7.3.9. по договорам на выполнение пуско-наладочных работ, технического обслуживания и текущий ремонт научного оборудования, приборов, вычислительной техники;</w:t>
      </w:r>
    </w:p>
    <w:p w:rsidR="00B641DA" w:rsidRPr="00B641DA" w:rsidRDefault="00B641DA" w:rsidP="00B641DA">
      <w:r w:rsidRPr="00B641DA">
        <w:t xml:space="preserve">7.3.10. на приобретение научных приборов, оборудования, в </w:t>
      </w:r>
      <w:proofErr w:type="spellStart"/>
      <w:r w:rsidRPr="00B641DA">
        <w:t>т.ч</w:t>
      </w:r>
      <w:proofErr w:type="spellEnd"/>
      <w:r w:rsidRPr="00B641DA">
        <w:t xml:space="preserve">. </w:t>
      </w:r>
      <w:proofErr w:type="spellStart"/>
      <w:r w:rsidRPr="00B641DA">
        <w:t>флеш</w:t>
      </w:r>
      <w:proofErr w:type="spellEnd"/>
      <w:r w:rsidRPr="00B641DA">
        <w:t>-карт (компьютеры, ноутбуки, планшеты, электронные книги и т.п. относятся к оборудованию), запасных частей, комплектующих к научному оборудованию, приборам, вычислительной и оргтехнике, расходных материалов;</w:t>
      </w:r>
    </w:p>
    <w:p w:rsidR="00B641DA" w:rsidRPr="00B641DA" w:rsidRDefault="00B641DA" w:rsidP="00B641DA">
      <w:r w:rsidRPr="00B641DA">
        <w:lastRenderedPageBreak/>
        <w:t xml:space="preserve">7.3.11. на приобретение медикаментов, перевязочных средств и прочих лечебных препаратов, мягкого инвентаря и обмундирования, спальных мешков, специальной одежды и специальной обуви, средств космической связи, горюче-смазочных материалов и </w:t>
      </w:r>
      <w:proofErr w:type="gramStart"/>
      <w:r w:rsidRPr="00B641DA">
        <w:t>т.д. ;</w:t>
      </w:r>
      <w:proofErr w:type="gramEnd"/>
    </w:p>
    <w:p w:rsidR="00B641DA" w:rsidRPr="00B641DA" w:rsidRDefault="00B641DA" w:rsidP="00B641DA">
      <w:r w:rsidRPr="00B641DA">
        <w:t>7.3.12. на приобретение подопытных животных и продуктов питания для этих животных, биологических объектов для экспериментов и т.д.;</w:t>
      </w:r>
    </w:p>
    <w:p w:rsidR="00B641DA" w:rsidRPr="00B641DA" w:rsidRDefault="00B641DA" w:rsidP="00B641DA">
      <w:r w:rsidRPr="00B641DA">
        <w:t>7.3.13. на приобретение средств, обеспечивающих безопасность при реализации проекта;</w:t>
      </w:r>
    </w:p>
    <w:p w:rsidR="00B641DA" w:rsidRPr="00B641DA" w:rsidRDefault="00B641DA" w:rsidP="00B641DA">
      <w:r w:rsidRPr="00B641DA">
        <w:t>7.3.14. на приобретение научно-технической литературы по проблематике проекта (кроме библиотечных фондов);</w:t>
      </w:r>
    </w:p>
    <w:p w:rsidR="00B641DA" w:rsidRPr="00B641DA" w:rsidRDefault="00B641DA" w:rsidP="00B641DA">
      <w:r w:rsidRPr="00B641DA">
        <w:t>7.3.15. на подписку научной литературы по тематике проекта, получение доступа к электронным научным информационным ресурсам;</w:t>
      </w:r>
    </w:p>
    <w:p w:rsidR="00B641DA" w:rsidRPr="00B641DA" w:rsidRDefault="00B641DA" w:rsidP="00B641DA">
      <w:r w:rsidRPr="00B641DA">
        <w:t>7.3.16. на приобретение неисключительных (пользовательских), лицензионных прав на программное обеспечение, приобретение и обновление справочно-информационных баз данных;</w:t>
      </w:r>
    </w:p>
    <w:p w:rsidR="00B641DA" w:rsidRPr="00B641DA" w:rsidRDefault="00B641DA" w:rsidP="00B641DA">
      <w:r w:rsidRPr="00B641DA">
        <w:t>7.3.17. на опубликование результатов реализации проектов, оформление прав на результаты интеллектуальной деятельности;</w:t>
      </w:r>
    </w:p>
    <w:p w:rsidR="00B641DA" w:rsidRPr="00B641DA" w:rsidRDefault="00B641DA" w:rsidP="00B641DA">
      <w:r w:rsidRPr="00B641DA">
        <w:t>7.3.18. на использование ресурсов центров коллективного пользования (ЦКП) при реализации проекта;</w:t>
      </w:r>
    </w:p>
    <w:p w:rsidR="00B641DA" w:rsidRPr="00B641DA" w:rsidRDefault="00B641DA" w:rsidP="00B641DA">
      <w:r w:rsidRPr="00B641DA">
        <w:t xml:space="preserve">7.3.19. на личное потребление </w:t>
      </w:r>
      <w:proofErr w:type="spellStart"/>
      <w:r w:rsidRPr="00B641DA">
        <w:t>Грантополучателя</w:t>
      </w:r>
      <w:proofErr w:type="spellEnd"/>
      <w:r w:rsidRPr="00B641DA">
        <w:t>;</w:t>
      </w:r>
    </w:p>
    <w:p w:rsidR="00B641DA" w:rsidRPr="00B641DA" w:rsidRDefault="00B641DA" w:rsidP="00B641DA">
      <w:r w:rsidRPr="00B641DA">
        <w:t>7.4. Расходование денежных средств по направлениям 7.3.2-7.3.18 допускается только на цели, связанные с реализацией проекта.</w:t>
      </w:r>
    </w:p>
    <w:p w:rsidR="00B641DA" w:rsidRPr="00B641DA" w:rsidRDefault="00B641DA" w:rsidP="00B641DA">
      <w:r w:rsidRPr="00B641DA">
        <w:rPr>
          <w:b/>
          <w:bCs/>
        </w:rPr>
        <w:t>8. Правила предоставления отчетности</w:t>
      </w:r>
    </w:p>
    <w:p w:rsidR="00B641DA" w:rsidRPr="00B641DA" w:rsidRDefault="00B641DA" w:rsidP="00B641DA">
      <w:r w:rsidRPr="00B641DA">
        <w:t>8.1. Отчет за первый период реализации проекта</w:t>
      </w:r>
      <w:r w:rsidRPr="00B641DA">
        <w:rPr>
          <w:b/>
          <w:bCs/>
        </w:rPr>
        <w:t> (промежуточный отчет) </w:t>
      </w:r>
      <w:r w:rsidRPr="00B641DA">
        <w:t>должен быть сформирован и подписан в КИАС РФФИ в срок с 01 октября 2019 года до 23 часов 59 минут (МСК) 31 октября 2019 года.</w:t>
      </w:r>
    </w:p>
    <w:p w:rsidR="00B641DA" w:rsidRPr="00B641DA" w:rsidRDefault="00B641DA" w:rsidP="00B641DA">
      <w:r w:rsidRPr="00B641DA">
        <w:t>8.2. Отчет за второй период реализации проекта</w:t>
      </w:r>
      <w:r w:rsidRPr="00B641DA">
        <w:rPr>
          <w:b/>
          <w:bCs/>
        </w:rPr>
        <w:t> (итоговый отчет) предоставляется за весь период реализации проекта (за два года) и должен </w:t>
      </w:r>
      <w:r w:rsidRPr="00B641DA">
        <w:t>быть сформирован и подписан в КИАС РФФИ в срок с 01 октября 2020 года до 23 часов 59 минут (МСК) 03 ноября 2020 года.</w:t>
      </w:r>
    </w:p>
    <w:p w:rsidR="00B641DA" w:rsidRPr="00B641DA" w:rsidRDefault="00B641DA" w:rsidP="00B641DA">
      <w:r w:rsidRPr="00B641DA">
        <w:t>8.3. Отчет подается руководителем коллектива путем заполнения электронных форм в КИАС РФФИ, в срок, указанный в п.8.1 и 8.2.</w:t>
      </w:r>
    </w:p>
    <w:p w:rsidR="00B641DA" w:rsidRPr="00B641DA" w:rsidRDefault="00B641DA" w:rsidP="00B641DA">
      <w:r w:rsidRPr="00B641DA">
        <w:t>РФФИ будут приняты только те указанные в отчете публикации, которые содержат ссылку на финансовую поддержку РФФИ и направлены в редакцию не ранее 01 октября 2018 г.</w:t>
      </w:r>
    </w:p>
    <w:p w:rsidR="00B641DA" w:rsidRPr="00B641DA" w:rsidRDefault="00B641DA" w:rsidP="00B641DA">
      <w:r w:rsidRPr="00B641DA">
        <w:t>8.4. Для подачи отчета руководитель коллектива обязан:</w:t>
      </w:r>
    </w:p>
    <w:p w:rsidR="00B641DA" w:rsidRPr="00B641DA" w:rsidRDefault="00B641DA" w:rsidP="00B641DA">
      <w:r w:rsidRPr="00B641DA">
        <w:t>8.4.1. заполнить в КИАС РФФИ все имеющиеся поля в формах отчетов;</w:t>
      </w:r>
    </w:p>
    <w:p w:rsidR="00B641DA" w:rsidRPr="00B641DA" w:rsidRDefault="00B641DA" w:rsidP="00B641DA">
      <w:r w:rsidRPr="00B641DA">
        <w:t>8.4.2. подписать в КИАС РФФИ отчет и отправить его.</w:t>
      </w:r>
    </w:p>
    <w:p w:rsidR="00B641DA" w:rsidRPr="00B641DA" w:rsidRDefault="00B641DA" w:rsidP="00B641DA">
      <w:r w:rsidRPr="00B641DA">
        <w:t>8.5. После отправки отчета в КИАС РФФИ внесение в него изменений, отзыв и удаление из КИАС РФФИ не допускается.</w:t>
      </w:r>
    </w:p>
    <w:p w:rsidR="00B641DA" w:rsidRPr="00B641DA" w:rsidRDefault="00B641DA" w:rsidP="00B641DA">
      <w:pPr>
        <w:rPr>
          <w:b/>
          <w:bCs/>
        </w:rPr>
      </w:pPr>
      <w:r w:rsidRPr="00B641DA">
        <w:rPr>
          <w:b/>
          <w:bCs/>
        </w:rPr>
        <w:t>Формы заявок</w:t>
      </w:r>
    </w:p>
    <w:p w:rsidR="00B641DA" w:rsidRPr="00B641DA" w:rsidRDefault="00B641DA" w:rsidP="00B641DA">
      <w:pPr>
        <w:numPr>
          <w:ilvl w:val="0"/>
          <w:numId w:val="1"/>
        </w:numPr>
      </w:pPr>
      <w:hyperlink r:id="rId8" w:history="1">
        <w:r w:rsidRPr="00B641DA">
          <w:rPr>
            <w:rStyle w:val="a3"/>
          </w:rPr>
          <w:t>Форма 1_вед. Данные о проекте</w:t>
        </w:r>
      </w:hyperlink>
    </w:p>
    <w:p w:rsidR="00B641DA" w:rsidRPr="00B641DA" w:rsidRDefault="00B641DA" w:rsidP="00B641DA">
      <w:pPr>
        <w:numPr>
          <w:ilvl w:val="0"/>
          <w:numId w:val="1"/>
        </w:numPr>
      </w:pPr>
      <w:hyperlink r:id="rId9" w:history="1">
        <w:r w:rsidRPr="00B641DA">
          <w:rPr>
            <w:rStyle w:val="a3"/>
          </w:rPr>
          <w:t>Форма 1en. Данные о проекте на английском языке</w:t>
        </w:r>
      </w:hyperlink>
    </w:p>
    <w:p w:rsidR="00B641DA" w:rsidRPr="00B641DA" w:rsidRDefault="00B641DA" w:rsidP="00B641DA">
      <w:pPr>
        <w:numPr>
          <w:ilvl w:val="0"/>
          <w:numId w:val="1"/>
        </w:numPr>
      </w:pPr>
      <w:hyperlink r:id="rId10" w:history="1">
        <w:r w:rsidRPr="00B641DA">
          <w:rPr>
            <w:rStyle w:val="a3"/>
          </w:rPr>
          <w:t>Форма 2. Данные о физическом лице</w:t>
        </w:r>
      </w:hyperlink>
    </w:p>
    <w:p w:rsidR="00B641DA" w:rsidRPr="00B641DA" w:rsidRDefault="00B641DA" w:rsidP="00B641DA">
      <w:pPr>
        <w:numPr>
          <w:ilvl w:val="0"/>
          <w:numId w:val="1"/>
        </w:numPr>
      </w:pPr>
      <w:hyperlink r:id="rId11" w:history="1">
        <w:r w:rsidRPr="00B641DA">
          <w:rPr>
            <w:rStyle w:val="a3"/>
          </w:rPr>
          <w:t>Форма 3. Сведения об организации</w:t>
        </w:r>
      </w:hyperlink>
    </w:p>
    <w:p w:rsidR="00B641DA" w:rsidRPr="00B641DA" w:rsidRDefault="00B641DA" w:rsidP="00B641DA">
      <w:pPr>
        <w:numPr>
          <w:ilvl w:val="0"/>
          <w:numId w:val="1"/>
        </w:numPr>
      </w:pPr>
      <w:hyperlink r:id="rId12" w:history="1">
        <w:r w:rsidRPr="00B641DA">
          <w:rPr>
            <w:rStyle w:val="a3"/>
          </w:rPr>
          <w:t>Форма 4_вед. Содержание проекта и научные достижения членов коллектива</w:t>
        </w:r>
      </w:hyperlink>
    </w:p>
    <w:p w:rsidR="00B641DA" w:rsidRPr="00B641DA" w:rsidRDefault="00B641DA" w:rsidP="00B641DA">
      <w:pPr>
        <w:numPr>
          <w:ilvl w:val="0"/>
          <w:numId w:val="1"/>
        </w:numPr>
      </w:pPr>
      <w:hyperlink r:id="rId13" w:history="1">
        <w:r w:rsidRPr="00B641DA">
          <w:rPr>
            <w:rStyle w:val="a3"/>
          </w:rPr>
          <w:t>Форма 6. Смета</w:t>
        </w:r>
      </w:hyperlink>
    </w:p>
    <w:p w:rsidR="00B641DA" w:rsidRPr="00B641DA" w:rsidRDefault="00B641DA" w:rsidP="00B641DA">
      <w:pPr>
        <w:numPr>
          <w:ilvl w:val="0"/>
          <w:numId w:val="1"/>
        </w:numPr>
      </w:pPr>
      <w:hyperlink r:id="rId14" w:history="1">
        <w:r w:rsidRPr="00B641DA">
          <w:rPr>
            <w:rStyle w:val="a3"/>
          </w:rPr>
          <w:t>Форма 109. Публикации по теме проекта</w:t>
        </w:r>
      </w:hyperlink>
    </w:p>
    <w:p w:rsidR="00B641DA" w:rsidRPr="00B641DA" w:rsidRDefault="00B641DA" w:rsidP="00B641DA">
      <w:pPr>
        <w:rPr>
          <w:b/>
          <w:bCs/>
        </w:rPr>
      </w:pPr>
      <w:r w:rsidRPr="00B641DA">
        <w:rPr>
          <w:b/>
          <w:bCs/>
        </w:rPr>
        <w:t>Формы отчетов</w:t>
      </w:r>
    </w:p>
    <w:p w:rsidR="00B641DA" w:rsidRPr="00B641DA" w:rsidRDefault="00B641DA" w:rsidP="00B641DA">
      <w:pPr>
        <w:numPr>
          <w:ilvl w:val="0"/>
          <w:numId w:val="2"/>
        </w:numPr>
      </w:pPr>
      <w:hyperlink r:id="rId15" w:history="1">
        <w:r w:rsidRPr="00B641DA">
          <w:rPr>
            <w:rStyle w:val="a3"/>
          </w:rPr>
          <w:t>Форма 512. Данные о члене коллектива</w:t>
        </w:r>
      </w:hyperlink>
    </w:p>
    <w:p w:rsidR="00B641DA" w:rsidRPr="00B641DA" w:rsidRDefault="00B641DA" w:rsidP="00B641DA">
      <w:pPr>
        <w:numPr>
          <w:ilvl w:val="0"/>
          <w:numId w:val="2"/>
        </w:numPr>
      </w:pPr>
      <w:hyperlink r:id="rId16" w:history="1">
        <w:r w:rsidRPr="00B641DA">
          <w:rPr>
            <w:rStyle w:val="a3"/>
          </w:rPr>
          <w:t>Форма 511. Возможности практического использования результатов проекта РФФИ</w:t>
        </w:r>
      </w:hyperlink>
    </w:p>
    <w:p w:rsidR="00B641DA" w:rsidRPr="00B641DA" w:rsidRDefault="00B641DA" w:rsidP="00B641DA">
      <w:pPr>
        <w:numPr>
          <w:ilvl w:val="0"/>
          <w:numId w:val="2"/>
        </w:numPr>
      </w:pPr>
      <w:hyperlink r:id="rId17" w:history="1">
        <w:r w:rsidRPr="00B641DA">
          <w:rPr>
            <w:rStyle w:val="a3"/>
          </w:rPr>
          <w:t>Форма 509. Публикации по результатам проекта</w:t>
        </w:r>
      </w:hyperlink>
    </w:p>
    <w:p w:rsidR="00B641DA" w:rsidRPr="00B641DA" w:rsidRDefault="00B641DA" w:rsidP="00B641DA">
      <w:pPr>
        <w:numPr>
          <w:ilvl w:val="0"/>
          <w:numId w:val="2"/>
        </w:numPr>
      </w:pPr>
      <w:hyperlink r:id="rId18" w:history="1">
        <w:r w:rsidRPr="00B641DA">
          <w:rPr>
            <w:rStyle w:val="a3"/>
          </w:rPr>
          <w:t>Форма 506. Финансовый отчет</w:t>
        </w:r>
      </w:hyperlink>
    </w:p>
    <w:p w:rsidR="00B641DA" w:rsidRPr="00B641DA" w:rsidRDefault="00B641DA" w:rsidP="00B641DA">
      <w:pPr>
        <w:numPr>
          <w:ilvl w:val="0"/>
          <w:numId w:val="2"/>
        </w:numPr>
      </w:pPr>
      <w:hyperlink r:id="rId19" w:history="1">
        <w:r w:rsidRPr="00B641DA">
          <w:rPr>
            <w:rStyle w:val="a3"/>
          </w:rPr>
          <w:t>Форма 503. Развернутый научный отчет</w:t>
        </w:r>
      </w:hyperlink>
    </w:p>
    <w:p w:rsidR="00B641DA" w:rsidRPr="00B641DA" w:rsidRDefault="00B641DA" w:rsidP="00B641DA">
      <w:pPr>
        <w:numPr>
          <w:ilvl w:val="0"/>
          <w:numId w:val="2"/>
        </w:numPr>
      </w:pPr>
      <w:hyperlink r:id="rId20" w:history="1">
        <w:r w:rsidRPr="00B641DA">
          <w:rPr>
            <w:rStyle w:val="a3"/>
          </w:rPr>
          <w:t>Форма 503_вед (итог). Развернутый научный отчет</w:t>
        </w:r>
      </w:hyperlink>
    </w:p>
    <w:p w:rsidR="00B641DA" w:rsidRPr="00B641DA" w:rsidRDefault="00B641DA" w:rsidP="00B641DA">
      <w:pPr>
        <w:numPr>
          <w:ilvl w:val="0"/>
          <w:numId w:val="2"/>
        </w:numPr>
      </w:pPr>
      <w:hyperlink r:id="rId21" w:history="1">
        <w:r w:rsidRPr="00B641DA">
          <w:rPr>
            <w:rStyle w:val="a3"/>
          </w:rPr>
          <w:t>Форма 502(итог). Краткий научный отчет (англ.)</w:t>
        </w:r>
      </w:hyperlink>
    </w:p>
    <w:p w:rsidR="00B641DA" w:rsidRPr="00B641DA" w:rsidRDefault="00B641DA" w:rsidP="00B641DA">
      <w:pPr>
        <w:numPr>
          <w:ilvl w:val="0"/>
          <w:numId w:val="2"/>
        </w:numPr>
      </w:pPr>
      <w:hyperlink r:id="rId22" w:history="1">
        <w:r w:rsidRPr="00B641DA">
          <w:rPr>
            <w:rStyle w:val="a3"/>
          </w:rPr>
          <w:t>Форма 502. Краткий научный отчет (</w:t>
        </w:r>
        <w:proofErr w:type="spellStart"/>
        <w:r w:rsidRPr="00B641DA">
          <w:rPr>
            <w:rStyle w:val="a3"/>
          </w:rPr>
          <w:t>анг</w:t>
        </w:r>
        <w:proofErr w:type="spellEnd"/>
        <w:r w:rsidRPr="00B641DA">
          <w:rPr>
            <w:rStyle w:val="a3"/>
          </w:rPr>
          <w:t>.)</w:t>
        </w:r>
      </w:hyperlink>
    </w:p>
    <w:p w:rsidR="00B641DA" w:rsidRPr="00B641DA" w:rsidRDefault="00B641DA" w:rsidP="00B641DA">
      <w:pPr>
        <w:numPr>
          <w:ilvl w:val="0"/>
          <w:numId w:val="2"/>
        </w:numPr>
      </w:pPr>
      <w:hyperlink r:id="rId23" w:history="1">
        <w:r w:rsidRPr="00B641DA">
          <w:rPr>
            <w:rStyle w:val="a3"/>
          </w:rPr>
          <w:t>Форма 501. Краткий научный отчет</w:t>
        </w:r>
      </w:hyperlink>
    </w:p>
    <w:p w:rsidR="00B641DA" w:rsidRPr="00B641DA" w:rsidRDefault="00B641DA" w:rsidP="00B641DA">
      <w:pPr>
        <w:numPr>
          <w:ilvl w:val="0"/>
          <w:numId w:val="2"/>
        </w:numPr>
      </w:pPr>
      <w:hyperlink r:id="rId24" w:history="1">
        <w:r w:rsidRPr="00B641DA">
          <w:rPr>
            <w:rStyle w:val="a3"/>
          </w:rPr>
          <w:t>Форма 501(итог). Краткий научный отчет</w:t>
        </w:r>
      </w:hyperlink>
    </w:p>
    <w:p w:rsidR="00B641DA" w:rsidRPr="00B641DA" w:rsidRDefault="00B641DA" w:rsidP="00B641DA">
      <w:pPr>
        <w:rPr>
          <w:b/>
          <w:bCs/>
        </w:rPr>
      </w:pPr>
      <w:r w:rsidRPr="00B641DA">
        <w:rPr>
          <w:b/>
          <w:bCs/>
        </w:rPr>
        <w:t>Приложения</w:t>
      </w:r>
    </w:p>
    <w:p w:rsidR="00B641DA" w:rsidRPr="00B641DA" w:rsidRDefault="00B641DA" w:rsidP="00B641DA">
      <w:pPr>
        <w:numPr>
          <w:ilvl w:val="0"/>
          <w:numId w:val="3"/>
        </w:numPr>
      </w:pPr>
      <w:hyperlink r:id="rId25" w:history="1">
        <w:r w:rsidRPr="00B641DA">
          <w:rPr>
            <w:rStyle w:val="a3"/>
          </w:rPr>
          <w:t>Инструкция по оформлению договора о предоставлении гранта (приложение 6)</w:t>
        </w:r>
      </w:hyperlink>
    </w:p>
    <w:p w:rsidR="00B641DA" w:rsidRPr="00B641DA" w:rsidRDefault="00B641DA" w:rsidP="00B641DA">
      <w:pPr>
        <w:numPr>
          <w:ilvl w:val="0"/>
          <w:numId w:val="3"/>
        </w:numPr>
      </w:pPr>
      <w:hyperlink r:id="rId26" w:history="1">
        <w:r w:rsidRPr="00B641DA">
          <w:rPr>
            <w:rStyle w:val="a3"/>
          </w:rPr>
          <w:t>Инструкция по оформлению заявки в КИАС РФФИ (приложение 5)</w:t>
        </w:r>
      </w:hyperlink>
    </w:p>
    <w:p w:rsidR="00B641DA" w:rsidRPr="00B641DA" w:rsidRDefault="00B641DA" w:rsidP="00B641DA">
      <w:pPr>
        <w:numPr>
          <w:ilvl w:val="0"/>
          <w:numId w:val="3"/>
        </w:numPr>
      </w:pPr>
      <w:hyperlink r:id="rId27" w:history="1">
        <w:r w:rsidRPr="00B641DA">
          <w:rPr>
            <w:rStyle w:val="a3"/>
          </w:rPr>
          <w:t>Договор о предоставлении гранта победителю конкурса и реализации научного проекта (приложение 4)</w:t>
        </w:r>
      </w:hyperlink>
    </w:p>
    <w:p w:rsidR="005C115E" w:rsidRDefault="005C115E"/>
    <w:sectPr w:rsidR="005C1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F2C"/>
    <w:multiLevelType w:val="multilevel"/>
    <w:tmpl w:val="BE3A3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E71AB"/>
    <w:multiLevelType w:val="multilevel"/>
    <w:tmpl w:val="18E8E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DE483E"/>
    <w:multiLevelType w:val="multilevel"/>
    <w:tmpl w:val="7CC2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6B"/>
    <w:rsid w:val="005C115E"/>
    <w:rsid w:val="00B641DA"/>
    <w:rsid w:val="00E6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20382-A4BC-4473-9AC2-A3C332F1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1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fbr.ru/rffi/getimage/%D0%A4%D0%BE%D1%80%D0%BC%D0%B0_1_%D0%B2%D0%B5%D0%B4._%D0%94%D0%B0%D0%BD%D0%BD%D1%8B%D0%B5_%D0%BE_%D0%BF%D1%80%D0%BE%D0%B5%D0%BA%D1%82%D0%B5.pdf?objectId=2056946" TargetMode="External"/><Relationship Id="rId13" Type="http://schemas.openxmlformats.org/officeDocument/2006/relationships/hyperlink" Target="http://www.rfbr.ru/rffi/getimage/%D0%A4%D0%BE%D1%80%D0%BC%D0%B0_6._%D0%A1%D0%BC%D0%B5%D1%82%D0%B0.pdf?objectId=2056951" TargetMode="External"/><Relationship Id="rId18" Type="http://schemas.openxmlformats.org/officeDocument/2006/relationships/hyperlink" Target="http://www.rfbr.ru/rffi/getimage/%D0%A4%D0%BE%D1%80%D0%BC%D0%B0_506._%D0%A4%D0%B8%D0%BD%D0%B0%D0%BD%D1%81%D0%BE%D0%B2%D1%8B%D0%B9_%D0%BE%D1%82%D1%87%D0%B5%D1%82.pdf?objectId=2056962" TargetMode="External"/><Relationship Id="rId26" Type="http://schemas.openxmlformats.org/officeDocument/2006/relationships/hyperlink" Target="http://www.rfbr.ru/rffi/getimage/%D0%98%D0%BD%D1%81%D1%82%D1%80%D1%83%D0%BA%D1%86%D0%B8%D1%8F_%D0%BF%D0%BE_%D0%BE%D1%84%D0%BE%D1%80%D0%BC%D0%BB%D0%B5%D0%BD%D0%B8%D1%8E_%D0%B7%D0%B0%D1%8F%D0%B2%D0%BA%D0%B8_%D0%B2_%D0%9A%D0%98%D0%90%D0%A1_%D0%A0%D0%A4%D0%A4%D0%98_(%D0%BF%D1%80%D0%B8%D0%BB%D0%BE%D0%B6%D0%B5%D0%BD%D0%B8%D0%B5_5).pdf?objectId=20569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fbr.ru/rffi/getimage/%D0%A4%D0%BE%D1%80%D0%BC%D0%B0_502(%D0%B8%D1%82%D0%BE%D0%B3)._%D0%9A%D1%80%D0%B0%D1%82%D0%BA%D0%B8%D0%B9_%D0%BD%D0%B0%D1%83%D1%87%D0%BD%D1%8B%D0%B9_%D0%BE%D1%82%D1%87%D0%B5%D1%82_(%D0%B0%D0%BD%D0%B3%D0%BB.).pdf?objectId=2056958" TargetMode="External"/><Relationship Id="rId7" Type="http://schemas.openxmlformats.org/officeDocument/2006/relationships/hyperlink" Target="http://admin.rffi.molnet.ru/rffi/getimage/%D0%98%D0%BD%D1%81%D1%82%D1%80%D1%83%D0%BA%D1%86%D0%B8%D1%8F_%D0%BF%D0%BE_%D0%BE%D1%84%D0%BE%D1%80%D0%BC%D0%BB%D0%B5%D0%BD%D0%B8%D1%8E_%D0%B4%D0%BE%D0%B3%D0%BE%D0%B2%D0%BE%D1%80%D0%B0_%D0%BE_%D0%BF%D1%80%D0%B5%D0%B4%D0%BE%D1%81%D1%82%D0%B0%D0%B2%D0%BB%D0%B5%D0%BD%D0%B8%D0%B8_%D0%B3%D1%80%D0%B0%D0%BD%D1%82%D0%B0_(%D0%BF%D1%80%D0%B8%D0%BB%D0%BE%D0%B6%D0%B5%D0%BD%D0%B8%D0%B5_6).pdf?objectId=2056972" TargetMode="External"/><Relationship Id="rId12" Type="http://schemas.openxmlformats.org/officeDocument/2006/relationships/hyperlink" Target="http://www.rfbr.ru/rffi/getimage/%D0%A4%D0%BE%D1%80%D0%BC%D0%B0_4_%D0%B2%D0%B5%D0%B4._%D0%A1%D0%BE%D0%B4%D0%B5%D1%80%D0%B6%D0%B0%D0%BD%D0%B8%D0%B5_%D0%BF%D1%80%D0%BE%D0%B5%D0%BA%D1%82%D0%B0_%D0%B8_%D0%BD%D0%B0%D1%83%D1%87%D0%BD%D1%8B%D0%B5_%D0%B4%D0%BE%D1%81%D1%82%D0%B8%D0%B6%D0%B5%D0%BD%D0%B8%D1%8F_%D1%87%D0%BB%D0%B5%D0%BD%D0%BE%D0%B2_%D0%BA%D0%BE%D0%BB%D0%BB%D0%B5%D0%BA%D1%82%D0%B8%D0%B2%D0%B0.pdf?objectId=2056950" TargetMode="External"/><Relationship Id="rId17" Type="http://schemas.openxmlformats.org/officeDocument/2006/relationships/hyperlink" Target="http://www.rfbr.ru/rffi/getimage/%D0%A4%D0%BE%D1%80%D0%BC%D0%B0_509._%D0%9F%D1%83%D0%B1%D0%BB%D0%B8%D0%BA%D0%B0%D1%86%D0%B8%D0%B8_%D0%BF%D0%BE_%D1%80%D0%B5%D0%B7%D1%83%D0%BB%D1%8C%D1%82%D0%B0%D1%82%D0%B0%D0%BC_%D0%BF%D1%80%D0%BE%D0%B5%D0%BA%D1%82%D0%B0.pdf?objectId=2056964" TargetMode="External"/><Relationship Id="rId25" Type="http://schemas.openxmlformats.org/officeDocument/2006/relationships/hyperlink" Target="http://www.rfbr.ru/rffi/getimage/%D0%98%D0%BD%D1%81%D1%82%D1%80%D1%83%D0%BA%D1%86%D0%B8%D1%8F_%D0%BF%D0%BE_%D0%BE%D1%84%D0%BE%D1%80%D0%BC%D0%BB%D0%B5%D0%BD%D0%B8%D1%8E_%D0%B4%D0%BE%D0%B3%D0%BE%D0%B2%D0%BE%D1%80%D0%B0_%D0%BE_%D0%BF%D1%80%D0%B5%D0%B4%D0%BE%D1%81%D1%82%D0%B0%D0%B2%D0%BB%D0%B5%D0%BD%D0%B8%D0%B8_%D0%B3%D1%80%D0%B0%D0%BD%D1%82%D0%B0_(%D0%BF%D1%80%D0%B8%D0%BB%D0%BE%D0%B6%D0%B5%D0%BD%D0%B8%D0%B5_6).pdf?objectId=205697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fbr.ru/rffi/getimage/%D0%A4%D0%BE%D1%80%D0%BC%D0%B0_511._%D0%92%D0%BE%D0%B7%D0%BC%D0%BE%D0%B6%D0%BD%D0%BE%D1%81%D1%82%D0%B8_%D0%BF%D1%80%D0%B0%D0%BA%D1%82%D0%B8%D1%87%D0%B5%D1%81%D0%BA%D0%BE%D0%B3%D0%BE_%D0%B8%D1%81%D0%BF%D0%BE%D0%BB%D1%8C%D0%B7%D0%BE%D0%B2%D0%B0%D0%BD%D0%B8%D1%8F_%D1%80%D0%B5%D0%B7%D1%83%D0%BB%D1%8C%D1%82%D0%B0%D1%82%D0%BE%D0%B2_%D0%BF%D1%80%D0%BE%D0%B5%D0%BA%D1%82%D0%B0_%D0%A0%D0%A4%D0%A4%D0%98.pdf?objectId=2056966" TargetMode="External"/><Relationship Id="rId20" Type="http://schemas.openxmlformats.org/officeDocument/2006/relationships/hyperlink" Target="http://www.rfbr.ru/rffi/getimage/%D0%A4%D0%BE%D1%80%D0%BC%D0%B0_503_%D0%B2%D0%B5%D0%B4_(%D0%B8%D1%82%D0%BE%D0%B3)._%D0%A0%D0%B0%D0%B7%D0%B2%D0%B5%D1%80%D0%BD%D1%83%D1%82%D1%8B%D0%B9_%D0%BD%D0%B0%D1%83%D1%87%D0%BD%D1%8B%D0%B9_%D0%BE%D1%82%D1%87%D0%B5%D1%82.pdf?objectId=205695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dmin.rffi.molnet.ru/rffi/getimage/%D0%98%D0%BD%D1%81%D1%82%D1%80%D1%83%D0%BA%D1%86%D0%B8%D1%8F_%D0%BF%D0%BE_%D0%BE%D1%84%D0%BE%D1%80%D0%BC%D0%BB%D0%B5%D0%BD%D0%B8%D1%8E_%D0%B7%D0%B0%D1%8F%D0%B2%D0%BA%D0%B8_%D0%B2_%D0%9A%D0%98%D0%90%D0%A1_%D0%A0%D0%A4%D0%A4%D0%98_(%D0%BF%D1%80%D0%B8%D0%BB%D0%BE%D0%B6%D0%B5%D0%BD%D0%B8%D0%B5_5).pdf?objectId=2056973" TargetMode="External"/><Relationship Id="rId11" Type="http://schemas.openxmlformats.org/officeDocument/2006/relationships/hyperlink" Target="http://www.rfbr.ru/rffi/getimage/%D0%A4%D0%BE%D1%80%D0%BC%D0%B0_3._%D0%A1%D0%B2%D0%B5%D0%B4%D0%B5%D0%BD%D0%B8%D1%8F_%D0%BE%D0%B1_%D0%BE%D1%80%D0%B3%D0%B0%D0%BD%D0%B8%D0%B7%D0%B0%D1%86%D0%B8%D0%B8.pdf?objectId=2056949" TargetMode="External"/><Relationship Id="rId24" Type="http://schemas.openxmlformats.org/officeDocument/2006/relationships/hyperlink" Target="http://www.rfbr.ru/rffi/getimage/%D0%A4%D0%BE%D1%80%D0%BC%D0%B0_501(%D0%B8%D1%82%D0%BE%D0%B3)._%D0%9A%D1%80%D0%B0%D1%82%D0%BA%D0%B8%D0%B9_%D0%BD%D0%B0%D1%83%D1%87%D0%BD%D1%8B%D0%B9_%D0%BE%D1%82%D1%87%D0%B5%D1%82.pdf?objectId=2056955" TargetMode="External"/><Relationship Id="rId5" Type="http://schemas.openxmlformats.org/officeDocument/2006/relationships/hyperlink" Target="http://kias.rfbr.ru/" TargetMode="External"/><Relationship Id="rId15" Type="http://schemas.openxmlformats.org/officeDocument/2006/relationships/hyperlink" Target="http://www.rfbr.ru/rffi/getimage/%D0%A4%D0%BE%D1%80%D0%BC%D0%B0_512._%D0%94%D0%B0%D0%BD%D0%BD%D1%8B%D0%B5_%D0%BE_%D1%87%D0%BB%D0%B5%D0%BD%D0%B5_%D0%BA%D0%BE%D0%BB%D0%BB%D0%B5%D0%BA%D1%82%D0%B8%D0%B2%D0%B0.pdf?objectId=2057335" TargetMode="External"/><Relationship Id="rId23" Type="http://schemas.openxmlformats.org/officeDocument/2006/relationships/hyperlink" Target="http://www.rfbr.ru/rffi/getimage/%D0%A4%D0%BE%D1%80%D0%BC%D0%B0_501._%D0%9A%D1%80%D0%B0%D1%82%D0%BA%D0%B8%D0%B9_%D0%BD%D0%B0%D1%83%D1%87%D0%BD%D1%8B%D0%B9_%D0%BE%D1%82%D1%87%D0%B5%D1%82.pdf?objectId=205695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rfbr.ru/rffi/getimage/%D0%A4%D0%BE%D1%80%D0%BC%D0%B0_2._%D0%94%D0%B0%D0%BD%D0%BD%D1%8B%D0%B5_%D0%BE_%D1%84%D0%B8%D0%B7%D0%B8%D1%87%D0%B5%D1%81%D0%BA%D0%BE%D0%BC_%D0%BB%D0%B8%D1%86%D0%B5.pdf?objectId=2056948" TargetMode="External"/><Relationship Id="rId19" Type="http://schemas.openxmlformats.org/officeDocument/2006/relationships/hyperlink" Target="http://www.rfbr.ru/rffi/getimage/%D0%A4%D0%BE%D1%80%D0%BC%D0%B0_503._%D0%A0%D0%B0%D0%B7%D0%B2%D0%B5%D1%80%D0%BD%D1%83%D1%82%D1%8B%D0%B9_%D0%BD%D0%B0%D1%83%D1%87%D0%BD%D1%8B%D0%B9_%D0%BE%D1%82%D1%87%D0%B5%D1%82.pdf?objectId=20569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fbr.ru/rffi/getimage/%D0%A4%D0%BE%D1%80%D0%BC%D0%B0_1en._%D0%94%D0%B0%D0%BD%D0%BD%D1%8B%D0%B5_%D0%BE_%D0%BF%D1%80%D0%BE%D0%B5%D0%BA%D1%82%D0%B5_%D0%BD%D0%B0_%D0%B0%D0%BD%D0%B3%D0%BB%D0%B8%D0%B9%D1%81%D0%BA%D0%BE%D0%BC_%D1%8F%D0%B7%D1%8B%D0%BA%D0%B5.pdf?objectId=2056947" TargetMode="External"/><Relationship Id="rId14" Type="http://schemas.openxmlformats.org/officeDocument/2006/relationships/hyperlink" Target="http://www.rfbr.ru/rffi/getimage/%D0%A4%D0%BE%D1%80%D0%BC%D0%B0_109._%D0%9F%D1%83%D0%B1%D0%BB%D0%B8%D0%BA%D0%B0%D1%86%D0%B8%D0%B8_%D0%BF%D0%BE_%D1%82%D0%B5%D0%BC%D0%B5_%D0%BF%D1%80%D0%BE%D0%B5%D0%BA%D1%82%D0%B0.pdf?objectId=2056953" TargetMode="External"/><Relationship Id="rId22" Type="http://schemas.openxmlformats.org/officeDocument/2006/relationships/hyperlink" Target="http://www.rfbr.ru/rffi/getimage/%D0%A4%D0%BE%D1%80%D0%BC%D0%B0_502._%D0%9A%D1%80%D0%B0%D1%82%D0%BA%D0%B8%D0%B9_%D0%BD%D0%B0%D1%83%D1%87%D0%BD%D1%8B%D0%B9_%D0%BE%D1%82%D1%87%D0%B5%D1%82_(%D0%B0%D0%BD%D0%B3.).pdf?objectId=2056957" TargetMode="External"/><Relationship Id="rId27" Type="http://schemas.openxmlformats.org/officeDocument/2006/relationships/hyperlink" Target="http://www.rfbr.ru/rffi/getimage/%D0%94%D0%BE%D0%B3%D0%BE%D0%B2%D0%BE%D1%80_%D0%BE_%D0%BF%D1%80%D0%B5%D0%B4%D0%BE%D1%81%D1%82%D0%B0%D0%B2%D0%BB%D0%B5%D0%BD%D0%B8%D0%B8_%D0%B3%D1%80%D0%B0%D0%BD%D1%82%D0%B0_%D0%BF%D0%BE%D0%B1%D0%B5%D0%B4%D0%B8%D1%82%D0%B5%D0%BB%D1%8E_%D0%BA%D0%BE%D0%BD%D0%BA%D1%83%D1%80%D1%81%D0%B0_%D0%B8_%D1%80%D0%B5%D0%B0%D0%BB%D0%B8%D0%B7%D0%B0%D1%86%D0%B8%D0%B8_%D0%BD%D0%B0%D1%83%D1%87%D0%BD%D0%BE%D0%B3%D0%BE_%D0%BF%D1%80%D0%BE%D0%B5%D0%BA%D1%82%D0%B0_(%D0%BF%D1%80%D0%B8%D0%BB%D0%BE%D0%B6%D0%B5%D0%BD%D0%B8%D0%B5_4).pdf?objectId=20573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3280</Words>
  <Characters>18697</Characters>
  <Application>Microsoft Office Word</Application>
  <DocSecurity>0</DocSecurity>
  <Lines>155</Lines>
  <Paragraphs>43</Paragraphs>
  <ScaleCrop>false</ScaleCrop>
  <Company>diakov.net</Company>
  <LinksUpToDate>false</LinksUpToDate>
  <CharactersWithSpaces>21934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Фируза</dc:creator>
  <cp:keywords/>
  <dc:description/>
  <cp:lastModifiedBy>Фируза</cp:lastModifiedBy>
  <cp:revision>3</cp:revision>
  <dcterms:created xsi:type="dcterms:W3CDTF">2018-03-13T12:54:00Z</dcterms:created>
  <dcterms:modified xsi:type="dcterms:W3CDTF">2018-03-13T12:57:00Z</dcterms:modified>
</cp:coreProperties>
</file>