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D6" w:rsidRDefault="00BA67D6" w:rsidP="00BA67D6">
      <w:pPr>
        <w:pStyle w:val="120"/>
        <w:shd w:val="clear" w:color="auto" w:fill="auto"/>
        <w:spacing w:before="0" w:after="659" w:line="200" w:lineRule="exact"/>
        <w:ind w:left="2500" w:firstLine="0"/>
      </w:pPr>
      <w:bookmarkStart w:id="0" w:name="bookmark9"/>
      <w:r>
        <w:rPr>
          <w:color w:val="000000"/>
          <w:lang w:eastAsia="ru-RU" w:bidi="ru-RU"/>
        </w:rPr>
        <w:t>АГРОНОМИЯ (СЕЛЬСКОХОЗЯЙСТВЕННЫЕНАУКИ)</w:t>
      </w:r>
      <w:bookmarkEnd w:id="0"/>
    </w:p>
    <w:p w:rsidR="00BA67D6" w:rsidRDefault="00BA67D6" w:rsidP="00BA67D6">
      <w:pPr>
        <w:pStyle w:val="120"/>
        <w:shd w:val="clear" w:color="auto" w:fill="auto"/>
        <w:spacing w:before="0" w:after="134" w:line="200" w:lineRule="exact"/>
        <w:ind w:firstLine="460"/>
      </w:pPr>
      <w:bookmarkStart w:id="1" w:name="bookmark10"/>
      <w:r>
        <w:rPr>
          <w:color w:val="000000"/>
          <w:lang w:eastAsia="ru-RU" w:bidi="ru-RU"/>
        </w:rPr>
        <w:t>УДК 631.527:634.11</w:t>
      </w:r>
      <w:bookmarkEnd w:id="1"/>
    </w:p>
    <w:p w:rsidR="00BA67D6" w:rsidRDefault="00BA67D6" w:rsidP="00BA67D6">
      <w:pPr>
        <w:pStyle w:val="120"/>
        <w:shd w:val="clear" w:color="auto" w:fill="auto"/>
        <w:spacing w:before="0" w:after="180" w:line="230" w:lineRule="exact"/>
        <w:ind w:left="780" w:firstLine="0"/>
      </w:pPr>
      <w:bookmarkStart w:id="2" w:name="bookmark11"/>
      <w:r>
        <w:rPr>
          <w:color w:val="000000"/>
          <w:lang w:eastAsia="ru-RU" w:bidi="ru-RU"/>
        </w:rPr>
        <w:t>ПОТЕНЦИАЛЬНАЯ ПРОДУКТИВНОСТЬ НОВЫХ СЕЛЕКЦИОННЫХ (ДАГЕСТАНСКОЙ СЕЛЕКЦИИ) И ПАРШЕУСТОЙЧИВЫХ ИНТРОДУЦИРОВАННЫХ СОРТОВ ЯБЛОНИ</w:t>
      </w:r>
      <w:bookmarkEnd w:id="2"/>
    </w:p>
    <w:p w:rsidR="00BA67D6" w:rsidRDefault="00BA67D6" w:rsidP="00BA67D6">
      <w:pPr>
        <w:pStyle w:val="120"/>
        <w:shd w:val="clear" w:color="auto" w:fill="auto"/>
        <w:spacing w:before="0" w:line="230" w:lineRule="exact"/>
        <w:ind w:firstLine="460"/>
      </w:pPr>
      <w:bookmarkStart w:id="3" w:name="bookmark12"/>
      <w:r>
        <w:rPr>
          <w:color w:val="000000"/>
          <w:lang w:eastAsia="ru-RU" w:bidi="ru-RU"/>
        </w:rPr>
        <w:t>А.Т. АЛИБЕКОВ, соискатель</w:t>
      </w:r>
      <w:bookmarkEnd w:id="3"/>
    </w:p>
    <w:p w:rsidR="00BA67D6" w:rsidRDefault="00BA67D6" w:rsidP="00BA67D6">
      <w:pPr>
        <w:pStyle w:val="90"/>
        <w:shd w:val="clear" w:color="auto" w:fill="auto"/>
        <w:ind w:firstLine="460"/>
      </w:pPr>
      <w:r>
        <w:rPr>
          <w:color w:val="000000"/>
          <w:lang w:eastAsia="ru-RU" w:bidi="ru-RU"/>
        </w:rPr>
        <w:t xml:space="preserve">Т.Б. АЛИБЕКОВ, д-р </w:t>
      </w:r>
      <w:proofErr w:type="spellStart"/>
      <w:r>
        <w:rPr>
          <w:color w:val="000000"/>
          <w:lang w:eastAsia="ru-RU" w:bidi="ru-RU"/>
        </w:rPr>
        <w:t>с-х</w:t>
      </w:r>
      <w:proofErr w:type="gramStart"/>
      <w:r>
        <w:rPr>
          <w:color w:val="000000"/>
          <w:lang w:eastAsia="ru-RU" w:bidi="ru-RU"/>
        </w:rPr>
        <w:t>.н</w:t>
      </w:r>
      <w:proofErr w:type="gramEnd"/>
      <w:r>
        <w:rPr>
          <w:color w:val="000000"/>
          <w:lang w:eastAsia="ru-RU" w:bidi="ru-RU"/>
        </w:rPr>
        <w:t>аук</w:t>
      </w:r>
      <w:proofErr w:type="spellEnd"/>
      <w:r>
        <w:rPr>
          <w:color w:val="000000"/>
          <w:lang w:eastAsia="ru-RU" w:bidi="ru-RU"/>
        </w:rPr>
        <w:t>, профессор</w:t>
      </w:r>
    </w:p>
    <w:p w:rsidR="00BA67D6" w:rsidRDefault="00BA67D6" w:rsidP="00BA67D6">
      <w:pPr>
        <w:pStyle w:val="90"/>
        <w:shd w:val="clear" w:color="auto" w:fill="auto"/>
        <w:ind w:firstLine="460"/>
      </w:pPr>
      <w:r>
        <w:rPr>
          <w:color w:val="000000"/>
          <w:lang w:eastAsia="ru-RU" w:bidi="ru-RU"/>
        </w:rPr>
        <w:t>С.Б. БАТТАЛОВ, директор</w:t>
      </w:r>
    </w:p>
    <w:p w:rsidR="00BA67D6" w:rsidRDefault="00BA67D6" w:rsidP="00BA67D6">
      <w:pPr>
        <w:pStyle w:val="90"/>
        <w:shd w:val="clear" w:color="auto" w:fill="auto"/>
        <w:spacing w:after="180"/>
        <w:ind w:firstLine="460"/>
      </w:pPr>
      <w:r>
        <w:rPr>
          <w:color w:val="000000"/>
          <w:lang w:eastAsia="ru-RU" w:bidi="ru-RU"/>
        </w:rPr>
        <w:t xml:space="preserve">ФГБНУ «Дагестанская селекционная опытная станция плодовых культур», </w:t>
      </w:r>
      <w:proofErr w:type="gramStart"/>
      <w:r>
        <w:rPr>
          <w:color w:val="000000"/>
          <w:lang w:eastAsia="ru-RU" w:bidi="ru-RU"/>
        </w:rPr>
        <w:t>г</w:t>
      </w:r>
      <w:proofErr w:type="gramEnd"/>
      <w:r>
        <w:rPr>
          <w:color w:val="000000"/>
          <w:lang w:eastAsia="ru-RU" w:bidi="ru-RU"/>
        </w:rPr>
        <w:t>. Буйнакск</w:t>
      </w:r>
    </w:p>
    <w:p w:rsidR="00BA67D6" w:rsidRDefault="00BA67D6" w:rsidP="00BA67D6">
      <w:pPr>
        <w:pStyle w:val="50"/>
        <w:shd w:val="clear" w:color="auto" w:fill="auto"/>
        <w:spacing w:after="0" w:line="230" w:lineRule="exact"/>
        <w:ind w:left="960"/>
        <w:jc w:val="left"/>
      </w:pPr>
      <w:r>
        <w:rPr>
          <w:color w:val="000000"/>
        </w:rPr>
        <w:t>POTENTIAL PRODUCTIVITY OF NEW SELECTION AND SCAB-RESISTANT INTRODUCED</w:t>
      </w:r>
    </w:p>
    <w:p w:rsidR="00BA67D6" w:rsidRDefault="00BA67D6" w:rsidP="00BA67D6">
      <w:pPr>
        <w:pStyle w:val="50"/>
        <w:shd w:val="clear" w:color="auto" w:fill="auto"/>
        <w:spacing w:after="0" w:line="230" w:lineRule="exact"/>
        <w:ind w:left="4180"/>
        <w:jc w:val="left"/>
      </w:pPr>
      <w:r>
        <w:rPr>
          <w:color w:val="000000"/>
        </w:rPr>
        <w:t>APPLE VARIETIES</w:t>
      </w:r>
    </w:p>
    <w:p w:rsidR="00BA67D6" w:rsidRDefault="00BA67D6" w:rsidP="00BA67D6">
      <w:pPr>
        <w:pStyle w:val="50"/>
        <w:numPr>
          <w:ilvl w:val="0"/>
          <w:numId w:val="6"/>
        </w:numPr>
        <w:shd w:val="clear" w:color="auto" w:fill="auto"/>
        <w:spacing w:after="0" w:line="230" w:lineRule="exact"/>
        <w:ind w:firstLine="460"/>
        <w:jc w:val="left"/>
      </w:pPr>
      <w:r>
        <w:rPr>
          <w:color w:val="000000"/>
        </w:rPr>
        <w:t>T. ALIBEKOV, applicant for a candidate degree</w:t>
      </w:r>
    </w:p>
    <w:p w:rsidR="00BA67D6" w:rsidRDefault="00BA67D6" w:rsidP="00BA67D6">
      <w:pPr>
        <w:pStyle w:val="50"/>
        <w:shd w:val="clear" w:color="auto" w:fill="auto"/>
        <w:spacing w:after="0" w:line="230" w:lineRule="exact"/>
        <w:ind w:firstLine="460"/>
        <w:jc w:val="left"/>
      </w:pPr>
      <w:r>
        <w:rPr>
          <w:color w:val="000000"/>
        </w:rPr>
        <w:t>T.B. ALIBEKOV, Doctor of Agricultural Sciences, Professor</w:t>
      </w:r>
    </w:p>
    <w:p w:rsidR="00BA67D6" w:rsidRDefault="00BA67D6" w:rsidP="00BA67D6">
      <w:pPr>
        <w:pStyle w:val="50"/>
        <w:shd w:val="clear" w:color="auto" w:fill="auto"/>
        <w:spacing w:after="0" w:line="230" w:lineRule="exact"/>
        <w:ind w:firstLine="460"/>
        <w:jc w:val="left"/>
      </w:pPr>
      <w:r>
        <w:rPr>
          <w:color w:val="000000"/>
        </w:rPr>
        <w:t>S.B. BATTALOV, Director</w:t>
      </w:r>
    </w:p>
    <w:p w:rsidR="00BA67D6" w:rsidRDefault="00BA67D6" w:rsidP="00BA67D6">
      <w:pPr>
        <w:pStyle w:val="50"/>
        <w:shd w:val="clear" w:color="auto" w:fill="auto"/>
        <w:spacing w:after="180" w:line="230" w:lineRule="exact"/>
        <w:ind w:firstLine="460"/>
        <w:jc w:val="left"/>
      </w:pPr>
      <w:r>
        <w:rPr>
          <w:color w:val="000000"/>
        </w:rPr>
        <w:t xml:space="preserve">Dagestan Breeding Experimental Station of Fruit Crops, </w:t>
      </w:r>
      <w:proofErr w:type="spellStart"/>
      <w:r>
        <w:rPr>
          <w:color w:val="000000"/>
        </w:rPr>
        <w:t>Buynaksk</w:t>
      </w:r>
      <w:proofErr w:type="spellEnd"/>
    </w:p>
    <w:p w:rsidR="00BA67D6" w:rsidRDefault="00BA67D6" w:rsidP="00BA67D6">
      <w:pPr>
        <w:pStyle w:val="60"/>
        <w:shd w:val="clear" w:color="auto" w:fill="auto"/>
        <w:spacing w:before="0" w:after="0" w:line="230" w:lineRule="exact"/>
        <w:ind w:firstLine="460"/>
        <w:jc w:val="left"/>
      </w:pPr>
      <w:r>
        <w:rPr>
          <w:rStyle w:val="62"/>
        </w:rPr>
        <w:t xml:space="preserve">Аннотация. </w:t>
      </w:r>
      <w:r>
        <w:rPr>
          <w:color w:val="000000"/>
          <w:lang w:eastAsia="ru-RU" w:bidi="ru-RU"/>
        </w:rPr>
        <w:t>В работе приводятся материалы многолетних исследований по потенциальной продуктивно</w:t>
      </w:r>
      <w:r>
        <w:rPr>
          <w:color w:val="000000"/>
          <w:lang w:eastAsia="ru-RU" w:bidi="ru-RU"/>
        </w:rPr>
        <w:softHyphen/>
        <w:t xml:space="preserve">сти новых селекционных (дагестанской селекции) и </w:t>
      </w:r>
      <w:proofErr w:type="spellStart"/>
      <w:r>
        <w:rPr>
          <w:color w:val="000000"/>
          <w:lang w:eastAsia="ru-RU" w:bidi="ru-RU"/>
        </w:rPr>
        <w:t>паршеустойчивыхинтродуцированных</w:t>
      </w:r>
      <w:proofErr w:type="spellEnd"/>
      <w:r>
        <w:rPr>
          <w:color w:val="000000"/>
          <w:lang w:eastAsia="ru-RU" w:bidi="ru-RU"/>
        </w:rPr>
        <w:t xml:space="preserve"> сортов яблони.</w:t>
      </w:r>
    </w:p>
    <w:p w:rsidR="00BA67D6" w:rsidRDefault="00BA67D6" w:rsidP="00BA67D6">
      <w:pPr>
        <w:pStyle w:val="70"/>
        <w:shd w:val="clear" w:color="auto" w:fill="auto"/>
        <w:spacing w:after="0"/>
        <w:ind w:firstLine="460"/>
        <w:jc w:val="left"/>
      </w:pPr>
      <w:r>
        <w:rPr>
          <w:rStyle w:val="71"/>
        </w:rPr>
        <w:t xml:space="preserve">Annotation: </w:t>
      </w:r>
      <w:r>
        <w:rPr>
          <w:color w:val="000000"/>
        </w:rPr>
        <w:t>The materials of long-term researches on potential productivity of new selection (Dagestan selection) and scab-resistant introduced apple varieties are given in the article.</w:t>
      </w:r>
    </w:p>
    <w:p w:rsidR="00BA67D6" w:rsidRDefault="00BA67D6" w:rsidP="00BA67D6">
      <w:pPr>
        <w:pStyle w:val="60"/>
        <w:shd w:val="clear" w:color="auto" w:fill="auto"/>
        <w:spacing w:before="0" w:after="0" w:line="230" w:lineRule="exact"/>
        <w:ind w:firstLine="460"/>
        <w:jc w:val="left"/>
      </w:pPr>
      <w:r>
        <w:rPr>
          <w:rStyle w:val="62"/>
        </w:rPr>
        <w:t xml:space="preserve">Ключевые слова: </w:t>
      </w:r>
      <w:r>
        <w:rPr>
          <w:color w:val="000000"/>
          <w:lang w:eastAsia="ru-RU" w:bidi="ru-RU"/>
        </w:rPr>
        <w:t xml:space="preserve">потенциальная продуктивность, полезная завязь плодов, новые селекционные и </w:t>
      </w:r>
      <w:proofErr w:type="spellStart"/>
      <w:r>
        <w:rPr>
          <w:color w:val="000000"/>
          <w:lang w:eastAsia="ru-RU" w:bidi="ru-RU"/>
        </w:rPr>
        <w:t>парше</w:t>
      </w:r>
      <w:r>
        <w:rPr>
          <w:color w:val="000000"/>
          <w:lang w:eastAsia="ru-RU" w:bidi="ru-RU"/>
        </w:rPr>
        <w:softHyphen/>
        <w:t>устойчивые</w:t>
      </w:r>
      <w:proofErr w:type="spellEnd"/>
      <w:r>
        <w:rPr>
          <w:color w:val="000000"/>
          <w:lang w:eastAsia="ru-RU" w:bidi="ru-RU"/>
        </w:rPr>
        <w:t xml:space="preserve">, </w:t>
      </w:r>
      <w:proofErr w:type="spellStart"/>
      <w:r>
        <w:rPr>
          <w:color w:val="000000"/>
          <w:lang w:eastAsia="ru-RU" w:bidi="ru-RU"/>
        </w:rPr>
        <w:t>интродуцированные</w:t>
      </w:r>
      <w:proofErr w:type="spellEnd"/>
      <w:r>
        <w:rPr>
          <w:color w:val="000000"/>
          <w:lang w:eastAsia="ru-RU" w:bidi="ru-RU"/>
        </w:rPr>
        <w:t>, сорта яблони.</w:t>
      </w:r>
    </w:p>
    <w:p w:rsidR="00BA67D6" w:rsidRPr="00AA68B9" w:rsidRDefault="00BA67D6" w:rsidP="00BA67D6">
      <w:pPr>
        <w:pStyle w:val="60"/>
        <w:shd w:val="clear" w:color="auto" w:fill="auto"/>
        <w:spacing w:before="0" w:after="0" w:line="230" w:lineRule="exact"/>
        <w:ind w:firstLine="460"/>
        <w:jc w:val="left"/>
        <w:rPr>
          <w:color w:val="000000"/>
          <w:lang w:val="en-US"/>
        </w:rPr>
      </w:pPr>
      <w:r>
        <w:rPr>
          <w:rStyle w:val="71"/>
          <w:i w:val="0"/>
          <w:iCs w:val="0"/>
        </w:rPr>
        <w:t xml:space="preserve">Keywords: </w:t>
      </w:r>
      <w:r w:rsidRPr="00AA7F2C">
        <w:rPr>
          <w:color w:val="000000"/>
          <w:lang w:val="en-US"/>
        </w:rPr>
        <w:t>potential productivity, useful fruit inception, new selection and scab-</w:t>
      </w:r>
      <w:proofErr w:type="spellStart"/>
      <w:r w:rsidRPr="00AA7F2C">
        <w:rPr>
          <w:color w:val="000000"/>
          <w:lang w:val="en-US"/>
        </w:rPr>
        <w:t>resistnat</w:t>
      </w:r>
      <w:proofErr w:type="spellEnd"/>
      <w:r w:rsidRPr="00AA7F2C">
        <w:rPr>
          <w:color w:val="000000"/>
          <w:lang w:val="en-US"/>
        </w:rPr>
        <w:t xml:space="preserve">, introduced, apple </w:t>
      </w:r>
      <w:bookmarkStart w:id="4" w:name="bookmark14"/>
    </w:p>
    <w:bookmarkEnd w:id="4"/>
    <w:p w:rsidR="00BA67D6" w:rsidRPr="004C40AB" w:rsidRDefault="00BA67D6" w:rsidP="00BA67D6">
      <w:pPr>
        <w:pStyle w:val="120"/>
        <w:shd w:val="clear" w:color="auto" w:fill="auto"/>
        <w:spacing w:before="0" w:after="95" w:line="200" w:lineRule="exact"/>
        <w:ind w:firstLine="460"/>
        <w:jc w:val="both"/>
        <w:rPr>
          <w:color w:val="000000"/>
          <w:lang w:val="en-US" w:eastAsia="ru-RU" w:bidi="ru-RU"/>
        </w:rPr>
      </w:pPr>
    </w:p>
    <w:p w:rsidR="00BA67D6" w:rsidRDefault="00BA67D6" w:rsidP="00BA67D6">
      <w:pPr>
        <w:pStyle w:val="120"/>
        <w:shd w:val="clear" w:color="auto" w:fill="auto"/>
        <w:spacing w:before="0" w:after="95" w:line="200" w:lineRule="exact"/>
        <w:ind w:firstLine="460"/>
        <w:jc w:val="both"/>
        <w:rPr>
          <w:color w:val="000000"/>
          <w:lang w:eastAsia="ru-RU" w:bidi="ru-RU"/>
        </w:rPr>
      </w:pPr>
    </w:p>
    <w:p w:rsidR="00BA67D6" w:rsidRDefault="00BA67D6" w:rsidP="00BA67D6">
      <w:pPr>
        <w:pStyle w:val="120"/>
        <w:shd w:val="clear" w:color="auto" w:fill="auto"/>
        <w:spacing w:before="0" w:after="95" w:line="200" w:lineRule="exact"/>
        <w:ind w:firstLine="460"/>
        <w:jc w:val="both"/>
        <w:rPr>
          <w:color w:val="000000"/>
          <w:lang w:eastAsia="ru-RU" w:bidi="ru-RU"/>
        </w:rPr>
      </w:pPr>
    </w:p>
    <w:p w:rsidR="00BA67D6" w:rsidRDefault="00BA67D6" w:rsidP="00BA67D6">
      <w:pPr>
        <w:pStyle w:val="120"/>
        <w:shd w:val="clear" w:color="auto" w:fill="auto"/>
        <w:spacing w:before="0" w:after="95" w:line="200" w:lineRule="exact"/>
        <w:ind w:firstLine="460"/>
        <w:jc w:val="both"/>
      </w:pPr>
      <w:r>
        <w:rPr>
          <w:color w:val="000000"/>
          <w:lang w:eastAsia="ru-RU" w:bidi="ru-RU"/>
        </w:rPr>
        <w:t>УДК 633.853.494</w:t>
      </w:r>
    </w:p>
    <w:p w:rsidR="00BA67D6" w:rsidRDefault="00BA67D6" w:rsidP="00BA67D6">
      <w:pPr>
        <w:pStyle w:val="120"/>
        <w:shd w:val="clear" w:color="auto" w:fill="auto"/>
        <w:spacing w:before="0" w:line="230" w:lineRule="exact"/>
        <w:ind w:right="420" w:firstLine="0"/>
        <w:jc w:val="center"/>
      </w:pPr>
      <w:r>
        <w:rPr>
          <w:color w:val="000000"/>
          <w:lang w:eastAsia="ru-RU" w:bidi="ru-RU"/>
        </w:rPr>
        <w:t>РАПС - МАСЛИЧНОЕ, КОРМОВОЕ, МЕДОНОСНОЕ РАСТЕНИЕ</w:t>
      </w:r>
      <w:r>
        <w:rPr>
          <w:color w:val="000000"/>
          <w:lang w:eastAsia="ru-RU" w:bidi="ru-RU"/>
        </w:rPr>
        <w:br/>
        <w:t>В УСЛОВИЯХ ДАГЕСТАНА</w:t>
      </w:r>
    </w:p>
    <w:p w:rsidR="00BA67D6" w:rsidRDefault="00BA67D6" w:rsidP="00BA67D6">
      <w:pPr>
        <w:pStyle w:val="90"/>
        <w:shd w:val="clear" w:color="auto" w:fill="auto"/>
        <w:ind w:firstLine="460"/>
        <w:jc w:val="both"/>
      </w:pPr>
      <w:r>
        <w:rPr>
          <w:color w:val="000000"/>
          <w:lang w:eastAsia="ru-RU" w:bidi="ru-RU"/>
        </w:rPr>
        <w:t>М.А. АБАКАРОВА, магистр</w:t>
      </w:r>
    </w:p>
    <w:p w:rsidR="00BA67D6" w:rsidRDefault="00BA67D6" w:rsidP="00BA67D6">
      <w:pPr>
        <w:pStyle w:val="90"/>
        <w:shd w:val="clear" w:color="auto" w:fill="auto"/>
        <w:ind w:firstLine="460"/>
        <w:jc w:val="both"/>
      </w:pPr>
      <w:r>
        <w:rPr>
          <w:color w:val="000000"/>
          <w:lang w:eastAsia="ru-RU" w:bidi="ru-RU"/>
        </w:rPr>
        <w:t>Дагестанский государственный университет</w:t>
      </w:r>
    </w:p>
    <w:p w:rsidR="00BA67D6" w:rsidRDefault="00BA67D6" w:rsidP="00BA67D6">
      <w:pPr>
        <w:pStyle w:val="90"/>
        <w:shd w:val="clear" w:color="auto" w:fill="auto"/>
        <w:spacing w:after="184"/>
        <w:ind w:firstLine="460"/>
        <w:jc w:val="both"/>
      </w:pPr>
      <w:r>
        <w:rPr>
          <w:color w:val="000000"/>
          <w:lang w:eastAsia="ru-RU" w:bidi="ru-RU"/>
        </w:rPr>
        <w:t xml:space="preserve">ФГБОУ </w:t>
      </w:r>
      <w:proofErr w:type="gramStart"/>
      <w:r>
        <w:rPr>
          <w:color w:val="000000"/>
          <w:lang w:eastAsia="ru-RU" w:bidi="ru-RU"/>
        </w:rPr>
        <w:t>ВО</w:t>
      </w:r>
      <w:proofErr w:type="gramEnd"/>
      <w:r>
        <w:rPr>
          <w:color w:val="000000"/>
          <w:lang w:eastAsia="ru-RU" w:bidi="ru-RU"/>
        </w:rPr>
        <w:t xml:space="preserve"> «Дагестанский ГАУ», г. Махачкала</w:t>
      </w:r>
    </w:p>
    <w:p w:rsidR="00BA67D6" w:rsidRDefault="00BA67D6" w:rsidP="00BA67D6">
      <w:pPr>
        <w:pStyle w:val="90"/>
        <w:shd w:val="clear" w:color="auto" w:fill="auto"/>
        <w:spacing w:after="184"/>
        <w:ind w:firstLine="460"/>
        <w:jc w:val="both"/>
      </w:pPr>
      <w:r>
        <w:rPr>
          <w:color w:val="000000"/>
          <w:lang w:eastAsia="ru-RU" w:bidi="ru-RU"/>
        </w:rPr>
        <w:t xml:space="preserve">ФГБОУ </w:t>
      </w:r>
      <w:proofErr w:type="gramStart"/>
      <w:r>
        <w:rPr>
          <w:color w:val="000000"/>
          <w:lang w:eastAsia="ru-RU" w:bidi="ru-RU"/>
        </w:rPr>
        <w:t>ВО</w:t>
      </w:r>
      <w:proofErr w:type="gramEnd"/>
      <w:r>
        <w:rPr>
          <w:color w:val="000000"/>
          <w:lang w:eastAsia="ru-RU" w:bidi="ru-RU"/>
        </w:rPr>
        <w:t xml:space="preserve"> «Дагестанский ГАУ», г. Махачкала</w:t>
      </w:r>
    </w:p>
    <w:p w:rsidR="00BA67D6" w:rsidRDefault="00BA67D6" w:rsidP="00BA67D6">
      <w:pPr>
        <w:pStyle w:val="50"/>
        <w:shd w:val="clear" w:color="auto" w:fill="auto"/>
        <w:spacing w:after="0" w:line="226" w:lineRule="exact"/>
        <w:ind w:right="420"/>
        <w:jc w:val="center"/>
      </w:pPr>
      <w:r>
        <w:rPr>
          <w:color w:val="000000"/>
        </w:rPr>
        <w:t xml:space="preserve">RAPESEED </w:t>
      </w:r>
      <w:r w:rsidRPr="00EE5FBC">
        <w:rPr>
          <w:color w:val="000000"/>
          <w:lang w:eastAsia="ru-RU" w:bidi="ru-RU"/>
        </w:rPr>
        <w:t xml:space="preserve">- </w:t>
      </w:r>
      <w:r>
        <w:rPr>
          <w:color w:val="000000"/>
        </w:rPr>
        <w:t>OIL, FODDER, HONEY PLANT IN THE CONDITIONS OF DAGESTAN</w:t>
      </w:r>
    </w:p>
    <w:p w:rsidR="00BA67D6" w:rsidRDefault="00BA67D6" w:rsidP="00BA67D6">
      <w:pPr>
        <w:pStyle w:val="50"/>
        <w:shd w:val="clear" w:color="auto" w:fill="auto"/>
        <w:spacing w:after="0" w:line="226" w:lineRule="exact"/>
        <w:ind w:firstLine="460"/>
        <w:jc w:val="both"/>
      </w:pPr>
      <w:r>
        <w:rPr>
          <w:color w:val="000000"/>
        </w:rPr>
        <w:t>M.A. ABAKAROVA, master-course student</w:t>
      </w:r>
    </w:p>
    <w:p w:rsidR="00BA67D6" w:rsidRDefault="00BA67D6" w:rsidP="00BA67D6">
      <w:pPr>
        <w:pStyle w:val="50"/>
        <w:shd w:val="clear" w:color="auto" w:fill="auto"/>
        <w:spacing w:after="0" w:line="226" w:lineRule="exact"/>
        <w:ind w:firstLine="460"/>
        <w:jc w:val="both"/>
      </w:pPr>
      <w:r>
        <w:rPr>
          <w:color w:val="000000"/>
        </w:rPr>
        <w:t>Dagestan State University</w:t>
      </w:r>
    </w:p>
    <w:p w:rsidR="00BA67D6" w:rsidRDefault="00BA67D6" w:rsidP="00BA67D6">
      <w:pPr>
        <w:pStyle w:val="50"/>
        <w:shd w:val="clear" w:color="auto" w:fill="auto"/>
        <w:spacing w:after="180" w:line="226" w:lineRule="exact"/>
        <w:ind w:firstLine="460"/>
        <w:jc w:val="both"/>
      </w:pPr>
      <w:r>
        <w:rPr>
          <w:color w:val="000000"/>
        </w:rPr>
        <w:t xml:space="preserve">M.M. </w:t>
      </w:r>
      <w:proofErr w:type="spellStart"/>
      <w:r>
        <w:rPr>
          <w:color w:val="000000"/>
        </w:rPr>
        <w:t>Dzhambulatov</w:t>
      </w:r>
      <w:proofErr w:type="spellEnd"/>
      <w:r>
        <w:rPr>
          <w:color w:val="000000"/>
        </w:rPr>
        <w:t xml:space="preserve"> Dagestan State Agrarian University, Makhachkala</w:t>
      </w:r>
    </w:p>
    <w:p w:rsidR="00BA67D6" w:rsidRDefault="00BA67D6" w:rsidP="00BA67D6">
      <w:pPr>
        <w:pStyle w:val="60"/>
        <w:shd w:val="clear" w:color="auto" w:fill="auto"/>
        <w:spacing w:before="0" w:after="0" w:line="226" w:lineRule="exact"/>
        <w:ind w:firstLine="460"/>
        <w:jc w:val="both"/>
      </w:pPr>
      <w:proofErr w:type="spellStart"/>
      <w:r>
        <w:rPr>
          <w:rStyle w:val="62"/>
        </w:rPr>
        <w:t>Аннотация</w:t>
      </w:r>
      <w:proofErr w:type="gramStart"/>
      <w:r>
        <w:rPr>
          <w:rStyle w:val="62"/>
        </w:rPr>
        <w:t>.</w:t>
      </w:r>
      <w:r>
        <w:rPr>
          <w:color w:val="000000"/>
          <w:lang w:eastAsia="ru-RU" w:bidi="ru-RU"/>
        </w:rPr>
        <w:t>В</w:t>
      </w:r>
      <w:proofErr w:type="spellEnd"/>
      <w:proofErr w:type="gramEnd"/>
      <w:r>
        <w:rPr>
          <w:color w:val="000000"/>
          <w:lang w:eastAsia="ru-RU" w:bidi="ru-RU"/>
        </w:rPr>
        <w:t xml:space="preserve"> статье изложены результаты трехлетних исследований рапса - биология, экология, исполь</w:t>
      </w:r>
      <w:r>
        <w:rPr>
          <w:color w:val="000000"/>
          <w:lang w:eastAsia="ru-RU" w:bidi="ru-RU"/>
        </w:rPr>
        <w:softHyphen/>
        <w:t xml:space="preserve">зование в народном хозяйстве. Изучена динамика </w:t>
      </w:r>
      <w:proofErr w:type="spellStart"/>
      <w:r>
        <w:rPr>
          <w:color w:val="000000"/>
          <w:lang w:eastAsia="ru-RU" w:bidi="ru-RU"/>
        </w:rPr>
        <w:t>нектаропродуктивности</w:t>
      </w:r>
      <w:proofErr w:type="spellEnd"/>
      <w:r>
        <w:rPr>
          <w:color w:val="000000"/>
          <w:lang w:eastAsia="ru-RU" w:bidi="ru-RU"/>
        </w:rPr>
        <w:t xml:space="preserve"> цветков в различные периоды произ</w:t>
      </w:r>
      <w:r>
        <w:rPr>
          <w:color w:val="000000"/>
          <w:lang w:eastAsia="ru-RU" w:bidi="ru-RU"/>
        </w:rPr>
        <w:softHyphen/>
        <w:t xml:space="preserve">растания, посещаемость его цветков медоносными пчелами на различных расстояниях от пасеки и в различное время суток. </w:t>
      </w:r>
      <w:proofErr w:type="gramStart"/>
      <w:r>
        <w:rPr>
          <w:color w:val="000000"/>
          <w:lang w:eastAsia="ru-RU" w:bidi="ru-RU"/>
        </w:rPr>
        <w:t>Установлена</w:t>
      </w:r>
      <w:proofErr w:type="gramEnd"/>
      <w:r>
        <w:rPr>
          <w:color w:val="000000"/>
          <w:lang w:eastAsia="ru-RU" w:bidi="ru-RU"/>
        </w:rPr>
        <w:t xml:space="preserve"> примерная </w:t>
      </w:r>
      <w:proofErr w:type="spellStart"/>
      <w:r>
        <w:rPr>
          <w:color w:val="000000"/>
          <w:lang w:eastAsia="ru-RU" w:bidi="ru-RU"/>
        </w:rPr>
        <w:t>нектаропродуктивность</w:t>
      </w:r>
      <w:proofErr w:type="spellEnd"/>
      <w:r>
        <w:rPr>
          <w:color w:val="000000"/>
          <w:lang w:eastAsia="ru-RU" w:bidi="ru-RU"/>
        </w:rPr>
        <w:t xml:space="preserve"> одного га посева. Даны рекомендации для ис</w:t>
      </w:r>
      <w:r>
        <w:rPr>
          <w:color w:val="000000"/>
          <w:lang w:eastAsia="ru-RU" w:bidi="ru-RU"/>
        </w:rPr>
        <w:softHyphen/>
        <w:t>пользования его в пчеловодстве.</w:t>
      </w:r>
    </w:p>
    <w:p w:rsidR="00BA67D6" w:rsidRDefault="00BA67D6" w:rsidP="00BA67D6">
      <w:pPr>
        <w:pStyle w:val="70"/>
        <w:shd w:val="clear" w:color="auto" w:fill="auto"/>
        <w:spacing w:after="0" w:line="226" w:lineRule="exact"/>
        <w:ind w:firstLine="460"/>
        <w:jc w:val="both"/>
      </w:pPr>
      <w:proofErr w:type="spellStart"/>
      <w:r>
        <w:rPr>
          <w:rStyle w:val="71"/>
        </w:rPr>
        <w:t>Annotation</w:t>
      </w:r>
      <w:proofErr w:type="gramStart"/>
      <w:r>
        <w:rPr>
          <w:rStyle w:val="71"/>
        </w:rPr>
        <w:t>:</w:t>
      </w:r>
      <w:r>
        <w:rPr>
          <w:color w:val="000000"/>
        </w:rPr>
        <w:t>the</w:t>
      </w:r>
      <w:proofErr w:type="spellEnd"/>
      <w:proofErr w:type="gramEnd"/>
      <w:r>
        <w:rPr>
          <w:color w:val="000000"/>
        </w:rPr>
        <w:t xml:space="preserve"> article presents the results of a three-year study of rapeseed (biology, ecology, and use in the na</w:t>
      </w:r>
      <w:r>
        <w:rPr>
          <w:color w:val="000000"/>
        </w:rPr>
        <w:softHyphen/>
        <w:t xml:space="preserve">tional economy). The dynamics of nectar bearing capacity </w:t>
      </w:r>
      <w:proofErr w:type="spellStart"/>
      <w:r>
        <w:rPr>
          <w:color w:val="000000"/>
        </w:rPr>
        <w:t>offlowers</w:t>
      </w:r>
      <w:proofErr w:type="spellEnd"/>
      <w:r>
        <w:rPr>
          <w:color w:val="000000"/>
        </w:rPr>
        <w:t xml:space="preserve"> at different periods of growth, honeybee visitation to its flowers at various distances from the apiary and at different times of the </w:t>
      </w:r>
      <w:proofErr w:type="spellStart"/>
      <w:r>
        <w:rPr>
          <w:color w:val="000000"/>
        </w:rPr>
        <w:t>daywere</w:t>
      </w:r>
      <w:proofErr w:type="spellEnd"/>
      <w:r>
        <w:rPr>
          <w:color w:val="000000"/>
        </w:rPr>
        <w:t xml:space="preserve"> studied. Approximate nectar bearing capacity per hectare is identified.</w:t>
      </w:r>
    </w:p>
    <w:p w:rsidR="00BA67D6" w:rsidRDefault="00BA67D6" w:rsidP="00BA67D6">
      <w:pPr>
        <w:pStyle w:val="60"/>
        <w:shd w:val="clear" w:color="auto" w:fill="auto"/>
        <w:spacing w:before="0" w:after="0" w:line="226" w:lineRule="exact"/>
        <w:ind w:firstLine="460"/>
        <w:jc w:val="both"/>
        <w:rPr>
          <w:rStyle w:val="62"/>
        </w:rPr>
      </w:pPr>
    </w:p>
    <w:p w:rsidR="00BA67D6" w:rsidRPr="00BA67D6" w:rsidRDefault="00BA67D6" w:rsidP="00BA67D6">
      <w:pPr>
        <w:pStyle w:val="60"/>
        <w:shd w:val="clear" w:color="auto" w:fill="auto"/>
        <w:spacing w:before="0" w:after="0" w:line="226" w:lineRule="exact"/>
        <w:ind w:firstLine="460"/>
        <w:jc w:val="both"/>
      </w:pPr>
      <w:proofErr w:type="spellStart"/>
      <w:r>
        <w:rPr>
          <w:rStyle w:val="62"/>
        </w:rPr>
        <w:t>Ключевыеслова</w:t>
      </w:r>
      <w:proofErr w:type="spellEnd"/>
      <w:r w:rsidRPr="00BA67D6">
        <w:rPr>
          <w:color w:val="000000"/>
          <w:lang w:eastAsia="ru-RU" w:bidi="ru-RU"/>
        </w:rPr>
        <w:t xml:space="preserve">: </w:t>
      </w:r>
      <w:r>
        <w:rPr>
          <w:color w:val="000000"/>
          <w:lang w:eastAsia="ru-RU" w:bidi="ru-RU"/>
        </w:rPr>
        <w:t>рапс</w:t>
      </w:r>
      <w:r w:rsidRPr="00BA67D6">
        <w:rPr>
          <w:color w:val="000000"/>
          <w:lang w:eastAsia="ru-RU" w:bidi="ru-RU"/>
        </w:rPr>
        <w:t xml:space="preserve">, </w:t>
      </w:r>
      <w:r>
        <w:rPr>
          <w:color w:val="000000"/>
          <w:lang w:eastAsia="ru-RU" w:bidi="ru-RU"/>
        </w:rPr>
        <w:t>цветок</w:t>
      </w:r>
      <w:r w:rsidRPr="00BA67D6">
        <w:rPr>
          <w:color w:val="000000"/>
          <w:lang w:eastAsia="ru-RU" w:bidi="ru-RU"/>
        </w:rPr>
        <w:t xml:space="preserve">, </w:t>
      </w:r>
      <w:r>
        <w:rPr>
          <w:color w:val="000000"/>
          <w:lang w:eastAsia="ru-RU" w:bidi="ru-RU"/>
        </w:rPr>
        <w:t>нектар</w:t>
      </w:r>
      <w:r w:rsidRPr="00BA67D6">
        <w:rPr>
          <w:color w:val="000000"/>
          <w:lang w:eastAsia="ru-RU" w:bidi="ru-RU"/>
        </w:rPr>
        <w:t xml:space="preserve">, </w:t>
      </w:r>
      <w:r>
        <w:rPr>
          <w:color w:val="000000"/>
          <w:lang w:eastAsia="ru-RU" w:bidi="ru-RU"/>
        </w:rPr>
        <w:t>пчела</w:t>
      </w:r>
      <w:r w:rsidRPr="00BA67D6">
        <w:rPr>
          <w:color w:val="000000"/>
          <w:lang w:eastAsia="ru-RU" w:bidi="ru-RU"/>
        </w:rPr>
        <w:t xml:space="preserve">, </w:t>
      </w:r>
      <w:r>
        <w:rPr>
          <w:color w:val="000000"/>
          <w:lang w:eastAsia="ru-RU" w:bidi="ru-RU"/>
        </w:rPr>
        <w:t>посев</w:t>
      </w:r>
      <w:r w:rsidRPr="00BA67D6">
        <w:rPr>
          <w:color w:val="000000"/>
          <w:lang w:eastAsia="ru-RU" w:bidi="ru-RU"/>
        </w:rPr>
        <w:t xml:space="preserve">, </w:t>
      </w:r>
      <w:r>
        <w:rPr>
          <w:color w:val="000000"/>
          <w:lang w:eastAsia="ru-RU" w:bidi="ru-RU"/>
        </w:rPr>
        <w:t>сахаристость</w:t>
      </w:r>
      <w:r w:rsidRPr="00BA67D6">
        <w:rPr>
          <w:color w:val="000000"/>
          <w:lang w:eastAsia="ru-RU" w:bidi="ru-RU"/>
        </w:rPr>
        <w:t xml:space="preserve">, </w:t>
      </w:r>
      <w:r>
        <w:rPr>
          <w:color w:val="000000"/>
          <w:lang w:eastAsia="ru-RU" w:bidi="ru-RU"/>
        </w:rPr>
        <w:t>посещение</w:t>
      </w:r>
      <w:r w:rsidRPr="00BA67D6">
        <w:rPr>
          <w:color w:val="000000"/>
          <w:lang w:eastAsia="ru-RU" w:bidi="ru-RU"/>
        </w:rPr>
        <w:t>.</w:t>
      </w:r>
    </w:p>
    <w:p w:rsidR="00BA67D6" w:rsidRPr="004C40AB" w:rsidRDefault="00BA67D6" w:rsidP="00BA67D6">
      <w:pPr>
        <w:pStyle w:val="70"/>
        <w:shd w:val="clear" w:color="auto" w:fill="auto"/>
        <w:spacing w:after="0" w:line="226" w:lineRule="exact"/>
        <w:ind w:firstLine="460"/>
        <w:jc w:val="left"/>
        <w:rPr>
          <w:color w:val="000000"/>
        </w:rPr>
      </w:pPr>
      <w:r>
        <w:rPr>
          <w:rStyle w:val="71"/>
        </w:rPr>
        <w:t xml:space="preserve">Keywords: </w:t>
      </w:r>
      <w:r>
        <w:rPr>
          <w:color w:val="000000"/>
        </w:rPr>
        <w:t>rapeseed, flower nectar, bees, crop, sugar content, visitation.</w:t>
      </w:r>
    </w:p>
    <w:p w:rsidR="00BA67D6" w:rsidRPr="004C40AB" w:rsidRDefault="00BA67D6" w:rsidP="00BA67D6">
      <w:pPr>
        <w:pStyle w:val="120"/>
        <w:shd w:val="clear" w:color="auto" w:fill="auto"/>
        <w:spacing w:before="0" w:line="226" w:lineRule="exact"/>
        <w:ind w:left="480" w:firstLine="0"/>
        <w:rPr>
          <w:color w:val="000000"/>
          <w:lang w:val="en-US" w:eastAsia="ru-RU" w:bidi="ru-RU"/>
        </w:rPr>
      </w:pPr>
      <w:bookmarkStart w:id="5" w:name="bookmark25"/>
    </w:p>
    <w:p w:rsidR="00BA67D6" w:rsidRDefault="00BA67D6" w:rsidP="00BA67D6">
      <w:pPr>
        <w:pStyle w:val="120"/>
        <w:shd w:val="clear" w:color="auto" w:fill="auto"/>
        <w:spacing w:before="0" w:line="226" w:lineRule="exact"/>
        <w:ind w:left="480" w:firstLine="0"/>
        <w:rPr>
          <w:color w:val="000000"/>
          <w:lang w:eastAsia="ru-RU" w:bidi="ru-RU"/>
        </w:rPr>
      </w:pPr>
    </w:p>
    <w:p w:rsidR="00BA67D6" w:rsidRDefault="00BA67D6" w:rsidP="00BA67D6">
      <w:pPr>
        <w:pStyle w:val="120"/>
        <w:shd w:val="clear" w:color="auto" w:fill="auto"/>
        <w:spacing w:before="0" w:line="226" w:lineRule="exact"/>
        <w:ind w:left="480" w:firstLine="0"/>
        <w:rPr>
          <w:color w:val="000000"/>
          <w:lang w:eastAsia="ru-RU" w:bidi="ru-RU"/>
        </w:rPr>
      </w:pPr>
    </w:p>
    <w:p w:rsidR="00BA67D6" w:rsidRDefault="00BA67D6" w:rsidP="00BA67D6">
      <w:pPr>
        <w:pStyle w:val="120"/>
        <w:shd w:val="clear" w:color="auto" w:fill="auto"/>
        <w:spacing w:before="0" w:line="226" w:lineRule="exact"/>
        <w:ind w:left="480" w:firstLine="0"/>
        <w:rPr>
          <w:color w:val="000000"/>
          <w:lang w:eastAsia="ru-RU" w:bidi="ru-RU"/>
        </w:rPr>
      </w:pPr>
    </w:p>
    <w:p w:rsidR="00BA67D6" w:rsidRDefault="00BA67D6" w:rsidP="00BA67D6">
      <w:pPr>
        <w:pStyle w:val="120"/>
        <w:shd w:val="clear" w:color="auto" w:fill="auto"/>
        <w:spacing w:before="0" w:line="226" w:lineRule="exact"/>
        <w:ind w:left="480" w:firstLine="0"/>
        <w:rPr>
          <w:color w:val="000000"/>
          <w:lang w:eastAsia="ru-RU" w:bidi="ru-RU"/>
        </w:rPr>
      </w:pPr>
    </w:p>
    <w:p w:rsidR="00BA67D6" w:rsidRDefault="00BA67D6" w:rsidP="00BA67D6">
      <w:pPr>
        <w:pStyle w:val="120"/>
        <w:shd w:val="clear" w:color="auto" w:fill="auto"/>
        <w:spacing w:before="0" w:line="226" w:lineRule="exact"/>
        <w:ind w:left="480" w:firstLine="0"/>
        <w:rPr>
          <w:color w:val="000000"/>
          <w:lang w:eastAsia="ru-RU" w:bidi="ru-RU"/>
        </w:rPr>
      </w:pPr>
    </w:p>
    <w:p w:rsidR="00BA67D6" w:rsidRDefault="00BA67D6" w:rsidP="00BA67D6">
      <w:pPr>
        <w:pStyle w:val="120"/>
        <w:shd w:val="clear" w:color="auto" w:fill="auto"/>
        <w:spacing w:before="0" w:line="226" w:lineRule="exact"/>
        <w:ind w:left="480" w:firstLine="0"/>
        <w:rPr>
          <w:color w:val="000000"/>
          <w:lang w:eastAsia="ru-RU" w:bidi="ru-RU"/>
        </w:rPr>
      </w:pPr>
    </w:p>
    <w:p w:rsidR="00BA67D6" w:rsidRDefault="00BA67D6" w:rsidP="00BA67D6">
      <w:pPr>
        <w:pStyle w:val="120"/>
        <w:shd w:val="clear" w:color="auto" w:fill="auto"/>
        <w:spacing w:before="0" w:line="226" w:lineRule="exact"/>
        <w:ind w:left="480" w:firstLine="0"/>
      </w:pPr>
      <w:r>
        <w:rPr>
          <w:color w:val="000000"/>
          <w:lang w:eastAsia="ru-RU" w:bidi="ru-RU"/>
        </w:rPr>
        <w:lastRenderedPageBreak/>
        <w:t xml:space="preserve">УДК </w:t>
      </w:r>
      <w:r w:rsidRPr="00AA7F2C">
        <w:rPr>
          <w:color w:val="000000"/>
          <w:lang w:bidi="en-US"/>
        </w:rPr>
        <w:t>634.8:632.93: 577.1</w:t>
      </w:r>
      <w:bookmarkEnd w:id="5"/>
    </w:p>
    <w:p w:rsidR="00BA67D6" w:rsidRDefault="00BA67D6" w:rsidP="00BA67D6">
      <w:pPr>
        <w:pStyle w:val="120"/>
        <w:shd w:val="clear" w:color="auto" w:fill="auto"/>
        <w:spacing w:before="0" w:after="176" w:line="226" w:lineRule="exact"/>
        <w:ind w:left="1340" w:hanging="340"/>
        <w:rPr>
          <w:color w:val="000000"/>
          <w:lang w:eastAsia="ru-RU" w:bidi="ru-RU"/>
        </w:rPr>
      </w:pPr>
      <w:bookmarkStart w:id="6" w:name="bookmark26"/>
    </w:p>
    <w:p w:rsidR="00BA67D6" w:rsidRDefault="00BA67D6" w:rsidP="00BA67D6">
      <w:pPr>
        <w:pStyle w:val="120"/>
        <w:shd w:val="clear" w:color="auto" w:fill="auto"/>
        <w:spacing w:before="0" w:after="176" w:line="226" w:lineRule="exact"/>
        <w:ind w:left="1340" w:hanging="340"/>
      </w:pPr>
      <w:r>
        <w:rPr>
          <w:color w:val="000000"/>
          <w:lang w:eastAsia="ru-RU" w:bidi="ru-RU"/>
        </w:rPr>
        <w:t>БИОХИМИЧЕСКАЯ ОСНОВА ТОЛЕРАНТНОСТИ ВИНОГРАДА И ГОРМОНАЛЬНАЯ РЕГУЛЯЦИЯ ФИЗИОЛОГИЧЕСКОЙ УСТОЙЧИВОСТИ К ФИЛЛОКСЕРЕ</w:t>
      </w:r>
      <w:bookmarkEnd w:id="6"/>
    </w:p>
    <w:p w:rsidR="00BA67D6" w:rsidRDefault="00BA67D6" w:rsidP="00BA67D6">
      <w:pPr>
        <w:pStyle w:val="120"/>
        <w:shd w:val="clear" w:color="auto" w:fill="auto"/>
        <w:spacing w:before="0" w:line="230" w:lineRule="exact"/>
        <w:ind w:left="480" w:firstLine="0"/>
      </w:pPr>
      <w:bookmarkStart w:id="7" w:name="bookmark27"/>
      <w:r>
        <w:rPr>
          <w:color w:val="000000"/>
          <w:lang w:eastAsia="ru-RU" w:bidi="ru-RU"/>
        </w:rPr>
        <w:t xml:space="preserve">Р.Э. КАЗАХМЕДОВ, </w:t>
      </w:r>
      <w:proofErr w:type="spellStart"/>
      <w:r>
        <w:rPr>
          <w:color w:val="000000"/>
          <w:lang w:eastAsia="ru-RU" w:bidi="ru-RU"/>
        </w:rPr>
        <w:t>д-рбиол</w:t>
      </w:r>
      <w:proofErr w:type="spellEnd"/>
      <w:r>
        <w:rPr>
          <w:color w:val="000000"/>
          <w:lang w:eastAsia="ru-RU" w:bidi="ru-RU"/>
        </w:rPr>
        <w:t>. наук</w:t>
      </w:r>
      <w:bookmarkEnd w:id="7"/>
    </w:p>
    <w:p w:rsidR="00BA67D6" w:rsidRDefault="00BA67D6" w:rsidP="00BA67D6">
      <w:pPr>
        <w:pStyle w:val="90"/>
        <w:shd w:val="clear" w:color="auto" w:fill="auto"/>
        <w:ind w:left="480"/>
      </w:pPr>
      <w:r>
        <w:rPr>
          <w:color w:val="000000"/>
          <w:lang w:eastAsia="ru-RU" w:bidi="ru-RU"/>
        </w:rPr>
        <w:t>А.Т. ШИХСЕФИЕВ, младший научный сотрудник</w:t>
      </w:r>
    </w:p>
    <w:p w:rsidR="00BA67D6" w:rsidRDefault="00BA67D6" w:rsidP="00BA67D6">
      <w:pPr>
        <w:pStyle w:val="90"/>
        <w:shd w:val="clear" w:color="auto" w:fill="auto"/>
        <w:spacing w:after="204"/>
        <w:ind w:left="480"/>
      </w:pPr>
      <w:r>
        <w:rPr>
          <w:color w:val="000000"/>
          <w:lang w:eastAsia="ru-RU" w:bidi="ru-RU"/>
        </w:rPr>
        <w:t>ФГБНУ «Дагестанская селекционная опытная станция виноградарства и овощеводства»</w:t>
      </w:r>
    </w:p>
    <w:p w:rsidR="00BA67D6" w:rsidRDefault="00BA67D6" w:rsidP="00BA67D6">
      <w:pPr>
        <w:pStyle w:val="50"/>
        <w:shd w:val="clear" w:color="auto" w:fill="auto"/>
        <w:spacing w:after="0" w:line="200" w:lineRule="exact"/>
        <w:ind w:left="1180"/>
        <w:jc w:val="left"/>
      </w:pPr>
      <w:r>
        <w:t>BIOCHEMICAL BASIS OF GRAPES TOLERANCE AND HORMONAL REGULATION OF</w:t>
      </w:r>
    </w:p>
    <w:p w:rsidR="00BA67D6" w:rsidRDefault="00BA67D6" w:rsidP="00BA67D6">
      <w:pPr>
        <w:pStyle w:val="50"/>
        <w:shd w:val="clear" w:color="auto" w:fill="auto"/>
        <w:spacing w:after="0" w:line="230" w:lineRule="exact"/>
        <w:ind w:left="460" w:right="2300" w:firstLine="1800"/>
        <w:jc w:val="left"/>
        <w:rPr>
          <w:lang w:val="ru-RU"/>
        </w:rPr>
      </w:pPr>
      <w:r>
        <w:t xml:space="preserve">PHYSIOLOGICAL RESISTANCE A GAINST PHYLLOXERA </w:t>
      </w:r>
    </w:p>
    <w:p w:rsidR="00BA67D6" w:rsidRDefault="00BA67D6" w:rsidP="00BA67D6">
      <w:pPr>
        <w:pStyle w:val="50"/>
        <w:shd w:val="clear" w:color="auto" w:fill="auto"/>
        <w:spacing w:after="0" w:line="230" w:lineRule="exact"/>
        <w:ind w:left="460" w:right="2300"/>
        <w:jc w:val="left"/>
        <w:rPr>
          <w:lang w:val="ru-RU"/>
        </w:rPr>
      </w:pPr>
    </w:p>
    <w:p w:rsidR="00BA67D6" w:rsidRDefault="00BA67D6" w:rsidP="00BA67D6">
      <w:pPr>
        <w:pStyle w:val="50"/>
        <w:shd w:val="clear" w:color="auto" w:fill="auto"/>
        <w:spacing w:after="0" w:line="230" w:lineRule="exact"/>
        <w:ind w:left="460" w:right="2300"/>
        <w:jc w:val="left"/>
      </w:pPr>
      <w:r>
        <w:rPr>
          <w:color w:val="000000"/>
        </w:rPr>
        <w:t>KAZAKHMEDOV R.E., Doctor of Biological Sciences SHIHSEFIEVA.T., Junior Researcher</w:t>
      </w:r>
    </w:p>
    <w:p w:rsidR="00BA67D6" w:rsidRDefault="00BA67D6" w:rsidP="00BA67D6">
      <w:pPr>
        <w:pStyle w:val="50"/>
        <w:shd w:val="clear" w:color="auto" w:fill="auto"/>
        <w:spacing w:after="184" w:line="230" w:lineRule="exact"/>
        <w:ind w:firstLine="460"/>
        <w:jc w:val="both"/>
      </w:pPr>
      <w:r>
        <w:rPr>
          <w:color w:val="000000"/>
        </w:rPr>
        <w:t>Institution Dagestan Breeding Experimental Station of Viticulture and Horticulture</w:t>
      </w:r>
    </w:p>
    <w:p w:rsidR="00BA67D6" w:rsidRDefault="00BA67D6" w:rsidP="00BA67D6">
      <w:pPr>
        <w:pStyle w:val="60"/>
        <w:shd w:val="clear" w:color="auto" w:fill="auto"/>
        <w:spacing w:before="0" w:after="0" w:line="226" w:lineRule="exact"/>
        <w:ind w:firstLine="460"/>
        <w:jc w:val="both"/>
      </w:pPr>
      <w:r>
        <w:rPr>
          <w:color w:val="000000"/>
          <w:lang w:eastAsia="ru-RU" w:bidi="ru-RU"/>
        </w:rPr>
        <w:t>Аннотация. В статье показаны результаты биохимического анализа элементов корневой системы модель</w:t>
      </w:r>
      <w:r>
        <w:rPr>
          <w:color w:val="000000"/>
          <w:lang w:eastAsia="ru-RU" w:bidi="ru-RU"/>
        </w:rPr>
        <w:softHyphen/>
        <w:t>ных растений, в которых содержание биологически активных веществ различно (в зависимости от степени устойчивости сорта к филлоксере) и, что важно отметить, изменяется под влиянием внекорневого применения физиологически активных соединений (ФАС) гормонального действия. Таким образом, подтверждается наша гипотеза о том, что обработка листовой поверхности растений винограда растворами ФАС может способство</w:t>
      </w:r>
      <w:r>
        <w:rPr>
          <w:color w:val="000000"/>
          <w:lang w:eastAsia="ru-RU" w:bidi="ru-RU"/>
        </w:rPr>
        <w:softHyphen/>
        <w:t>вать изменению биохимического состава корней. На данном этапе исследований нам было важно выявить, как различаются исследуемые сорта по содержанию биологически активных веществ и как влияет на их изменение обработка ФАС, а также какие ФАС позволяют изменить биохимический состав корней в нужном нам направ</w:t>
      </w:r>
      <w:r>
        <w:rPr>
          <w:color w:val="000000"/>
          <w:lang w:eastAsia="ru-RU" w:bidi="ru-RU"/>
        </w:rPr>
        <w:softHyphen/>
        <w:t>лении. Исследования показали, что чем более устойчив сорт к филлоксере, тем ниже содержание фенолкарбо</w:t>
      </w:r>
      <w:r>
        <w:rPr>
          <w:color w:val="000000"/>
          <w:lang w:eastAsia="ru-RU" w:bidi="ru-RU"/>
        </w:rPr>
        <w:softHyphen/>
        <w:t xml:space="preserve">новых кислот и углеводов в корнях и выше содержание аминокислот. Препарат </w:t>
      </w:r>
      <w:proofErr w:type="spellStart"/>
      <w:r>
        <w:rPr>
          <w:color w:val="000000"/>
          <w:lang w:eastAsia="ru-RU" w:bidi="ru-RU"/>
        </w:rPr>
        <w:t>ауксинового</w:t>
      </w:r>
      <w:proofErr w:type="spellEnd"/>
      <w:r>
        <w:rPr>
          <w:color w:val="000000"/>
          <w:lang w:eastAsia="ru-RU" w:bidi="ru-RU"/>
        </w:rPr>
        <w:t xml:space="preserve"> действия изменяет соотношение биологически активных веществ и приближает его к показателям корней толерантного сорта.</w:t>
      </w:r>
    </w:p>
    <w:p w:rsidR="00BA67D6" w:rsidRDefault="00BA67D6" w:rsidP="00BA67D6">
      <w:pPr>
        <w:pStyle w:val="70"/>
        <w:shd w:val="clear" w:color="auto" w:fill="auto"/>
        <w:spacing w:after="0" w:line="226" w:lineRule="exact"/>
        <w:ind w:firstLine="460"/>
        <w:jc w:val="both"/>
      </w:pPr>
      <w:proofErr w:type="spellStart"/>
      <w:r>
        <w:rPr>
          <w:rStyle w:val="71"/>
        </w:rPr>
        <w:t>Annotation</w:t>
      </w:r>
      <w:proofErr w:type="gramStart"/>
      <w:r>
        <w:rPr>
          <w:rStyle w:val="71"/>
        </w:rPr>
        <w:t>:</w:t>
      </w:r>
      <w:r>
        <w:rPr>
          <w:color w:val="000000"/>
        </w:rPr>
        <w:t>The</w:t>
      </w:r>
      <w:proofErr w:type="spellEnd"/>
      <w:proofErr w:type="gramEnd"/>
      <w:r>
        <w:rPr>
          <w:color w:val="000000"/>
        </w:rPr>
        <w:t xml:space="preserve"> article shows the results of biochemical analysis of model elements of the root system </w:t>
      </w:r>
      <w:proofErr w:type="spellStart"/>
      <w:r>
        <w:rPr>
          <w:color w:val="000000"/>
        </w:rPr>
        <w:t>ofplants</w:t>
      </w:r>
      <w:proofErr w:type="spellEnd"/>
      <w:r>
        <w:rPr>
          <w:color w:val="000000"/>
        </w:rPr>
        <w:t xml:space="preserve"> in which the content of biologically active substances varies (depending on the degree of resistance to </w:t>
      </w:r>
      <w:proofErr w:type="spellStart"/>
      <w:r>
        <w:rPr>
          <w:color w:val="000000"/>
        </w:rPr>
        <w:t>phylloxera</w:t>
      </w:r>
      <w:proofErr w:type="spellEnd"/>
      <w:r>
        <w:rPr>
          <w:color w:val="000000"/>
        </w:rPr>
        <w:t xml:space="preserve"> grade) and it is influenced by foliar application of physiologically active compounds of hormonal action. This confirms our hypothesis that the treatment </w:t>
      </w:r>
      <w:proofErr w:type="spellStart"/>
      <w:r>
        <w:rPr>
          <w:color w:val="000000"/>
        </w:rPr>
        <w:t>ofplant</w:t>
      </w:r>
      <w:proofErr w:type="spellEnd"/>
      <w:r>
        <w:rPr>
          <w:color w:val="000000"/>
        </w:rPr>
        <w:t xml:space="preserve"> leaf surface with solutions </w:t>
      </w:r>
      <w:proofErr w:type="spellStart"/>
      <w:r>
        <w:rPr>
          <w:color w:val="000000"/>
        </w:rPr>
        <w:t>ofphysiologically</w:t>
      </w:r>
      <w:proofErr w:type="spellEnd"/>
      <w:r>
        <w:rPr>
          <w:color w:val="000000"/>
        </w:rPr>
        <w:t xml:space="preserve"> active compounds may contribute to a change in the biochemical composition of the roots. At this stage of research it was important to identify how the va</w:t>
      </w:r>
      <w:r>
        <w:rPr>
          <w:color w:val="000000"/>
        </w:rPr>
        <w:softHyphen/>
        <w:t>rieties differed in the content of biologically active substances and the effect on their changes treatment of physiologi</w:t>
      </w:r>
      <w:r>
        <w:rPr>
          <w:color w:val="000000"/>
        </w:rPr>
        <w:softHyphen/>
        <w:t>cally active compounds, as well as any physiologically active compounds allow you to change the biochemical composi</w:t>
      </w:r>
      <w:r>
        <w:rPr>
          <w:color w:val="000000"/>
        </w:rPr>
        <w:softHyphen/>
        <w:t xml:space="preserve">tion of the roots in the right direction. Studies have shown that the more resistant to </w:t>
      </w:r>
      <w:proofErr w:type="spellStart"/>
      <w:r>
        <w:rPr>
          <w:color w:val="000000"/>
        </w:rPr>
        <w:t>phylloxera</w:t>
      </w:r>
      <w:proofErr w:type="spellEnd"/>
      <w:r>
        <w:rPr>
          <w:color w:val="000000"/>
        </w:rPr>
        <w:t xml:space="preserve"> the variety is, the lower the content of </w:t>
      </w:r>
      <w:proofErr w:type="spellStart"/>
      <w:r>
        <w:rPr>
          <w:color w:val="000000"/>
        </w:rPr>
        <w:t>phenolcarboxylic</w:t>
      </w:r>
      <w:proofErr w:type="spellEnd"/>
      <w:r>
        <w:rPr>
          <w:color w:val="000000"/>
        </w:rPr>
        <w:t xml:space="preserve"> acids and carbohydrates in the roots and the higher the amino acid content is. The drug changes the ratio of </w:t>
      </w:r>
      <w:proofErr w:type="spellStart"/>
      <w:r>
        <w:rPr>
          <w:color w:val="000000"/>
        </w:rPr>
        <w:t>auxin</w:t>
      </w:r>
      <w:proofErr w:type="spellEnd"/>
      <w:r>
        <w:rPr>
          <w:color w:val="000000"/>
        </w:rPr>
        <w:t xml:space="preserve"> action of biologically active substances and brings him closer to that of the roots of tolerant varieties.</w:t>
      </w:r>
    </w:p>
    <w:p w:rsidR="00BA67D6" w:rsidRDefault="00BA67D6" w:rsidP="00BA67D6">
      <w:pPr>
        <w:pStyle w:val="60"/>
        <w:shd w:val="clear" w:color="auto" w:fill="auto"/>
        <w:spacing w:before="0" w:after="0" w:line="226" w:lineRule="exact"/>
        <w:ind w:firstLine="460"/>
        <w:jc w:val="both"/>
      </w:pPr>
      <w:proofErr w:type="gramStart"/>
      <w:r>
        <w:rPr>
          <w:color w:val="000000"/>
          <w:lang w:eastAsia="ru-RU" w:bidi="ru-RU"/>
        </w:rPr>
        <w:t>Ключевые слова: виноград, филлоксера, аминокислоты, фенольные вещества, углеводы, физиологически активные соединения, биохимические особенности корневой системы.</w:t>
      </w:r>
      <w:proofErr w:type="gramEnd"/>
    </w:p>
    <w:p w:rsidR="00BA67D6" w:rsidRPr="00EE5FBC" w:rsidRDefault="00BA67D6" w:rsidP="00BA67D6">
      <w:pPr>
        <w:pStyle w:val="70"/>
        <w:shd w:val="clear" w:color="auto" w:fill="auto"/>
        <w:spacing w:after="0" w:line="226" w:lineRule="exact"/>
        <w:ind w:firstLine="460"/>
        <w:jc w:val="left"/>
        <w:rPr>
          <w:sz w:val="14"/>
          <w:szCs w:val="14"/>
        </w:rPr>
      </w:pPr>
      <w:r>
        <w:rPr>
          <w:rStyle w:val="71"/>
        </w:rPr>
        <w:t xml:space="preserve">Keywords: </w:t>
      </w:r>
      <w:r>
        <w:rPr>
          <w:color w:val="000000"/>
        </w:rPr>
        <w:t xml:space="preserve">grape </w:t>
      </w:r>
      <w:proofErr w:type="spellStart"/>
      <w:r>
        <w:rPr>
          <w:color w:val="000000"/>
        </w:rPr>
        <w:t>phylloxera</w:t>
      </w:r>
      <w:proofErr w:type="spellEnd"/>
      <w:r>
        <w:rPr>
          <w:color w:val="000000"/>
        </w:rPr>
        <w:t xml:space="preserve">, amino acids, </w:t>
      </w:r>
      <w:proofErr w:type="spellStart"/>
      <w:r>
        <w:rPr>
          <w:color w:val="000000"/>
        </w:rPr>
        <w:t>phenolic</w:t>
      </w:r>
      <w:proofErr w:type="spellEnd"/>
      <w:r>
        <w:rPr>
          <w:color w:val="000000"/>
        </w:rPr>
        <w:t xml:space="preserve"> substances, carbohydrates, physiologically active substances, especially biochemical root system.</w:t>
      </w:r>
    </w:p>
    <w:p w:rsidR="00BA67D6" w:rsidRDefault="00BA67D6" w:rsidP="00BA67D6">
      <w:pPr>
        <w:pStyle w:val="120"/>
        <w:shd w:val="clear" w:color="auto" w:fill="auto"/>
        <w:spacing w:before="0" w:line="226" w:lineRule="exact"/>
        <w:ind w:firstLine="460"/>
        <w:jc w:val="both"/>
        <w:rPr>
          <w:color w:val="000000"/>
          <w:lang w:eastAsia="ru-RU" w:bidi="ru-RU"/>
        </w:rPr>
      </w:pPr>
      <w:bookmarkStart w:id="8" w:name="bookmark29"/>
    </w:p>
    <w:p w:rsidR="00BA67D6" w:rsidRDefault="00BA67D6" w:rsidP="00BA67D6">
      <w:pPr>
        <w:pStyle w:val="120"/>
        <w:shd w:val="clear" w:color="auto" w:fill="auto"/>
        <w:spacing w:before="0" w:line="226" w:lineRule="exact"/>
        <w:ind w:firstLine="460"/>
        <w:jc w:val="both"/>
        <w:rPr>
          <w:color w:val="000000"/>
          <w:lang w:eastAsia="ru-RU" w:bidi="ru-RU"/>
        </w:rPr>
      </w:pPr>
    </w:p>
    <w:p w:rsidR="00BA67D6" w:rsidRDefault="00BA67D6" w:rsidP="00BA67D6">
      <w:pPr>
        <w:pStyle w:val="120"/>
        <w:shd w:val="clear" w:color="auto" w:fill="auto"/>
        <w:spacing w:before="0" w:line="226" w:lineRule="exact"/>
        <w:ind w:firstLine="460"/>
        <w:jc w:val="both"/>
        <w:rPr>
          <w:color w:val="000000"/>
          <w:lang w:eastAsia="ru-RU" w:bidi="ru-RU"/>
        </w:rPr>
      </w:pPr>
    </w:p>
    <w:p w:rsidR="00BA67D6" w:rsidRDefault="00BA67D6" w:rsidP="00BA67D6">
      <w:pPr>
        <w:pStyle w:val="120"/>
        <w:shd w:val="clear" w:color="auto" w:fill="auto"/>
        <w:spacing w:before="0" w:line="226" w:lineRule="exact"/>
        <w:ind w:firstLine="460"/>
        <w:jc w:val="both"/>
      </w:pPr>
      <w:r>
        <w:rPr>
          <w:color w:val="000000"/>
          <w:lang w:eastAsia="ru-RU" w:bidi="ru-RU"/>
        </w:rPr>
        <w:t>УДК 635.13:631.674.6</w:t>
      </w:r>
      <w:bookmarkEnd w:id="8"/>
    </w:p>
    <w:p w:rsidR="00BA67D6" w:rsidRDefault="00BA67D6" w:rsidP="00BA67D6">
      <w:pPr>
        <w:pStyle w:val="120"/>
        <w:shd w:val="clear" w:color="auto" w:fill="auto"/>
        <w:spacing w:before="0" w:line="226" w:lineRule="exact"/>
        <w:ind w:right="440" w:firstLine="0"/>
        <w:jc w:val="center"/>
        <w:rPr>
          <w:color w:val="000000"/>
          <w:lang w:eastAsia="ru-RU" w:bidi="ru-RU"/>
        </w:rPr>
      </w:pPr>
      <w:bookmarkStart w:id="9" w:name="bookmark30"/>
    </w:p>
    <w:p w:rsidR="00BA67D6" w:rsidRDefault="00BA67D6" w:rsidP="00BA67D6">
      <w:pPr>
        <w:pStyle w:val="120"/>
        <w:shd w:val="clear" w:color="auto" w:fill="auto"/>
        <w:spacing w:before="0" w:line="226" w:lineRule="exact"/>
        <w:ind w:right="440" w:firstLine="0"/>
        <w:jc w:val="center"/>
        <w:rPr>
          <w:color w:val="000000"/>
          <w:lang w:eastAsia="ru-RU" w:bidi="ru-RU"/>
        </w:rPr>
      </w:pPr>
    </w:p>
    <w:p w:rsidR="00BA67D6" w:rsidRDefault="00BA67D6" w:rsidP="00BA67D6">
      <w:pPr>
        <w:pStyle w:val="120"/>
        <w:shd w:val="clear" w:color="auto" w:fill="auto"/>
        <w:spacing w:before="0" w:line="226" w:lineRule="exact"/>
        <w:ind w:right="440" w:firstLine="0"/>
        <w:jc w:val="center"/>
      </w:pPr>
      <w:r>
        <w:rPr>
          <w:color w:val="000000"/>
          <w:lang w:eastAsia="ru-RU" w:bidi="ru-RU"/>
        </w:rPr>
        <w:t>ВЫРАЩИВАНИЕ МОРКОВИ ПРИ КАПЕЛЬНОМ ОРО</w:t>
      </w:r>
      <w:r>
        <w:t>Ш</w:t>
      </w:r>
      <w:r>
        <w:rPr>
          <w:color w:val="000000"/>
          <w:lang w:eastAsia="ru-RU" w:bidi="ru-RU"/>
        </w:rPr>
        <w:t>ЕНИИ</w:t>
      </w:r>
      <w:r>
        <w:rPr>
          <w:color w:val="000000"/>
          <w:lang w:eastAsia="ru-RU" w:bidi="ru-RU"/>
        </w:rPr>
        <w:br/>
        <w:t>ВРЕСПУБЛИКЕ ДАГЕСТАН</w:t>
      </w:r>
      <w:bookmarkEnd w:id="9"/>
    </w:p>
    <w:p w:rsidR="00BA67D6" w:rsidRDefault="00BA67D6" w:rsidP="00BA67D6">
      <w:pPr>
        <w:pStyle w:val="90"/>
        <w:shd w:val="clear" w:color="auto" w:fill="auto"/>
        <w:spacing w:line="226" w:lineRule="exact"/>
        <w:ind w:firstLine="460"/>
        <w:jc w:val="both"/>
      </w:pPr>
      <w:r>
        <w:rPr>
          <w:color w:val="000000"/>
          <w:lang w:eastAsia="ru-RU" w:bidi="ru-RU"/>
        </w:rPr>
        <w:t>Л.Г. КУРБАНОВА, аспирант</w:t>
      </w:r>
    </w:p>
    <w:p w:rsidR="00BA67D6" w:rsidRDefault="00BA67D6" w:rsidP="00BA67D6">
      <w:pPr>
        <w:pStyle w:val="90"/>
        <w:shd w:val="clear" w:color="auto" w:fill="auto"/>
        <w:spacing w:line="226" w:lineRule="exact"/>
        <w:ind w:firstLine="460"/>
        <w:jc w:val="both"/>
      </w:pPr>
      <w:r>
        <w:rPr>
          <w:color w:val="000000"/>
          <w:lang w:eastAsia="ru-RU" w:bidi="ru-RU"/>
        </w:rPr>
        <w:t>С.А. КУРБАНОВ, д-р с.-х. наук, профессор</w:t>
      </w:r>
    </w:p>
    <w:p w:rsidR="00BA67D6" w:rsidRDefault="00BA67D6" w:rsidP="00BA67D6">
      <w:pPr>
        <w:pStyle w:val="90"/>
        <w:shd w:val="clear" w:color="auto" w:fill="auto"/>
        <w:spacing w:line="226" w:lineRule="exact"/>
        <w:ind w:firstLine="460"/>
        <w:jc w:val="both"/>
      </w:pPr>
      <w:r>
        <w:rPr>
          <w:color w:val="000000"/>
          <w:lang w:eastAsia="ru-RU" w:bidi="ru-RU"/>
        </w:rPr>
        <w:t>Д.С. МАГОМЕДОВА, канд. с.-х. наук, доцент</w:t>
      </w:r>
    </w:p>
    <w:p w:rsidR="00BA67D6" w:rsidRPr="00AA7F2C" w:rsidRDefault="00BA67D6" w:rsidP="00BA67D6">
      <w:pPr>
        <w:pStyle w:val="90"/>
        <w:shd w:val="clear" w:color="auto" w:fill="auto"/>
        <w:spacing w:after="176" w:line="226" w:lineRule="exact"/>
        <w:ind w:firstLine="460"/>
        <w:jc w:val="both"/>
        <w:rPr>
          <w:lang w:val="en-US"/>
        </w:rPr>
      </w:pPr>
      <w:r>
        <w:rPr>
          <w:color w:val="000000"/>
          <w:lang w:eastAsia="ru-RU" w:bidi="ru-RU"/>
        </w:rPr>
        <w:t xml:space="preserve">ФГБОУ </w:t>
      </w:r>
      <w:proofErr w:type="gramStart"/>
      <w:r>
        <w:rPr>
          <w:color w:val="000000"/>
          <w:lang w:eastAsia="ru-RU" w:bidi="ru-RU"/>
        </w:rPr>
        <w:t>ВО</w:t>
      </w:r>
      <w:proofErr w:type="gramEnd"/>
      <w:r>
        <w:rPr>
          <w:color w:val="000000"/>
          <w:lang w:eastAsia="ru-RU" w:bidi="ru-RU"/>
        </w:rPr>
        <w:t xml:space="preserve"> «Дагестанский ГАУ им. М</w:t>
      </w:r>
      <w:r w:rsidRPr="00AA7F2C">
        <w:rPr>
          <w:color w:val="000000"/>
          <w:lang w:val="en-US" w:eastAsia="ru-RU" w:bidi="ru-RU"/>
        </w:rPr>
        <w:t>.</w:t>
      </w:r>
      <w:r>
        <w:rPr>
          <w:color w:val="000000"/>
          <w:lang w:eastAsia="ru-RU" w:bidi="ru-RU"/>
        </w:rPr>
        <w:t>М</w:t>
      </w:r>
      <w:r w:rsidRPr="00AA7F2C">
        <w:rPr>
          <w:color w:val="000000"/>
          <w:lang w:val="en-US" w:eastAsia="ru-RU" w:bidi="ru-RU"/>
        </w:rPr>
        <w:t xml:space="preserve">. </w:t>
      </w:r>
      <w:proofErr w:type="spellStart"/>
      <w:r>
        <w:rPr>
          <w:color w:val="000000"/>
          <w:lang w:eastAsia="ru-RU" w:bidi="ru-RU"/>
        </w:rPr>
        <w:t>Джамбулатова</w:t>
      </w:r>
      <w:proofErr w:type="spellEnd"/>
      <w:r w:rsidRPr="00AA7F2C">
        <w:rPr>
          <w:color w:val="000000"/>
          <w:lang w:val="en-US" w:eastAsia="ru-RU" w:bidi="ru-RU"/>
        </w:rPr>
        <w:t xml:space="preserve">», </w:t>
      </w:r>
      <w:r>
        <w:rPr>
          <w:color w:val="000000"/>
          <w:lang w:eastAsia="ru-RU" w:bidi="ru-RU"/>
        </w:rPr>
        <w:t>г</w:t>
      </w:r>
      <w:r w:rsidRPr="00AA7F2C">
        <w:rPr>
          <w:color w:val="000000"/>
          <w:lang w:val="en-US" w:eastAsia="ru-RU" w:bidi="ru-RU"/>
        </w:rPr>
        <w:t xml:space="preserve">. </w:t>
      </w:r>
      <w:r>
        <w:rPr>
          <w:color w:val="000000"/>
          <w:lang w:eastAsia="ru-RU" w:bidi="ru-RU"/>
        </w:rPr>
        <w:t>Махачкала</w:t>
      </w:r>
    </w:p>
    <w:p w:rsidR="00BA67D6" w:rsidRDefault="00BA67D6" w:rsidP="00BA67D6">
      <w:pPr>
        <w:pStyle w:val="50"/>
        <w:shd w:val="clear" w:color="auto" w:fill="auto"/>
        <w:spacing w:after="0" w:line="230" w:lineRule="exact"/>
        <w:ind w:left="460" w:right="1760" w:firstLine="1760"/>
        <w:jc w:val="left"/>
        <w:rPr>
          <w:color w:val="000000"/>
          <w:lang w:val="ru-RU"/>
        </w:rPr>
      </w:pPr>
    </w:p>
    <w:p w:rsidR="00BA67D6" w:rsidRDefault="00BA67D6" w:rsidP="00BA67D6">
      <w:pPr>
        <w:pStyle w:val="50"/>
        <w:shd w:val="clear" w:color="auto" w:fill="auto"/>
        <w:spacing w:after="0" w:line="230" w:lineRule="exact"/>
        <w:ind w:left="460" w:right="1760" w:firstLine="1760"/>
        <w:jc w:val="left"/>
        <w:rPr>
          <w:color w:val="000000"/>
          <w:lang w:val="ru-RU"/>
        </w:rPr>
      </w:pPr>
      <w:r>
        <w:rPr>
          <w:color w:val="000000"/>
        </w:rPr>
        <w:t xml:space="preserve">CARROT GROWING UNDER DRIP IRRIGATION IN DAGESTAN </w:t>
      </w:r>
    </w:p>
    <w:p w:rsidR="00BA67D6" w:rsidRPr="00BA67D6" w:rsidRDefault="00BA67D6" w:rsidP="00BA67D6">
      <w:pPr>
        <w:pStyle w:val="50"/>
        <w:shd w:val="clear" w:color="auto" w:fill="auto"/>
        <w:spacing w:after="0" w:line="230" w:lineRule="exact"/>
        <w:ind w:right="1760"/>
        <w:jc w:val="left"/>
        <w:rPr>
          <w:color w:val="000000"/>
        </w:rPr>
      </w:pPr>
      <w:r w:rsidRPr="00BA67D6">
        <w:rPr>
          <w:color w:val="000000"/>
        </w:rPr>
        <w:t xml:space="preserve">         </w:t>
      </w:r>
    </w:p>
    <w:p w:rsidR="00BA67D6" w:rsidRDefault="00BA67D6" w:rsidP="00BA67D6">
      <w:pPr>
        <w:pStyle w:val="50"/>
        <w:shd w:val="clear" w:color="auto" w:fill="auto"/>
        <w:spacing w:after="0" w:line="230" w:lineRule="exact"/>
        <w:ind w:right="1760"/>
        <w:jc w:val="left"/>
      </w:pPr>
      <w:r>
        <w:rPr>
          <w:color w:val="000000"/>
        </w:rPr>
        <w:t>KURBANOVA L. G., post-graduate</w:t>
      </w:r>
    </w:p>
    <w:p w:rsidR="00BA67D6" w:rsidRDefault="00BA67D6" w:rsidP="00BA67D6">
      <w:pPr>
        <w:pStyle w:val="50"/>
        <w:shd w:val="clear" w:color="auto" w:fill="auto"/>
        <w:spacing w:after="0" w:line="230" w:lineRule="exact"/>
        <w:ind w:firstLine="460"/>
        <w:jc w:val="both"/>
      </w:pPr>
      <w:r>
        <w:rPr>
          <w:color w:val="000000"/>
        </w:rPr>
        <w:t>KURBANOV S.A., Doctor of Agricultural Sciences, Professor</w:t>
      </w:r>
    </w:p>
    <w:p w:rsidR="00BA67D6" w:rsidRDefault="00BA67D6" w:rsidP="00BA67D6">
      <w:pPr>
        <w:pStyle w:val="50"/>
        <w:shd w:val="clear" w:color="auto" w:fill="auto"/>
        <w:spacing w:after="0" w:line="200" w:lineRule="exact"/>
        <w:ind w:firstLine="460"/>
        <w:jc w:val="both"/>
      </w:pPr>
      <w:r>
        <w:rPr>
          <w:color w:val="000000"/>
        </w:rPr>
        <w:t>MAGOMEDOVA D.S., Candidate of Agricultural Sciences, Associate Professor</w:t>
      </w:r>
    </w:p>
    <w:p w:rsidR="00BA67D6" w:rsidRDefault="00BA67D6" w:rsidP="00BA67D6">
      <w:pPr>
        <w:pStyle w:val="50"/>
        <w:shd w:val="clear" w:color="auto" w:fill="auto"/>
        <w:spacing w:after="159" w:line="200" w:lineRule="exact"/>
        <w:ind w:firstLine="460"/>
        <w:jc w:val="both"/>
      </w:pPr>
      <w:r>
        <w:rPr>
          <w:color w:val="000000"/>
        </w:rPr>
        <w:t>Dagestan State Agrarian University, Makhachkala</w:t>
      </w:r>
    </w:p>
    <w:p w:rsidR="00BA67D6" w:rsidRDefault="00BA67D6" w:rsidP="00BA67D6">
      <w:pPr>
        <w:pStyle w:val="60"/>
        <w:shd w:val="clear" w:color="auto" w:fill="auto"/>
        <w:spacing w:before="0" w:after="0" w:line="226" w:lineRule="exact"/>
        <w:ind w:firstLine="460"/>
        <w:jc w:val="both"/>
      </w:pPr>
      <w:r>
        <w:rPr>
          <w:color w:val="000000"/>
          <w:lang w:eastAsia="ru-RU" w:bidi="ru-RU"/>
        </w:rPr>
        <w:t>Аннотация</w:t>
      </w:r>
      <w:r w:rsidRPr="00BA67D6">
        <w:rPr>
          <w:color w:val="000000"/>
          <w:lang w:val="en-US" w:eastAsia="ru-RU" w:bidi="ru-RU"/>
        </w:rPr>
        <w:t xml:space="preserve">. </w:t>
      </w:r>
      <w:r>
        <w:rPr>
          <w:color w:val="000000"/>
          <w:lang w:eastAsia="ru-RU" w:bidi="ru-RU"/>
        </w:rPr>
        <w:t xml:space="preserve">В полевых опытах со столовой морковью сорта </w:t>
      </w:r>
      <w:proofErr w:type="spellStart"/>
      <w:r>
        <w:rPr>
          <w:color w:val="000000"/>
          <w:lang w:eastAsia="ru-RU" w:bidi="ru-RU"/>
        </w:rPr>
        <w:t>Шантанэ</w:t>
      </w:r>
      <w:proofErr w:type="spellEnd"/>
      <w:r>
        <w:rPr>
          <w:color w:val="000000"/>
          <w:lang w:eastAsia="ru-RU" w:bidi="ru-RU"/>
        </w:rPr>
        <w:t xml:space="preserve"> 2461 на фоне капельного орошения изучались сроки и густота посева. Результаты проведенных исследований показали, что наиболее оптимальным </w:t>
      </w:r>
      <w:r>
        <w:rPr>
          <w:color w:val="000000"/>
          <w:lang w:eastAsia="ru-RU" w:bidi="ru-RU"/>
        </w:rPr>
        <w:lastRenderedPageBreak/>
        <w:t>сроком является весенний посев во второй декаде марта, а лучшая густота - 800 тыс. шт./</w:t>
      </w:r>
      <w:proofErr w:type="gramStart"/>
      <w:r>
        <w:rPr>
          <w:color w:val="000000"/>
          <w:lang w:eastAsia="ru-RU" w:bidi="ru-RU"/>
        </w:rPr>
        <w:t>га</w:t>
      </w:r>
      <w:proofErr w:type="gramEnd"/>
      <w:r>
        <w:rPr>
          <w:color w:val="000000"/>
          <w:lang w:eastAsia="ru-RU" w:bidi="ru-RU"/>
        </w:rPr>
        <w:t>, которые обеспечи</w:t>
      </w:r>
      <w:r>
        <w:rPr>
          <w:color w:val="000000"/>
          <w:lang w:eastAsia="ru-RU" w:bidi="ru-RU"/>
        </w:rPr>
        <w:softHyphen/>
        <w:t>вают урожайность на уровне 40.. ,45т/га.</w:t>
      </w:r>
    </w:p>
    <w:p w:rsidR="00BA67D6" w:rsidRDefault="00BA67D6" w:rsidP="00BA67D6">
      <w:pPr>
        <w:pStyle w:val="70"/>
        <w:shd w:val="clear" w:color="auto" w:fill="auto"/>
        <w:spacing w:after="0" w:line="226" w:lineRule="exact"/>
        <w:ind w:firstLine="460"/>
        <w:jc w:val="both"/>
      </w:pPr>
      <w:r>
        <w:rPr>
          <w:rStyle w:val="71"/>
        </w:rPr>
        <w:t xml:space="preserve">Annotation: </w:t>
      </w:r>
      <w:r>
        <w:rPr>
          <w:color w:val="000000"/>
        </w:rPr>
        <w:t xml:space="preserve">the time and sowing density of carrots of </w:t>
      </w:r>
      <w:proofErr w:type="spellStart"/>
      <w:r>
        <w:rPr>
          <w:color w:val="000000"/>
        </w:rPr>
        <w:t>Shantane</w:t>
      </w:r>
      <w:proofErr w:type="spellEnd"/>
      <w:r>
        <w:rPr>
          <w:color w:val="000000"/>
        </w:rPr>
        <w:t xml:space="preserve"> 2461 variety under drip irrigation were studied in the field. The results of the research showed that the best period is spring sown in mid-March, and the best density - 800 thousand units/ha, which provide yields of40...45 tons/ha.</w:t>
      </w:r>
    </w:p>
    <w:p w:rsidR="00BA67D6" w:rsidRDefault="00BA67D6" w:rsidP="00BA67D6">
      <w:pPr>
        <w:pStyle w:val="60"/>
        <w:shd w:val="clear" w:color="auto" w:fill="auto"/>
        <w:spacing w:before="0" w:after="0" w:line="226" w:lineRule="exact"/>
        <w:ind w:firstLine="460"/>
        <w:jc w:val="both"/>
      </w:pPr>
      <w:r>
        <w:rPr>
          <w:color w:val="000000"/>
          <w:lang w:eastAsia="ru-RU" w:bidi="ru-RU"/>
        </w:rPr>
        <w:t>Ключевые слова: столовая морковь, сроки посева, густота посевов, капельное орошение, водопотребле</w:t>
      </w:r>
      <w:r>
        <w:rPr>
          <w:color w:val="000000"/>
          <w:lang w:eastAsia="ru-RU" w:bidi="ru-RU"/>
        </w:rPr>
        <w:softHyphen/>
        <w:t>ние, урожайность, энергетическая и экономическая эффективность.</w:t>
      </w:r>
    </w:p>
    <w:p w:rsidR="00BA67D6" w:rsidRPr="004C40AB" w:rsidRDefault="00BA67D6" w:rsidP="00BA67D6">
      <w:pPr>
        <w:pStyle w:val="70"/>
        <w:shd w:val="clear" w:color="auto" w:fill="auto"/>
        <w:spacing w:after="0" w:line="226" w:lineRule="exact"/>
        <w:ind w:firstLine="460"/>
        <w:jc w:val="left"/>
        <w:rPr>
          <w:color w:val="000000"/>
        </w:rPr>
      </w:pPr>
      <w:proofErr w:type="spellStart"/>
      <w:r>
        <w:rPr>
          <w:rStyle w:val="71"/>
        </w:rPr>
        <w:t>Keywords</w:t>
      </w:r>
      <w:proofErr w:type="gramStart"/>
      <w:r>
        <w:rPr>
          <w:rStyle w:val="71"/>
        </w:rPr>
        <w:t>:</w:t>
      </w:r>
      <w:r>
        <w:rPr>
          <w:color w:val="000000"/>
        </w:rPr>
        <w:t>dining</w:t>
      </w:r>
      <w:proofErr w:type="spellEnd"/>
      <w:proofErr w:type="gramEnd"/>
      <w:r>
        <w:rPr>
          <w:color w:val="000000"/>
        </w:rPr>
        <w:t xml:space="preserve"> carrots, planting dates, crop density, drip irrigation, water use, productivity, energy and eco</w:t>
      </w:r>
      <w:r>
        <w:rPr>
          <w:color w:val="000000"/>
        </w:rPr>
        <w:softHyphen/>
        <w:t>nomic efficiency.</w:t>
      </w:r>
    </w:p>
    <w:p w:rsidR="00BA67D6" w:rsidRPr="004C40AB" w:rsidRDefault="00BA67D6" w:rsidP="00BA67D6">
      <w:pPr>
        <w:pStyle w:val="70"/>
        <w:shd w:val="clear" w:color="auto" w:fill="auto"/>
        <w:spacing w:after="0" w:line="226" w:lineRule="exact"/>
        <w:ind w:firstLine="460"/>
        <w:jc w:val="left"/>
        <w:rPr>
          <w:color w:val="000000"/>
        </w:rPr>
      </w:pPr>
    </w:p>
    <w:p w:rsidR="00BA67D6" w:rsidRDefault="00BA67D6" w:rsidP="00BA67D6">
      <w:pPr>
        <w:pStyle w:val="120"/>
        <w:shd w:val="clear" w:color="auto" w:fill="auto"/>
        <w:spacing w:before="0" w:line="200" w:lineRule="exact"/>
        <w:ind w:firstLine="480"/>
        <w:jc w:val="both"/>
        <w:rPr>
          <w:color w:val="000000"/>
          <w:lang w:eastAsia="ru-RU" w:bidi="ru-RU"/>
        </w:rPr>
      </w:pPr>
      <w:bookmarkStart w:id="10" w:name="bookmark32"/>
    </w:p>
    <w:p w:rsidR="00BA67D6" w:rsidRDefault="00BA67D6" w:rsidP="00BA67D6">
      <w:pPr>
        <w:pStyle w:val="120"/>
        <w:shd w:val="clear" w:color="auto" w:fill="auto"/>
        <w:spacing w:before="0" w:line="200" w:lineRule="exact"/>
        <w:ind w:firstLine="480"/>
        <w:jc w:val="both"/>
      </w:pPr>
      <w:r>
        <w:rPr>
          <w:color w:val="000000"/>
          <w:lang w:eastAsia="ru-RU" w:bidi="ru-RU"/>
        </w:rPr>
        <w:t>УДК 631.811; 665.526.81</w:t>
      </w:r>
      <w:bookmarkEnd w:id="10"/>
    </w:p>
    <w:p w:rsidR="00BA67D6" w:rsidRDefault="00BA67D6" w:rsidP="00BA67D6">
      <w:pPr>
        <w:pStyle w:val="120"/>
        <w:shd w:val="clear" w:color="auto" w:fill="auto"/>
        <w:spacing w:before="0" w:after="184" w:line="230" w:lineRule="exact"/>
        <w:ind w:left="1380"/>
        <w:rPr>
          <w:color w:val="000000"/>
          <w:lang w:eastAsia="ru-RU" w:bidi="ru-RU"/>
        </w:rPr>
      </w:pPr>
      <w:bookmarkStart w:id="11" w:name="bookmark33"/>
    </w:p>
    <w:p w:rsidR="00BA67D6" w:rsidRDefault="00BA67D6" w:rsidP="00BA67D6">
      <w:pPr>
        <w:pStyle w:val="120"/>
        <w:shd w:val="clear" w:color="auto" w:fill="auto"/>
        <w:spacing w:before="0" w:after="184" w:line="230" w:lineRule="exact"/>
        <w:ind w:left="1380"/>
      </w:pPr>
      <w:r>
        <w:rPr>
          <w:color w:val="000000"/>
          <w:lang w:eastAsia="ru-RU" w:bidi="ru-RU"/>
        </w:rPr>
        <w:t xml:space="preserve">АГРОЭКОЛОГИЧЕСКИЕ ОСОБЕННОСТИ ВОЗДЕЛЫВАНИЯ КОРИАНДРА ПОСЕВНОГО </w:t>
      </w:r>
      <w:r w:rsidRPr="00EE5FBC">
        <w:rPr>
          <w:color w:val="000000"/>
          <w:lang w:bidi="en-US"/>
        </w:rPr>
        <w:t>(</w:t>
      </w:r>
      <w:r>
        <w:rPr>
          <w:color w:val="000000"/>
          <w:lang w:val="en-US" w:bidi="en-US"/>
        </w:rPr>
        <w:t>CORIADRUMSATIVUML</w:t>
      </w:r>
      <w:r w:rsidRPr="00EE5FBC">
        <w:rPr>
          <w:color w:val="000000"/>
          <w:lang w:bidi="en-US"/>
        </w:rPr>
        <w:t xml:space="preserve">.) </w:t>
      </w:r>
      <w:r>
        <w:rPr>
          <w:color w:val="000000"/>
          <w:lang w:eastAsia="ru-RU" w:bidi="ru-RU"/>
        </w:rPr>
        <w:t>В УСЛОВИЯХ РЕСПУБЛИКИ ИНГУШЕТИЯ</w:t>
      </w:r>
      <w:bookmarkEnd w:id="11"/>
    </w:p>
    <w:p w:rsidR="00BA67D6" w:rsidRDefault="00BA67D6" w:rsidP="00BA67D6">
      <w:pPr>
        <w:pStyle w:val="120"/>
        <w:shd w:val="clear" w:color="auto" w:fill="auto"/>
        <w:spacing w:before="0" w:line="226" w:lineRule="exact"/>
        <w:ind w:left="480" w:right="5200" w:firstLine="0"/>
      </w:pPr>
      <w:bookmarkStart w:id="12" w:name="bookmark34"/>
      <w:r>
        <w:rPr>
          <w:color w:val="000000"/>
          <w:lang w:eastAsia="ru-RU" w:bidi="ru-RU"/>
        </w:rPr>
        <w:t>А.Ю. ЛЕЙМОЕВА, канд. биол. наук, доцент М.К. АУШЕВ, доцент</w:t>
      </w:r>
      <w:bookmarkEnd w:id="12"/>
    </w:p>
    <w:p w:rsidR="00BA67D6" w:rsidRDefault="00BA67D6" w:rsidP="00BA67D6">
      <w:pPr>
        <w:pStyle w:val="90"/>
        <w:shd w:val="clear" w:color="auto" w:fill="auto"/>
        <w:spacing w:after="215" w:line="200" w:lineRule="exact"/>
        <w:ind w:firstLine="480"/>
        <w:jc w:val="both"/>
      </w:pPr>
      <w:r>
        <w:rPr>
          <w:color w:val="000000"/>
          <w:lang w:eastAsia="ru-RU" w:bidi="ru-RU"/>
        </w:rPr>
        <w:t xml:space="preserve">Ингушский государственный университет, </w:t>
      </w:r>
      <w:proofErr w:type="gramStart"/>
      <w:r>
        <w:rPr>
          <w:color w:val="000000"/>
          <w:lang w:eastAsia="ru-RU" w:bidi="ru-RU"/>
        </w:rPr>
        <w:t>г</w:t>
      </w:r>
      <w:proofErr w:type="gramEnd"/>
      <w:r>
        <w:rPr>
          <w:color w:val="000000"/>
          <w:lang w:eastAsia="ru-RU" w:bidi="ru-RU"/>
        </w:rPr>
        <w:t xml:space="preserve">. </w:t>
      </w:r>
      <w:proofErr w:type="spellStart"/>
      <w:r>
        <w:rPr>
          <w:color w:val="000000"/>
          <w:lang w:eastAsia="ru-RU" w:bidi="ru-RU"/>
        </w:rPr>
        <w:t>Магас</w:t>
      </w:r>
      <w:proofErr w:type="spellEnd"/>
      <w:r>
        <w:rPr>
          <w:color w:val="000000"/>
          <w:lang w:eastAsia="ru-RU" w:bidi="ru-RU"/>
        </w:rPr>
        <w:t>, Россия</w:t>
      </w:r>
    </w:p>
    <w:p w:rsidR="00BA67D6" w:rsidRDefault="00BA67D6" w:rsidP="00BA67D6">
      <w:pPr>
        <w:pStyle w:val="50"/>
        <w:shd w:val="clear" w:color="auto" w:fill="auto"/>
        <w:spacing w:after="180" w:line="230" w:lineRule="exact"/>
        <w:ind w:right="440"/>
        <w:jc w:val="center"/>
      </w:pPr>
      <w:r>
        <w:rPr>
          <w:color w:val="000000"/>
        </w:rPr>
        <w:t>AGRI-ENVIRONMENTAL PECULIARITIES OF CULTIVATION OF</w:t>
      </w:r>
      <w:r>
        <w:rPr>
          <w:color w:val="000000"/>
        </w:rPr>
        <w:br/>
        <w:t>CORIANDER SEED (CORIADRUM SATIVUM L.) IN THE REPUBLIC OF INGUSHETIA</w:t>
      </w:r>
    </w:p>
    <w:p w:rsidR="00BA67D6" w:rsidRDefault="00BA67D6" w:rsidP="00BA67D6">
      <w:pPr>
        <w:pStyle w:val="50"/>
        <w:shd w:val="clear" w:color="auto" w:fill="auto"/>
        <w:spacing w:after="180" w:line="230" w:lineRule="exact"/>
        <w:ind w:left="480" w:right="3020"/>
        <w:jc w:val="left"/>
      </w:pPr>
      <w:r>
        <w:rPr>
          <w:color w:val="000000"/>
        </w:rPr>
        <w:t xml:space="preserve">A. Yu. LEYMOEVA, Candidate of Biological Sciences, Associate Professor M.K. AUSHEV, Associate Professor Ingush State University, </w:t>
      </w:r>
      <w:proofErr w:type="spellStart"/>
      <w:r>
        <w:rPr>
          <w:color w:val="000000"/>
        </w:rPr>
        <w:t>Magas</w:t>
      </w:r>
      <w:proofErr w:type="spellEnd"/>
    </w:p>
    <w:p w:rsidR="00BA67D6" w:rsidRDefault="00BA67D6" w:rsidP="00BA67D6">
      <w:pPr>
        <w:pStyle w:val="60"/>
        <w:shd w:val="clear" w:color="auto" w:fill="auto"/>
        <w:spacing w:before="0" w:after="0" w:line="230" w:lineRule="exact"/>
        <w:ind w:firstLine="480"/>
        <w:jc w:val="both"/>
      </w:pPr>
      <w:r>
        <w:rPr>
          <w:rStyle w:val="62"/>
        </w:rPr>
        <w:t xml:space="preserve">Аннотация. </w:t>
      </w:r>
      <w:r>
        <w:rPr>
          <w:color w:val="000000"/>
          <w:lang w:eastAsia="ru-RU" w:bidi="ru-RU"/>
        </w:rPr>
        <w:t>Статья посвящена вопросам разработки элементов выращивания кориандра в условиях Рес</w:t>
      </w:r>
      <w:r>
        <w:rPr>
          <w:color w:val="000000"/>
          <w:lang w:eastAsia="ru-RU" w:bidi="ru-RU"/>
        </w:rPr>
        <w:softHyphen/>
        <w:t>публики Ингушетия. В статье выяснены особенности роста и развития растений кориандра в зависимости от способов и сроков посева, норм высева и внесения удобрений. Установлено, что внесение удобрений и нормы высева не повлияли на продолжительность прохождения фаз вегетации. Достаточно существенно на сроки про</w:t>
      </w:r>
      <w:r>
        <w:rPr>
          <w:color w:val="000000"/>
          <w:lang w:eastAsia="ru-RU" w:bidi="ru-RU"/>
        </w:rPr>
        <w:softHyphen/>
        <w:t>хождения фенологических фаз повлияли сроки посева. Посев семян в более поздние сроки как минимум на не</w:t>
      </w:r>
      <w:r>
        <w:rPr>
          <w:color w:val="000000"/>
          <w:lang w:eastAsia="ru-RU" w:bidi="ru-RU"/>
        </w:rPr>
        <w:softHyphen/>
        <w:t>делю ускорял прохождение отдельных фенологических фаз. Прослеживается значительное влияние на высоту растений особенностей возделывания. При широкорядном способе посева растения были более высокие на всех вариантах, что объясняется большей площадью питания посевов. На всех удобренных вариантах высота расте</w:t>
      </w:r>
      <w:r>
        <w:rPr>
          <w:color w:val="000000"/>
          <w:lang w:eastAsia="ru-RU" w:bidi="ru-RU"/>
        </w:rPr>
        <w:softHyphen/>
        <w:t>ний в большей или меньшей степени, но превышала показатели растений там, где растения росли без внесения удобрений. Наибольшее содержание эфирного масло отмечено на варианте с обоими способами посева, на удобренном фоне. Соответственно менялся и сбор эфирного масла в пересчете на гектар. В вариантах с внесе</w:t>
      </w:r>
      <w:r>
        <w:rPr>
          <w:color w:val="000000"/>
          <w:lang w:eastAsia="ru-RU" w:bidi="ru-RU"/>
        </w:rPr>
        <w:softHyphen/>
        <w:t>нием удобрений он был намного выше, вне зависимости от способа посева. При сравнительном анализе уро</w:t>
      </w:r>
      <w:r>
        <w:rPr>
          <w:color w:val="000000"/>
          <w:lang w:eastAsia="ru-RU" w:bidi="ru-RU"/>
        </w:rPr>
        <w:softHyphen/>
        <w:t xml:space="preserve">жайности в зависимости от сроков посева было отмечено значительное превышение урожайности семян при посеве </w:t>
      </w:r>
      <w:proofErr w:type="gramStart"/>
      <w:r>
        <w:rPr>
          <w:color w:val="000000"/>
          <w:lang w:eastAsia="ru-RU" w:bidi="ru-RU"/>
        </w:rPr>
        <w:t>в первые</w:t>
      </w:r>
      <w:proofErr w:type="gramEnd"/>
      <w:r>
        <w:rPr>
          <w:color w:val="000000"/>
          <w:lang w:eastAsia="ru-RU" w:bidi="ru-RU"/>
        </w:rPr>
        <w:t xml:space="preserve"> сроки - сплошным способом. В более поздние сроки урожайность значительно снизилась при обоих способах посева. Внесение удобрение повлияло на урожайность семян, особенно при посеве в более ран</w:t>
      </w:r>
      <w:r>
        <w:rPr>
          <w:color w:val="000000"/>
          <w:lang w:eastAsia="ru-RU" w:bidi="ru-RU"/>
        </w:rPr>
        <w:softHyphen/>
        <w:t>ние сроки.</w:t>
      </w:r>
    </w:p>
    <w:p w:rsidR="00BA67D6" w:rsidRDefault="00BA67D6" w:rsidP="00BA67D6">
      <w:pPr>
        <w:pStyle w:val="70"/>
        <w:shd w:val="clear" w:color="auto" w:fill="auto"/>
        <w:spacing w:after="0" w:line="226" w:lineRule="exact"/>
        <w:ind w:firstLine="520"/>
        <w:jc w:val="both"/>
      </w:pPr>
      <w:r>
        <w:rPr>
          <w:rStyle w:val="71"/>
        </w:rPr>
        <w:t xml:space="preserve">Annotation: </w:t>
      </w:r>
      <w:r>
        <w:rPr>
          <w:color w:val="000000"/>
        </w:rPr>
        <w:t>The article is devoted to the development of elements of the cultivation of coriander in the Republic of Ingushetia. The article clarified peculiarities of growth and development of coriander plants depending on the meth</w:t>
      </w:r>
      <w:r>
        <w:rPr>
          <w:color w:val="000000"/>
        </w:rPr>
        <w:softHyphen/>
        <w:t xml:space="preserve">ods and timing </w:t>
      </w:r>
      <w:proofErr w:type="spellStart"/>
      <w:r>
        <w:rPr>
          <w:color w:val="000000"/>
        </w:rPr>
        <w:t>ofplanting</w:t>
      </w:r>
      <w:proofErr w:type="spellEnd"/>
      <w:r>
        <w:rPr>
          <w:color w:val="000000"/>
        </w:rPr>
        <w:t xml:space="preserve">, sowing and fertilizing norms. It is found that fertilizing and seeding rate did not affect the duration </w:t>
      </w:r>
      <w:proofErr w:type="spellStart"/>
      <w:r>
        <w:rPr>
          <w:color w:val="000000"/>
        </w:rPr>
        <w:t>ofphases</w:t>
      </w:r>
      <w:proofErr w:type="spellEnd"/>
      <w:r>
        <w:rPr>
          <w:color w:val="000000"/>
        </w:rPr>
        <w:t xml:space="preserve"> of vegetation in comparison with the timing </w:t>
      </w:r>
      <w:proofErr w:type="spellStart"/>
      <w:r>
        <w:rPr>
          <w:color w:val="000000"/>
        </w:rPr>
        <w:t>ofplanting</w:t>
      </w:r>
      <w:proofErr w:type="spellEnd"/>
      <w:r>
        <w:rPr>
          <w:color w:val="000000"/>
        </w:rPr>
        <w:t xml:space="preserve">. Sowing seeds at a later date, at least week hastened the passage of specific </w:t>
      </w:r>
      <w:proofErr w:type="spellStart"/>
      <w:r>
        <w:rPr>
          <w:color w:val="000000"/>
        </w:rPr>
        <w:t>phenological</w:t>
      </w:r>
      <w:proofErr w:type="spellEnd"/>
      <w:r>
        <w:rPr>
          <w:color w:val="000000"/>
        </w:rPr>
        <w:t xml:space="preserve"> phases. The significant effect on plant height characteristics of cultiva</w:t>
      </w:r>
      <w:r>
        <w:rPr>
          <w:color w:val="000000"/>
        </w:rPr>
        <w:softHyphen/>
        <w:t>tion is traced. When using wide-row method of sowing plants were higher in all versions, due to the greater area of food crops. In all fertilized variants the plant height, to a greater or lesser extent, exceeds the plants grown without fertilizers. The highest content of essential oil observed on the version with both seeding on fertilized background. The collection of essential oil per ha changed accordingly. In the versions with fertilizers, it was much higher, regardless of the method of planting. Depending on planting dates, there was a marked excess of yields seeds when sown in the first period with solid tillage. In later periods, the yield decreased significantly in both ways. The introduction of fertilizer affected the yield of seeds, especially when sown earlier.</w:t>
      </w:r>
    </w:p>
    <w:p w:rsidR="00BA67D6" w:rsidRDefault="00BA67D6" w:rsidP="00BA67D6">
      <w:pPr>
        <w:pStyle w:val="60"/>
        <w:shd w:val="clear" w:color="auto" w:fill="auto"/>
        <w:spacing w:before="0" w:after="0" w:line="226" w:lineRule="exact"/>
        <w:ind w:firstLine="520"/>
        <w:jc w:val="both"/>
      </w:pPr>
      <w:proofErr w:type="spellStart"/>
      <w:r>
        <w:rPr>
          <w:color w:val="000000"/>
          <w:lang w:eastAsia="ru-RU" w:bidi="ru-RU"/>
        </w:rPr>
        <w:t>Ключевыеслова</w:t>
      </w:r>
      <w:proofErr w:type="gramStart"/>
      <w:r>
        <w:rPr>
          <w:color w:val="000000"/>
          <w:lang w:eastAsia="ru-RU" w:bidi="ru-RU"/>
        </w:rPr>
        <w:t>:ф</w:t>
      </w:r>
      <w:proofErr w:type="gramEnd"/>
      <w:r>
        <w:rPr>
          <w:color w:val="000000"/>
          <w:lang w:eastAsia="ru-RU" w:bidi="ru-RU"/>
        </w:rPr>
        <w:t>енологическиефазы</w:t>
      </w:r>
      <w:proofErr w:type="spellEnd"/>
      <w:r>
        <w:rPr>
          <w:color w:val="000000"/>
          <w:lang w:eastAsia="ru-RU" w:bidi="ru-RU"/>
        </w:rPr>
        <w:t xml:space="preserve">, </w:t>
      </w:r>
      <w:proofErr w:type="spellStart"/>
      <w:r>
        <w:rPr>
          <w:color w:val="000000"/>
          <w:lang w:eastAsia="ru-RU" w:bidi="ru-RU"/>
        </w:rPr>
        <w:t>срокипосева</w:t>
      </w:r>
      <w:proofErr w:type="spellEnd"/>
      <w:r>
        <w:rPr>
          <w:color w:val="000000"/>
          <w:lang w:eastAsia="ru-RU" w:bidi="ru-RU"/>
        </w:rPr>
        <w:t xml:space="preserve">, </w:t>
      </w:r>
      <w:proofErr w:type="spellStart"/>
      <w:r>
        <w:rPr>
          <w:color w:val="000000"/>
          <w:lang w:eastAsia="ru-RU" w:bidi="ru-RU"/>
        </w:rPr>
        <w:t>нормывысева</w:t>
      </w:r>
      <w:proofErr w:type="spellEnd"/>
      <w:r>
        <w:rPr>
          <w:color w:val="000000"/>
          <w:lang w:eastAsia="ru-RU" w:bidi="ru-RU"/>
        </w:rPr>
        <w:t xml:space="preserve">, </w:t>
      </w:r>
      <w:proofErr w:type="spellStart"/>
      <w:r>
        <w:rPr>
          <w:color w:val="000000"/>
          <w:lang w:eastAsia="ru-RU" w:bidi="ru-RU"/>
        </w:rPr>
        <w:t>минеральноепитание</w:t>
      </w:r>
      <w:proofErr w:type="spellEnd"/>
      <w:r>
        <w:rPr>
          <w:color w:val="000000"/>
          <w:lang w:eastAsia="ru-RU" w:bidi="ru-RU"/>
        </w:rPr>
        <w:t xml:space="preserve">, содержание- </w:t>
      </w:r>
      <w:proofErr w:type="spellStart"/>
      <w:r>
        <w:rPr>
          <w:color w:val="000000"/>
          <w:lang w:eastAsia="ru-RU" w:bidi="ru-RU"/>
        </w:rPr>
        <w:t>эфирногомасла</w:t>
      </w:r>
      <w:proofErr w:type="spellEnd"/>
      <w:r>
        <w:rPr>
          <w:color w:val="000000"/>
          <w:lang w:eastAsia="ru-RU" w:bidi="ru-RU"/>
        </w:rPr>
        <w:t xml:space="preserve">, </w:t>
      </w:r>
      <w:proofErr w:type="spellStart"/>
      <w:r>
        <w:rPr>
          <w:color w:val="000000"/>
          <w:lang w:eastAsia="ru-RU" w:bidi="ru-RU"/>
        </w:rPr>
        <w:t>сборэфирногомасла</w:t>
      </w:r>
      <w:proofErr w:type="spellEnd"/>
      <w:r>
        <w:rPr>
          <w:color w:val="000000"/>
          <w:lang w:eastAsia="ru-RU" w:bidi="ru-RU"/>
        </w:rPr>
        <w:t>.</w:t>
      </w:r>
    </w:p>
    <w:p w:rsidR="00BA67D6" w:rsidRPr="004C40AB" w:rsidRDefault="00BA67D6" w:rsidP="00BA67D6">
      <w:pPr>
        <w:pStyle w:val="70"/>
        <w:shd w:val="clear" w:color="auto" w:fill="auto"/>
        <w:spacing w:after="0" w:line="226" w:lineRule="exact"/>
        <w:ind w:firstLine="460"/>
        <w:jc w:val="left"/>
        <w:rPr>
          <w:color w:val="000000"/>
        </w:rPr>
      </w:pPr>
      <w:r>
        <w:rPr>
          <w:rStyle w:val="71"/>
        </w:rPr>
        <w:t xml:space="preserve">Keywords: </w:t>
      </w:r>
      <w:proofErr w:type="spellStart"/>
      <w:r>
        <w:rPr>
          <w:color w:val="000000"/>
        </w:rPr>
        <w:t>phenological</w:t>
      </w:r>
      <w:proofErr w:type="spellEnd"/>
      <w:r>
        <w:rPr>
          <w:color w:val="000000"/>
        </w:rPr>
        <w:t xml:space="preserve"> timing, seeding, seeding rate, mineral nutrition, the content of essential oil, essential oil collection.</w:t>
      </w:r>
    </w:p>
    <w:p w:rsidR="00BA67D6" w:rsidRDefault="00BA67D6" w:rsidP="00BA67D6">
      <w:pPr>
        <w:pStyle w:val="120"/>
        <w:shd w:val="clear" w:color="auto" w:fill="auto"/>
        <w:spacing w:before="0" w:line="226" w:lineRule="exact"/>
        <w:ind w:firstLine="520"/>
        <w:jc w:val="both"/>
        <w:rPr>
          <w:color w:val="000000"/>
          <w:lang w:eastAsia="ru-RU" w:bidi="ru-RU"/>
        </w:rPr>
      </w:pPr>
      <w:bookmarkStart w:id="13" w:name="bookmark35"/>
    </w:p>
    <w:p w:rsidR="00BA67D6" w:rsidRDefault="00BA67D6" w:rsidP="00BA67D6">
      <w:pPr>
        <w:pStyle w:val="120"/>
        <w:shd w:val="clear" w:color="auto" w:fill="auto"/>
        <w:spacing w:before="0" w:line="226" w:lineRule="exact"/>
        <w:ind w:firstLine="520"/>
        <w:jc w:val="both"/>
        <w:rPr>
          <w:color w:val="000000"/>
          <w:lang w:eastAsia="ru-RU" w:bidi="ru-RU"/>
        </w:rPr>
      </w:pPr>
    </w:p>
    <w:p w:rsidR="00BA67D6" w:rsidRDefault="00BA67D6" w:rsidP="00BA67D6">
      <w:pPr>
        <w:pStyle w:val="120"/>
        <w:shd w:val="clear" w:color="auto" w:fill="auto"/>
        <w:spacing w:before="0" w:line="226" w:lineRule="exact"/>
        <w:ind w:firstLine="520"/>
        <w:jc w:val="both"/>
        <w:rPr>
          <w:color w:val="000000"/>
          <w:lang w:eastAsia="ru-RU" w:bidi="ru-RU"/>
        </w:rPr>
      </w:pPr>
    </w:p>
    <w:p w:rsidR="00BA67D6" w:rsidRDefault="00BA67D6" w:rsidP="00BA67D6">
      <w:pPr>
        <w:pStyle w:val="120"/>
        <w:shd w:val="clear" w:color="auto" w:fill="auto"/>
        <w:spacing w:before="0" w:line="226" w:lineRule="exact"/>
        <w:ind w:firstLine="520"/>
        <w:jc w:val="both"/>
        <w:rPr>
          <w:color w:val="000000"/>
          <w:lang w:eastAsia="ru-RU" w:bidi="ru-RU"/>
        </w:rPr>
      </w:pPr>
    </w:p>
    <w:p w:rsidR="00BA67D6" w:rsidRDefault="00BA67D6" w:rsidP="00BA67D6">
      <w:pPr>
        <w:pStyle w:val="120"/>
        <w:shd w:val="clear" w:color="auto" w:fill="auto"/>
        <w:spacing w:before="0" w:line="226" w:lineRule="exact"/>
        <w:ind w:firstLine="520"/>
        <w:jc w:val="both"/>
        <w:rPr>
          <w:color w:val="000000"/>
          <w:lang w:eastAsia="ru-RU" w:bidi="ru-RU"/>
        </w:rPr>
      </w:pPr>
    </w:p>
    <w:p w:rsidR="00BA67D6" w:rsidRDefault="00BA67D6" w:rsidP="00BA67D6">
      <w:pPr>
        <w:pStyle w:val="120"/>
        <w:shd w:val="clear" w:color="auto" w:fill="auto"/>
        <w:spacing w:before="0" w:line="226" w:lineRule="exact"/>
        <w:ind w:firstLine="520"/>
        <w:jc w:val="both"/>
      </w:pPr>
      <w:r>
        <w:rPr>
          <w:color w:val="000000"/>
          <w:lang w:eastAsia="ru-RU" w:bidi="ru-RU"/>
        </w:rPr>
        <w:lastRenderedPageBreak/>
        <w:t xml:space="preserve">УДК </w:t>
      </w:r>
      <w:r w:rsidRPr="00AA7F2C">
        <w:rPr>
          <w:color w:val="000000"/>
          <w:lang w:bidi="en-US"/>
        </w:rPr>
        <w:t>633. 11+631.4</w:t>
      </w:r>
      <w:bookmarkEnd w:id="13"/>
    </w:p>
    <w:p w:rsidR="00BA67D6" w:rsidRDefault="00BA67D6" w:rsidP="00BA67D6">
      <w:pPr>
        <w:pStyle w:val="90"/>
        <w:shd w:val="clear" w:color="auto" w:fill="auto"/>
        <w:spacing w:after="176" w:line="226" w:lineRule="exact"/>
        <w:ind w:left="520" w:right="420" w:firstLine="320"/>
        <w:rPr>
          <w:color w:val="000000"/>
          <w:lang w:eastAsia="ru-RU" w:bidi="ru-RU"/>
        </w:rPr>
      </w:pPr>
    </w:p>
    <w:p w:rsidR="00BA67D6" w:rsidRDefault="00BA67D6" w:rsidP="00BA67D6">
      <w:pPr>
        <w:pStyle w:val="90"/>
        <w:shd w:val="clear" w:color="auto" w:fill="auto"/>
        <w:spacing w:after="176" w:line="226" w:lineRule="exact"/>
        <w:ind w:left="520" w:right="420" w:firstLine="320"/>
        <w:rPr>
          <w:color w:val="000000"/>
          <w:lang w:eastAsia="ru-RU" w:bidi="ru-RU"/>
        </w:rPr>
      </w:pPr>
      <w:r>
        <w:rPr>
          <w:color w:val="000000"/>
          <w:lang w:eastAsia="ru-RU" w:bidi="ru-RU"/>
        </w:rPr>
        <w:t xml:space="preserve">ВЛИЯНИЕ ПРЕДШЕСТВЕННИКОВ И ПРИЕМОВ ОБРАБОТКИ ЛУГОВО-КАШТАНОВОЙ ПОЧВЫ НА УРОЖАЙНОСТЬ ОЗИМОЙ ПШЕНИЦЫ В РАВНИННОЙ ЗОНЕ ДАГЕСТАНА </w:t>
      </w:r>
    </w:p>
    <w:p w:rsidR="00BA67D6" w:rsidRDefault="00BA67D6" w:rsidP="00BA67D6">
      <w:pPr>
        <w:pStyle w:val="90"/>
        <w:shd w:val="clear" w:color="auto" w:fill="auto"/>
        <w:spacing w:line="226" w:lineRule="exact"/>
        <w:ind w:left="522" w:right="420" w:firstLine="318"/>
        <w:rPr>
          <w:color w:val="000000"/>
          <w:lang w:eastAsia="ru-RU" w:bidi="ru-RU"/>
        </w:rPr>
      </w:pPr>
      <w:r>
        <w:rPr>
          <w:color w:val="000000"/>
          <w:lang w:eastAsia="ru-RU" w:bidi="ru-RU"/>
        </w:rPr>
        <w:t>Н. Р. МАГОМЕДОВ, д-р с.-х. наук, профессор</w:t>
      </w:r>
    </w:p>
    <w:p w:rsidR="00BA67D6" w:rsidRDefault="00BA67D6" w:rsidP="00BA67D6">
      <w:pPr>
        <w:pStyle w:val="90"/>
        <w:shd w:val="clear" w:color="auto" w:fill="auto"/>
        <w:spacing w:line="226" w:lineRule="exact"/>
        <w:ind w:left="522" w:right="420" w:firstLine="318"/>
        <w:rPr>
          <w:color w:val="000000"/>
          <w:lang w:eastAsia="ru-RU" w:bidi="ru-RU"/>
        </w:rPr>
      </w:pPr>
      <w:r>
        <w:rPr>
          <w:color w:val="000000"/>
          <w:lang w:eastAsia="ru-RU" w:bidi="ru-RU"/>
        </w:rPr>
        <w:t xml:space="preserve"> М. Б. ХАЛИЛОВ, канд. тех. наук, доцент </w:t>
      </w:r>
    </w:p>
    <w:p w:rsidR="00BA67D6" w:rsidRDefault="00BA67D6" w:rsidP="00BA67D6">
      <w:pPr>
        <w:pStyle w:val="90"/>
        <w:shd w:val="clear" w:color="auto" w:fill="auto"/>
        <w:spacing w:line="226" w:lineRule="exact"/>
        <w:ind w:left="522" w:right="420" w:firstLine="318"/>
      </w:pPr>
      <w:r>
        <w:rPr>
          <w:color w:val="000000"/>
          <w:lang w:eastAsia="ru-RU" w:bidi="ru-RU"/>
        </w:rPr>
        <w:t>С. В. БЕДОЕВА, соискатель ФГБОУ ВО «</w:t>
      </w:r>
      <w:proofErr w:type="spellStart"/>
      <w:r>
        <w:rPr>
          <w:color w:val="000000"/>
          <w:lang w:eastAsia="ru-RU" w:bidi="ru-RU"/>
        </w:rPr>
        <w:t>ДагестанскийГАУ</w:t>
      </w:r>
      <w:proofErr w:type="spellEnd"/>
      <w:r>
        <w:rPr>
          <w:color w:val="000000"/>
          <w:lang w:eastAsia="ru-RU" w:bidi="ru-RU"/>
        </w:rPr>
        <w:t>», г. Махачкала</w:t>
      </w:r>
    </w:p>
    <w:p w:rsidR="00BA67D6" w:rsidRDefault="00BA67D6" w:rsidP="00BA67D6">
      <w:pPr>
        <w:pStyle w:val="50"/>
        <w:shd w:val="clear" w:color="auto" w:fill="auto"/>
        <w:spacing w:after="184" w:line="230" w:lineRule="exact"/>
        <w:ind w:left="520" w:right="620" w:firstLine="520"/>
        <w:jc w:val="left"/>
        <w:rPr>
          <w:color w:val="000000"/>
          <w:lang w:val="ru-RU"/>
        </w:rPr>
      </w:pPr>
    </w:p>
    <w:p w:rsidR="00BA67D6" w:rsidRPr="00BA67D6" w:rsidRDefault="00BA67D6" w:rsidP="00BA67D6">
      <w:pPr>
        <w:pStyle w:val="50"/>
        <w:shd w:val="clear" w:color="auto" w:fill="auto"/>
        <w:spacing w:after="184" w:line="230" w:lineRule="exact"/>
        <w:ind w:left="520" w:right="620" w:firstLine="520"/>
        <w:jc w:val="left"/>
        <w:rPr>
          <w:color w:val="000000"/>
        </w:rPr>
      </w:pPr>
      <w:r>
        <w:rPr>
          <w:color w:val="000000"/>
        </w:rPr>
        <w:t xml:space="preserve">THE INFL UENCE OF PREDECESSORS AND PROCESSING METHODS OF THE MEADO W- CHESTNUT SOIL ON YIELD OF WINTER WHEAT IN THE PLAIN DAGESTAN </w:t>
      </w:r>
    </w:p>
    <w:p w:rsidR="00BA67D6" w:rsidRDefault="00BA67D6" w:rsidP="00BA67D6">
      <w:pPr>
        <w:pStyle w:val="50"/>
        <w:shd w:val="clear" w:color="auto" w:fill="auto"/>
        <w:spacing w:after="0" w:line="230" w:lineRule="exact"/>
        <w:ind w:left="522" w:right="618" w:firstLine="522"/>
        <w:jc w:val="left"/>
        <w:rPr>
          <w:color w:val="000000"/>
          <w:lang w:val="ru-RU"/>
        </w:rPr>
      </w:pPr>
      <w:proofErr w:type="spellStart"/>
      <w:r>
        <w:rPr>
          <w:color w:val="000000"/>
        </w:rPr>
        <w:t>MAGOMEDOVN.R.</w:t>
      </w:r>
      <w:proofErr w:type="gramStart"/>
      <w:r>
        <w:rPr>
          <w:color w:val="000000"/>
        </w:rPr>
        <w:t>,Doctor</w:t>
      </w:r>
      <w:proofErr w:type="spellEnd"/>
      <w:proofErr w:type="gramEnd"/>
      <w:r>
        <w:rPr>
          <w:color w:val="000000"/>
        </w:rPr>
        <w:t xml:space="preserve"> of Agricultural </w:t>
      </w:r>
      <w:proofErr w:type="spellStart"/>
      <w:r>
        <w:rPr>
          <w:color w:val="000000"/>
        </w:rPr>
        <w:t>Sciences,Professor</w:t>
      </w:r>
      <w:proofErr w:type="spellEnd"/>
      <w:r>
        <w:rPr>
          <w:color w:val="000000"/>
        </w:rPr>
        <w:t xml:space="preserve"> </w:t>
      </w:r>
    </w:p>
    <w:p w:rsidR="00BA67D6" w:rsidRDefault="00BA67D6" w:rsidP="00BA67D6">
      <w:pPr>
        <w:pStyle w:val="50"/>
        <w:shd w:val="clear" w:color="auto" w:fill="auto"/>
        <w:spacing w:after="0" w:line="230" w:lineRule="exact"/>
        <w:ind w:left="522" w:right="618" w:firstLine="522"/>
        <w:jc w:val="left"/>
        <w:rPr>
          <w:color w:val="000000"/>
          <w:lang w:val="ru-RU"/>
        </w:rPr>
      </w:pPr>
      <w:proofErr w:type="gramStart"/>
      <w:r>
        <w:rPr>
          <w:color w:val="000000"/>
        </w:rPr>
        <w:t>KHALILOVM.</w:t>
      </w:r>
      <w:proofErr w:type="gramEnd"/>
      <w:r>
        <w:rPr>
          <w:color w:val="000000"/>
        </w:rPr>
        <w:t xml:space="preserve"> I., Candidate of Engineering, Associate Professor </w:t>
      </w:r>
    </w:p>
    <w:p w:rsidR="00BA67D6" w:rsidRDefault="00BA67D6" w:rsidP="00BA67D6">
      <w:pPr>
        <w:pStyle w:val="50"/>
        <w:shd w:val="clear" w:color="auto" w:fill="auto"/>
        <w:spacing w:after="0" w:line="230" w:lineRule="exact"/>
        <w:ind w:left="522" w:right="618" w:firstLine="522"/>
        <w:jc w:val="left"/>
      </w:pPr>
      <w:r>
        <w:rPr>
          <w:color w:val="000000"/>
        </w:rPr>
        <w:t>BEDOEVAS.V., applicant for a candidate degree Dagestan State Agrarian University, Makhachkala</w:t>
      </w:r>
    </w:p>
    <w:p w:rsidR="00BA67D6" w:rsidRDefault="00BA67D6" w:rsidP="00BA67D6">
      <w:pPr>
        <w:pStyle w:val="60"/>
        <w:shd w:val="clear" w:color="auto" w:fill="auto"/>
        <w:spacing w:before="0" w:after="0" w:line="226" w:lineRule="exact"/>
        <w:ind w:firstLine="520"/>
        <w:jc w:val="both"/>
      </w:pPr>
      <w:r>
        <w:rPr>
          <w:rStyle w:val="62"/>
        </w:rPr>
        <w:t>Аннотация</w:t>
      </w:r>
      <w:r>
        <w:rPr>
          <w:color w:val="000000"/>
          <w:lang w:eastAsia="ru-RU" w:bidi="ru-RU"/>
        </w:rPr>
        <w:t>: На лугово-каштановой среднесуглинистой почве равнинной зоны Дагестана изучалась про</w:t>
      </w:r>
      <w:r>
        <w:rPr>
          <w:color w:val="000000"/>
          <w:lang w:eastAsia="ru-RU" w:bidi="ru-RU"/>
        </w:rPr>
        <w:softHyphen/>
        <w:t>дуктивность озимой пшеницы при обычной отвальной и поверхностной обработках почвы. Преимущество по</w:t>
      </w:r>
      <w:r>
        <w:rPr>
          <w:color w:val="000000"/>
          <w:lang w:eastAsia="ru-RU" w:bidi="ru-RU"/>
        </w:rPr>
        <w:softHyphen/>
        <w:t>верхностной обработки перед отвальной обработкой в накоплении влаги, питательных веществ, в полевой всхожести семян способствовало соответственно повышению урожайности озимой пшеницы в рассматривае</w:t>
      </w:r>
      <w:r>
        <w:rPr>
          <w:color w:val="000000"/>
          <w:lang w:eastAsia="ru-RU" w:bidi="ru-RU"/>
        </w:rPr>
        <w:softHyphen/>
        <w:t>мых условиях.</w:t>
      </w:r>
    </w:p>
    <w:p w:rsidR="00BA67D6" w:rsidRDefault="00BA67D6" w:rsidP="00BA67D6">
      <w:pPr>
        <w:pStyle w:val="50"/>
        <w:shd w:val="clear" w:color="auto" w:fill="auto"/>
        <w:spacing w:after="0" w:line="226" w:lineRule="exact"/>
        <w:ind w:firstLine="520"/>
        <w:jc w:val="both"/>
      </w:pPr>
      <w:r>
        <w:rPr>
          <w:color w:val="000000"/>
        </w:rPr>
        <w:t xml:space="preserve">Annotation: </w:t>
      </w:r>
      <w:r>
        <w:t xml:space="preserve">Productivity of winter wheat under conventional moldboard and surface treatments of the </w:t>
      </w:r>
      <w:proofErr w:type="spellStart"/>
      <w:r>
        <w:t>soilwas</w:t>
      </w:r>
      <w:proofErr w:type="spellEnd"/>
      <w:r>
        <w:t xml:space="preserve"> studied on meadow-chestnut medium loam soil of the lowland areas of Dagestan. The advantage of surface treatment compared with conventional one in the accumulation of moisture, nutrients, germination of seeds contributed to the increase of winter wheat yield under these conditions.</w:t>
      </w:r>
    </w:p>
    <w:p w:rsidR="00BA67D6" w:rsidRDefault="00BA67D6" w:rsidP="00BA67D6">
      <w:pPr>
        <w:pStyle w:val="60"/>
        <w:shd w:val="clear" w:color="auto" w:fill="auto"/>
        <w:spacing w:before="0" w:after="0" w:line="226" w:lineRule="exact"/>
        <w:ind w:firstLine="520"/>
        <w:jc w:val="both"/>
      </w:pPr>
      <w:r>
        <w:rPr>
          <w:rStyle w:val="62"/>
        </w:rPr>
        <w:t xml:space="preserve">Ключевые слова: </w:t>
      </w:r>
      <w:r>
        <w:rPr>
          <w:color w:val="000000"/>
          <w:lang w:eastAsia="ru-RU" w:bidi="ru-RU"/>
        </w:rPr>
        <w:t>лугово-каштановая почва, озимая пшеница, приемы обработки почвы, урожайность.</w:t>
      </w:r>
    </w:p>
    <w:p w:rsidR="00BA67D6" w:rsidRDefault="00BA67D6" w:rsidP="00BA67D6">
      <w:pPr>
        <w:pStyle w:val="50"/>
        <w:shd w:val="clear" w:color="auto" w:fill="auto"/>
        <w:spacing w:after="0" w:line="226" w:lineRule="exact"/>
        <w:ind w:firstLine="520"/>
        <w:jc w:val="both"/>
        <w:sectPr w:rsidR="00BA67D6">
          <w:pgSz w:w="11900" w:h="16840"/>
          <w:pgMar w:top="1421" w:right="1056" w:bottom="955" w:left="1042" w:header="0" w:footer="3" w:gutter="0"/>
          <w:cols w:space="720"/>
          <w:noEndnote/>
          <w:docGrid w:linePitch="360"/>
        </w:sectPr>
      </w:pPr>
      <w:r>
        <w:t xml:space="preserve">Keywords: </w:t>
      </w:r>
      <w:proofErr w:type="gramStart"/>
      <w:r>
        <w:t>meadow-chestnut soil, winter wheat, soil treatment methods, yield</w:t>
      </w:r>
      <w:proofErr w:type="gramEnd"/>
      <w:r>
        <w:t>.</w:t>
      </w:r>
    </w:p>
    <w:p w:rsidR="00BA67D6" w:rsidRPr="00BA67D6" w:rsidRDefault="00BA67D6" w:rsidP="00BA67D6">
      <w:pPr>
        <w:pStyle w:val="120"/>
        <w:shd w:val="clear" w:color="auto" w:fill="auto"/>
        <w:spacing w:before="0" w:line="226" w:lineRule="exact"/>
        <w:ind w:left="340" w:firstLine="420"/>
        <w:jc w:val="both"/>
        <w:rPr>
          <w:i/>
        </w:rPr>
      </w:pPr>
      <w:bookmarkStart w:id="14" w:name="bookmark37"/>
      <w:r w:rsidRPr="00BA67D6">
        <w:rPr>
          <w:i/>
          <w:color w:val="000000"/>
          <w:lang w:eastAsia="ru-RU" w:bidi="ru-RU"/>
        </w:rPr>
        <w:lastRenderedPageBreak/>
        <w:t>УДК 633.11+631.4</w:t>
      </w:r>
      <w:bookmarkEnd w:id="14"/>
    </w:p>
    <w:p w:rsidR="00BA67D6" w:rsidRPr="00BA67D6" w:rsidRDefault="00BA67D6" w:rsidP="00BA67D6">
      <w:pPr>
        <w:pStyle w:val="90"/>
        <w:shd w:val="clear" w:color="auto" w:fill="auto"/>
        <w:spacing w:after="180" w:line="226" w:lineRule="exact"/>
        <w:ind w:left="860" w:right="460"/>
        <w:rPr>
          <w:i/>
          <w:color w:val="000000"/>
          <w:lang w:eastAsia="ru-RU" w:bidi="ru-RU"/>
        </w:rPr>
      </w:pPr>
    </w:p>
    <w:p w:rsidR="00BA67D6" w:rsidRPr="00BA67D6" w:rsidRDefault="00BA67D6" w:rsidP="00BA67D6">
      <w:pPr>
        <w:pStyle w:val="90"/>
        <w:shd w:val="clear" w:color="auto" w:fill="auto"/>
        <w:spacing w:after="180" w:line="226" w:lineRule="exact"/>
        <w:ind w:left="860" w:right="460"/>
        <w:rPr>
          <w:i/>
        </w:rPr>
      </w:pPr>
      <w:r w:rsidRPr="00BA67D6">
        <w:rPr>
          <w:i/>
          <w:color w:val="000000"/>
          <w:lang w:eastAsia="ru-RU" w:bidi="ru-RU"/>
        </w:rPr>
        <w:t>СОВЕРШЕНСТВОВАНИЕ ТЕХНОЛОГИИ ВОЗДЕЛЫВАНИЯ НОВЫХ ВЫСОКОУРОЖАЙНЫХ СОРТОВ ОЗИМОЙ ПШЕНИЦЫ В ТЕРСКО-СУЛАКСКОЙ ПОДПРОВИНЦИИ РЕСПУБЛИКИ ДАГЕСТАН</w:t>
      </w:r>
    </w:p>
    <w:p w:rsidR="00BA67D6" w:rsidRPr="00BA67D6" w:rsidRDefault="00BA67D6" w:rsidP="00BA67D6">
      <w:pPr>
        <w:pStyle w:val="90"/>
        <w:shd w:val="clear" w:color="auto" w:fill="auto"/>
        <w:spacing w:line="226" w:lineRule="exact"/>
        <w:ind w:left="760" w:right="5400"/>
        <w:rPr>
          <w:i/>
        </w:rPr>
      </w:pPr>
      <w:proofErr w:type="gramStart"/>
      <w:r w:rsidRPr="00BA67D6">
        <w:rPr>
          <w:i/>
          <w:color w:val="000000"/>
          <w:lang w:eastAsia="ru-RU" w:bidi="ru-RU"/>
        </w:rPr>
        <w:t>Н. Р. МАГОМЕДОВ, д-р с.-х. наук, профессор Д. С. МАГОМЕДОВА, канд. с.-х. наук, доцент М.Б. ХАЛИЛОВ, канд. с.-х. наук, доцент С. О. АХМЕДОВА, соискатель</w:t>
      </w:r>
      <w:proofErr w:type="gramEnd"/>
    </w:p>
    <w:p w:rsidR="00BA67D6" w:rsidRPr="00BA67D6" w:rsidRDefault="00BA67D6" w:rsidP="00BA67D6">
      <w:pPr>
        <w:pStyle w:val="90"/>
        <w:shd w:val="clear" w:color="auto" w:fill="auto"/>
        <w:spacing w:after="180" w:line="226" w:lineRule="exact"/>
        <w:ind w:left="340" w:firstLine="420"/>
        <w:jc w:val="both"/>
        <w:rPr>
          <w:i/>
          <w:lang w:val="en-US"/>
        </w:rPr>
      </w:pPr>
      <w:r w:rsidRPr="00BA67D6">
        <w:rPr>
          <w:i/>
          <w:color w:val="000000"/>
          <w:lang w:eastAsia="ru-RU" w:bidi="ru-RU"/>
        </w:rPr>
        <w:t xml:space="preserve">ФГБОУ </w:t>
      </w:r>
      <w:proofErr w:type="gramStart"/>
      <w:r w:rsidRPr="00BA67D6">
        <w:rPr>
          <w:i/>
          <w:color w:val="000000"/>
          <w:lang w:eastAsia="ru-RU" w:bidi="ru-RU"/>
        </w:rPr>
        <w:t>ВО</w:t>
      </w:r>
      <w:proofErr w:type="gramEnd"/>
      <w:r w:rsidRPr="00BA67D6">
        <w:rPr>
          <w:i/>
          <w:color w:val="000000"/>
          <w:lang w:eastAsia="ru-RU" w:bidi="ru-RU"/>
        </w:rPr>
        <w:t xml:space="preserve"> «Дагестанский ГАУ им. М</w:t>
      </w:r>
      <w:r w:rsidRPr="00BA67D6">
        <w:rPr>
          <w:i/>
          <w:color w:val="000000"/>
          <w:lang w:val="en-US" w:eastAsia="ru-RU" w:bidi="ru-RU"/>
        </w:rPr>
        <w:t>.</w:t>
      </w:r>
      <w:r w:rsidRPr="00BA67D6">
        <w:rPr>
          <w:i/>
          <w:color w:val="000000"/>
          <w:lang w:eastAsia="ru-RU" w:bidi="ru-RU"/>
        </w:rPr>
        <w:t>М</w:t>
      </w:r>
      <w:r w:rsidRPr="00BA67D6">
        <w:rPr>
          <w:i/>
          <w:color w:val="000000"/>
          <w:lang w:val="en-US" w:eastAsia="ru-RU" w:bidi="ru-RU"/>
        </w:rPr>
        <w:t xml:space="preserve">. </w:t>
      </w:r>
      <w:proofErr w:type="spellStart"/>
      <w:r w:rsidRPr="00BA67D6">
        <w:rPr>
          <w:i/>
          <w:color w:val="000000"/>
          <w:lang w:eastAsia="ru-RU" w:bidi="ru-RU"/>
        </w:rPr>
        <w:t>Джамбулатова</w:t>
      </w:r>
      <w:proofErr w:type="spellEnd"/>
      <w:r w:rsidRPr="00BA67D6">
        <w:rPr>
          <w:i/>
          <w:color w:val="000000"/>
          <w:lang w:val="en-US" w:eastAsia="ru-RU" w:bidi="ru-RU"/>
        </w:rPr>
        <w:t xml:space="preserve">», </w:t>
      </w:r>
      <w:r w:rsidRPr="00BA67D6">
        <w:rPr>
          <w:i/>
          <w:color w:val="000000"/>
          <w:lang w:eastAsia="ru-RU" w:bidi="ru-RU"/>
        </w:rPr>
        <w:t>г</w:t>
      </w:r>
      <w:r w:rsidRPr="00BA67D6">
        <w:rPr>
          <w:i/>
          <w:color w:val="000000"/>
          <w:lang w:val="en-US" w:eastAsia="ru-RU" w:bidi="ru-RU"/>
        </w:rPr>
        <w:t xml:space="preserve">. </w:t>
      </w:r>
      <w:r w:rsidRPr="00BA67D6">
        <w:rPr>
          <w:i/>
          <w:color w:val="000000"/>
          <w:lang w:eastAsia="ru-RU" w:bidi="ru-RU"/>
        </w:rPr>
        <w:t>Махачкала</w:t>
      </w:r>
    </w:p>
    <w:p w:rsidR="00BA67D6" w:rsidRPr="00BA67D6" w:rsidRDefault="00BA67D6" w:rsidP="00BA67D6">
      <w:pPr>
        <w:pStyle w:val="50"/>
        <w:shd w:val="clear" w:color="auto" w:fill="auto"/>
        <w:spacing w:after="176" w:line="226" w:lineRule="exact"/>
        <w:ind w:left="1880" w:hanging="760"/>
        <w:jc w:val="left"/>
      </w:pPr>
      <w:r w:rsidRPr="00BA67D6">
        <w:t>IMPROVEMENT OF CULTIVATION TECHNOLOGY OF NEW HIGH YIELDING VARIETIES OF WINTER WHEAT IN THE TEREK-SULAK SUBPROVINCE OF DAGESTAN</w:t>
      </w:r>
    </w:p>
    <w:p w:rsidR="00BA67D6" w:rsidRPr="00BA67D6" w:rsidRDefault="00BA67D6" w:rsidP="00BA67D6">
      <w:pPr>
        <w:pStyle w:val="50"/>
        <w:shd w:val="clear" w:color="auto" w:fill="auto"/>
        <w:tabs>
          <w:tab w:val="left" w:pos="1108"/>
        </w:tabs>
        <w:spacing w:after="0" w:line="230" w:lineRule="exact"/>
        <w:ind w:left="340" w:firstLine="420"/>
        <w:jc w:val="both"/>
      </w:pPr>
      <w:r w:rsidRPr="00BA67D6">
        <w:rPr>
          <w:color w:val="000000"/>
        </w:rPr>
        <w:t>N.</w:t>
      </w:r>
      <w:r w:rsidRPr="00BA67D6">
        <w:rPr>
          <w:color w:val="000000"/>
        </w:rPr>
        <w:tab/>
        <w:t xml:space="preserve">R. MAGOMEDOV, Doctor of Agricultural </w:t>
      </w:r>
      <w:proofErr w:type="spellStart"/>
      <w:r w:rsidRPr="00BA67D6">
        <w:rPr>
          <w:color w:val="000000"/>
        </w:rPr>
        <w:t>Sciences</w:t>
      </w:r>
      <w:proofErr w:type="gramStart"/>
      <w:r w:rsidRPr="00BA67D6">
        <w:rPr>
          <w:color w:val="000000"/>
        </w:rPr>
        <w:t>,Professor</w:t>
      </w:r>
      <w:proofErr w:type="spellEnd"/>
      <w:proofErr w:type="gramEnd"/>
    </w:p>
    <w:p w:rsidR="00BA67D6" w:rsidRPr="00BA67D6" w:rsidRDefault="00BA67D6" w:rsidP="00BA67D6">
      <w:pPr>
        <w:pStyle w:val="50"/>
        <w:numPr>
          <w:ilvl w:val="0"/>
          <w:numId w:val="7"/>
        </w:numPr>
        <w:shd w:val="clear" w:color="auto" w:fill="auto"/>
        <w:tabs>
          <w:tab w:val="left" w:pos="1113"/>
        </w:tabs>
        <w:spacing w:after="0" w:line="230" w:lineRule="exact"/>
        <w:ind w:left="340" w:firstLine="420"/>
        <w:jc w:val="both"/>
      </w:pPr>
      <w:r w:rsidRPr="00BA67D6">
        <w:rPr>
          <w:color w:val="000000"/>
        </w:rPr>
        <w:t>S. MAGOMEDOV, Candidate of Agricultural Sciences, Associate Professor</w:t>
      </w:r>
    </w:p>
    <w:p w:rsidR="00BA67D6" w:rsidRPr="00BA67D6" w:rsidRDefault="00BA67D6" w:rsidP="00BA67D6">
      <w:pPr>
        <w:pStyle w:val="50"/>
        <w:shd w:val="clear" w:color="auto" w:fill="auto"/>
        <w:spacing w:after="0" w:line="230" w:lineRule="exact"/>
        <w:ind w:left="340" w:firstLine="420"/>
        <w:jc w:val="both"/>
      </w:pPr>
      <w:r w:rsidRPr="00BA67D6">
        <w:rPr>
          <w:color w:val="000000"/>
        </w:rPr>
        <w:t>M.B. KHALILOV, Candidate of Agricultural Sciences, Associate Professor</w:t>
      </w:r>
    </w:p>
    <w:p w:rsidR="00BA67D6" w:rsidRPr="00BA67D6" w:rsidRDefault="00BA67D6" w:rsidP="00BA67D6">
      <w:pPr>
        <w:pStyle w:val="50"/>
        <w:shd w:val="clear" w:color="auto" w:fill="auto"/>
        <w:tabs>
          <w:tab w:val="left" w:pos="1070"/>
        </w:tabs>
        <w:spacing w:after="0" w:line="230" w:lineRule="exact"/>
        <w:ind w:left="340" w:firstLine="420"/>
        <w:jc w:val="both"/>
      </w:pPr>
      <w:r w:rsidRPr="00BA67D6">
        <w:rPr>
          <w:color w:val="000000"/>
        </w:rPr>
        <w:t>S.</w:t>
      </w:r>
      <w:r w:rsidRPr="00BA67D6">
        <w:rPr>
          <w:color w:val="000000"/>
        </w:rPr>
        <w:tab/>
        <w:t>O. AHMADOVA, applicant for a candidate degree</w:t>
      </w:r>
    </w:p>
    <w:p w:rsidR="00BA67D6" w:rsidRPr="00BA67D6" w:rsidRDefault="00BA67D6" w:rsidP="00BA67D6">
      <w:pPr>
        <w:pStyle w:val="50"/>
        <w:shd w:val="clear" w:color="auto" w:fill="auto"/>
        <w:spacing w:after="184" w:line="230" w:lineRule="exact"/>
        <w:ind w:left="340" w:firstLine="420"/>
        <w:jc w:val="both"/>
      </w:pPr>
      <w:r w:rsidRPr="00BA67D6">
        <w:rPr>
          <w:color w:val="000000"/>
        </w:rPr>
        <w:t>Dagestan State Agrarian University, Makhachkala</w:t>
      </w:r>
    </w:p>
    <w:p w:rsidR="00BA67D6" w:rsidRDefault="00BA67D6" w:rsidP="00BA67D6">
      <w:pPr>
        <w:pStyle w:val="60"/>
        <w:shd w:val="clear" w:color="auto" w:fill="auto"/>
        <w:spacing w:before="0" w:after="0" w:line="226" w:lineRule="exact"/>
        <w:ind w:left="340" w:right="340" w:firstLine="420"/>
        <w:jc w:val="both"/>
      </w:pPr>
      <w:r>
        <w:rPr>
          <w:rStyle w:val="62"/>
        </w:rPr>
        <w:t>Аннотация</w:t>
      </w:r>
      <w:r w:rsidRPr="00EE5FBC">
        <w:rPr>
          <w:rStyle w:val="62"/>
          <w:lang w:val="en-US"/>
        </w:rPr>
        <w:t xml:space="preserve">. </w:t>
      </w:r>
      <w:r>
        <w:rPr>
          <w:color w:val="000000"/>
          <w:lang w:eastAsia="ru-RU" w:bidi="ru-RU"/>
        </w:rPr>
        <w:t xml:space="preserve">В условиях орошения </w:t>
      </w:r>
      <w:proofErr w:type="spellStart"/>
      <w:r>
        <w:rPr>
          <w:color w:val="000000"/>
          <w:lang w:eastAsia="ru-RU" w:bidi="ru-RU"/>
        </w:rPr>
        <w:t>Терско-Сулакскойподпровинции</w:t>
      </w:r>
      <w:proofErr w:type="spellEnd"/>
      <w:r>
        <w:rPr>
          <w:color w:val="000000"/>
          <w:lang w:eastAsia="ru-RU" w:bidi="ru-RU"/>
        </w:rPr>
        <w:t xml:space="preserve"> Дагестана изучена продуктивность новых высокоурожайных сортов озимой пшеницы селекции Краснодарского НИИСХ им. П. П. Лукьяненко в зависимости от доз и сроков внесения минеральных удобрений.</w:t>
      </w:r>
    </w:p>
    <w:p w:rsidR="00BA67D6" w:rsidRDefault="00BA67D6" w:rsidP="00BA67D6">
      <w:pPr>
        <w:pStyle w:val="50"/>
        <w:shd w:val="clear" w:color="auto" w:fill="auto"/>
        <w:spacing w:after="0" w:line="226" w:lineRule="exact"/>
        <w:ind w:left="340" w:right="340" w:firstLine="420"/>
        <w:jc w:val="both"/>
      </w:pPr>
      <w:r>
        <w:t xml:space="preserve">Annotation: Productivity of new high-yielding winter wheat varieties of P.P. </w:t>
      </w:r>
      <w:proofErr w:type="spellStart"/>
      <w:r>
        <w:t>Lukyanenko</w:t>
      </w:r>
      <w:proofErr w:type="spellEnd"/>
      <w:r>
        <w:t xml:space="preserve"> Krasnodar Research In</w:t>
      </w:r>
      <w:r>
        <w:softHyphen/>
        <w:t xml:space="preserve">stitute of Agriculture selection, depending on the doses and timing of mineral fertilizers was studied in the irrigation conditions of the </w:t>
      </w:r>
      <w:proofErr w:type="spellStart"/>
      <w:r>
        <w:t>Terek-Sulaksubprovince</w:t>
      </w:r>
      <w:proofErr w:type="spellEnd"/>
      <w:r>
        <w:t xml:space="preserve"> of Dagestan.</w:t>
      </w:r>
    </w:p>
    <w:p w:rsidR="00BA67D6" w:rsidRDefault="00BA67D6" w:rsidP="00BA67D6">
      <w:pPr>
        <w:pStyle w:val="60"/>
        <w:shd w:val="clear" w:color="auto" w:fill="auto"/>
        <w:spacing w:before="0" w:after="0" w:line="226" w:lineRule="exact"/>
        <w:ind w:left="340" w:firstLine="420"/>
        <w:jc w:val="both"/>
      </w:pPr>
      <w:r>
        <w:rPr>
          <w:rStyle w:val="62"/>
        </w:rPr>
        <w:t xml:space="preserve">Ключевые слова: </w:t>
      </w:r>
      <w:r>
        <w:rPr>
          <w:color w:val="000000"/>
          <w:lang w:eastAsia="ru-RU" w:bidi="ru-RU"/>
        </w:rPr>
        <w:t>каштановая почва, озимая пшеница, сорта, орошение, удобрение, урожайность.</w:t>
      </w:r>
    </w:p>
    <w:p w:rsidR="00BA67D6" w:rsidRPr="004C40AB" w:rsidRDefault="00BA67D6" w:rsidP="00BA67D6">
      <w:pPr>
        <w:pStyle w:val="50"/>
        <w:shd w:val="clear" w:color="auto" w:fill="auto"/>
        <w:spacing w:after="0" w:line="226" w:lineRule="exact"/>
        <w:ind w:left="340" w:firstLine="420"/>
        <w:jc w:val="both"/>
      </w:pPr>
      <w:r>
        <w:t>Key words: chestnut soil, winter wheat, varieties, irrigation, fertilizer, yield.</w:t>
      </w:r>
    </w:p>
    <w:p w:rsidR="00BA67D6" w:rsidRDefault="00BA67D6" w:rsidP="00BA67D6">
      <w:pPr>
        <w:pStyle w:val="120"/>
        <w:shd w:val="clear" w:color="auto" w:fill="auto"/>
        <w:spacing w:before="0" w:after="203" w:line="200" w:lineRule="exact"/>
        <w:ind w:firstLine="460"/>
        <w:jc w:val="both"/>
        <w:rPr>
          <w:color w:val="000000"/>
          <w:lang w:eastAsia="ru-RU" w:bidi="ru-RU"/>
        </w:rPr>
      </w:pPr>
      <w:bookmarkStart w:id="15" w:name="bookmark39"/>
    </w:p>
    <w:p w:rsidR="00BA67D6" w:rsidRDefault="00BA67D6" w:rsidP="00BA67D6">
      <w:pPr>
        <w:pStyle w:val="120"/>
        <w:shd w:val="clear" w:color="auto" w:fill="auto"/>
        <w:spacing w:before="0" w:after="203" w:line="200" w:lineRule="exact"/>
        <w:ind w:firstLine="460"/>
        <w:jc w:val="both"/>
        <w:rPr>
          <w:color w:val="000000"/>
          <w:lang w:eastAsia="ru-RU" w:bidi="ru-RU"/>
        </w:rPr>
      </w:pPr>
    </w:p>
    <w:p w:rsidR="00BA67D6" w:rsidRDefault="00BA67D6" w:rsidP="00BA67D6">
      <w:pPr>
        <w:pStyle w:val="120"/>
        <w:shd w:val="clear" w:color="auto" w:fill="auto"/>
        <w:spacing w:before="0" w:after="203" w:line="200" w:lineRule="exact"/>
        <w:ind w:firstLine="460"/>
        <w:jc w:val="both"/>
        <w:rPr>
          <w:color w:val="000000"/>
          <w:lang w:eastAsia="ru-RU" w:bidi="ru-RU"/>
        </w:rPr>
      </w:pPr>
    </w:p>
    <w:p w:rsidR="00BA67D6" w:rsidRDefault="00BA67D6" w:rsidP="00BA67D6">
      <w:pPr>
        <w:pStyle w:val="120"/>
        <w:shd w:val="clear" w:color="auto" w:fill="auto"/>
        <w:spacing w:before="0" w:after="203" w:line="200" w:lineRule="exact"/>
        <w:ind w:firstLine="460"/>
        <w:jc w:val="both"/>
      </w:pPr>
      <w:r>
        <w:rPr>
          <w:color w:val="000000"/>
          <w:lang w:eastAsia="ru-RU" w:bidi="ru-RU"/>
        </w:rPr>
        <w:t>УДК 634.8.037</w:t>
      </w:r>
      <w:bookmarkEnd w:id="15"/>
    </w:p>
    <w:p w:rsidR="00BA67D6" w:rsidRDefault="00BA67D6" w:rsidP="00BA67D6">
      <w:pPr>
        <w:pStyle w:val="120"/>
        <w:shd w:val="clear" w:color="auto" w:fill="auto"/>
        <w:spacing w:before="0" w:line="245" w:lineRule="exact"/>
        <w:ind w:firstLine="460"/>
        <w:jc w:val="both"/>
      </w:pPr>
      <w:bookmarkStart w:id="16" w:name="bookmark40"/>
      <w:r>
        <w:rPr>
          <w:color w:val="000000"/>
          <w:lang w:eastAsia="ru-RU" w:bidi="ru-RU"/>
        </w:rPr>
        <w:t xml:space="preserve">СПОСОБЫ БОРЬБЫ С </w:t>
      </w:r>
      <w:r>
        <w:rPr>
          <w:rStyle w:val="121"/>
        </w:rPr>
        <w:t>BOTRYTISCINERE</w:t>
      </w:r>
      <w:r>
        <w:rPr>
          <w:color w:val="000000"/>
          <w:lang w:eastAsia="ru-RU" w:bidi="ru-RU"/>
        </w:rPr>
        <w:t xml:space="preserve">ПРИ </w:t>
      </w:r>
      <w:proofErr w:type="gramStart"/>
      <w:r>
        <w:rPr>
          <w:color w:val="000000"/>
          <w:lang w:eastAsia="ru-RU" w:bidi="ru-RU"/>
        </w:rPr>
        <w:t>ВЫРАЩИВАНИИ</w:t>
      </w:r>
      <w:proofErr w:type="gramEnd"/>
      <w:r>
        <w:rPr>
          <w:color w:val="000000"/>
          <w:lang w:eastAsia="ru-RU" w:bidi="ru-RU"/>
        </w:rPr>
        <w:t xml:space="preserve"> САЖЕНЦЕВ ВИНОГРАДА</w:t>
      </w:r>
      <w:bookmarkEnd w:id="16"/>
    </w:p>
    <w:p w:rsidR="00BA67D6" w:rsidRDefault="00BA67D6" w:rsidP="00BA67D6">
      <w:pPr>
        <w:pStyle w:val="90"/>
        <w:shd w:val="clear" w:color="auto" w:fill="auto"/>
        <w:spacing w:line="245" w:lineRule="exact"/>
        <w:ind w:firstLine="460"/>
        <w:jc w:val="both"/>
      </w:pPr>
      <w:r>
        <w:rPr>
          <w:color w:val="000000"/>
          <w:lang w:eastAsia="ru-RU" w:bidi="ru-RU"/>
        </w:rPr>
        <w:t>Г. П. МАЛЫХ, доктор с.-х. наук, профессор</w:t>
      </w:r>
    </w:p>
    <w:p w:rsidR="00BA67D6" w:rsidRDefault="00BA67D6" w:rsidP="00BA67D6">
      <w:pPr>
        <w:pStyle w:val="90"/>
        <w:shd w:val="clear" w:color="auto" w:fill="auto"/>
        <w:tabs>
          <w:tab w:val="left" w:pos="807"/>
        </w:tabs>
        <w:spacing w:line="245" w:lineRule="exact"/>
        <w:ind w:firstLine="460"/>
        <w:jc w:val="both"/>
      </w:pPr>
      <w:r>
        <w:rPr>
          <w:color w:val="000000"/>
          <w:lang w:eastAsia="ru-RU" w:bidi="ru-RU"/>
        </w:rPr>
        <w:t>О.</w:t>
      </w:r>
      <w:r>
        <w:rPr>
          <w:color w:val="000000"/>
          <w:lang w:eastAsia="ru-RU" w:bidi="ru-RU"/>
        </w:rPr>
        <w:tab/>
        <w:t>Л. ЯКОВЦЕВА, аспирант</w:t>
      </w:r>
    </w:p>
    <w:p w:rsidR="00BA67D6" w:rsidRDefault="00BA67D6" w:rsidP="00BA67D6">
      <w:pPr>
        <w:pStyle w:val="90"/>
        <w:shd w:val="clear" w:color="auto" w:fill="auto"/>
        <w:spacing w:after="180" w:line="245" w:lineRule="exact"/>
        <w:ind w:firstLine="460"/>
        <w:jc w:val="both"/>
      </w:pPr>
      <w:r w:rsidRPr="00AA7F2C">
        <w:rPr>
          <w:rStyle w:val="91"/>
          <w:lang w:val="ru-RU" w:eastAsia="ru-RU" w:bidi="ru-RU"/>
        </w:rPr>
        <w:t>ФГБНУ</w:t>
      </w:r>
      <w:r w:rsidRPr="00AA7F2C">
        <w:rPr>
          <w:rStyle w:val="92"/>
          <w:lang w:val="ru-RU" w:eastAsia="ru-RU" w:bidi="ru-RU"/>
        </w:rPr>
        <w:t xml:space="preserve"> «</w:t>
      </w:r>
      <w:r>
        <w:rPr>
          <w:color w:val="000000"/>
          <w:lang w:eastAsia="ru-RU" w:bidi="ru-RU"/>
        </w:rPr>
        <w:t xml:space="preserve">ВНИИ виноградарства и виноделия имени Я. И. </w:t>
      </w:r>
      <w:proofErr w:type="spellStart"/>
      <w:r>
        <w:rPr>
          <w:color w:val="000000"/>
          <w:lang w:eastAsia="ru-RU" w:bidi="ru-RU"/>
        </w:rPr>
        <w:t>Потапенко</w:t>
      </w:r>
      <w:proofErr w:type="spellEnd"/>
      <w:r>
        <w:rPr>
          <w:color w:val="000000"/>
          <w:lang w:eastAsia="ru-RU" w:bidi="ru-RU"/>
        </w:rPr>
        <w:t>», г. Новочеркасск, Россия</w:t>
      </w:r>
    </w:p>
    <w:p w:rsidR="00BA67D6" w:rsidRDefault="00BA67D6" w:rsidP="00BA67D6">
      <w:pPr>
        <w:pStyle w:val="50"/>
        <w:shd w:val="clear" w:color="auto" w:fill="auto"/>
        <w:spacing w:after="0" w:line="245" w:lineRule="exact"/>
        <w:ind w:right="420"/>
        <w:jc w:val="center"/>
        <w:rPr>
          <w:color w:val="000000"/>
          <w:lang w:val="ru-RU"/>
        </w:rPr>
      </w:pPr>
      <w:r>
        <w:rPr>
          <w:color w:val="000000"/>
        </w:rPr>
        <w:t>WAYS OF COMBA TING BOTRYTIS CINERECONTROL</w:t>
      </w:r>
      <w:r>
        <w:rPr>
          <w:color w:val="000000"/>
        </w:rPr>
        <w:br/>
        <w:t>WHEN GROWINGGRAPE SEEDLINGS</w:t>
      </w:r>
    </w:p>
    <w:p w:rsidR="00BA67D6" w:rsidRPr="00BA67D6" w:rsidRDefault="00BA67D6" w:rsidP="00BA67D6">
      <w:pPr>
        <w:pStyle w:val="50"/>
        <w:shd w:val="clear" w:color="auto" w:fill="auto"/>
        <w:spacing w:after="0" w:line="245" w:lineRule="exact"/>
        <w:ind w:right="420"/>
        <w:jc w:val="center"/>
        <w:rPr>
          <w:lang w:val="ru-RU"/>
        </w:rPr>
      </w:pPr>
    </w:p>
    <w:p w:rsidR="00BA67D6" w:rsidRDefault="00BA67D6" w:rsidP="00BA67D6">
      <w:pPr>
        <w:pStyle w:val="50"/>
        <w:numPr>
          <w:ilvl w:val="0"/>
          <w:numId w:val="8"/>
        </w:numPr>
        <w:shd w:val="clear" w:color="auto" w:fill="auto"/>
        <w:tabs>
          <w:tab w:val="left" w:pos="778"/>
        </w:tabs>
        <w:spacing w:after="0" w:line="245" w:lineRule="exact"/>
        <w:ind w:firstLine="460"/>
        <w:jc w:val="both"/>
      </w:pPr>
      <w:r>
        <w:rPr>
          <w:color w:val="000000"/>
        </w:rPr>
        <w:t>P. MALIH, Doctor of Agricultural Sciences, Professor</w:t>
      </w:r>
    </w:p>
    <w:p w:rsidR="00BA67D6" w:rsidRDefault="00BA67D6" w:rsidP="00BA67D6">
      <w:pPr>
        <w:pStyle w:val="50"/>
        <w:shd w:val="clear" w:color="auto" w:fill="auto"/>
        <w:tabs>
          <w:tab w:val="left" w:pos="783"/>
        </w:tabs>
        <w:spacing w:after="0" w:line="245" w:lineRule="exact"/>
        <w:ind w:firstLine="460"/>
        <w:jc w:val="both"/>
      </w:pPr>
      <w:r>
        <w:rPr>
          <w:color w:val="000000"/>
        </w:rPr>
        <w:t>O.</w:t>
      </w:r>
      <w:r>
        <w:rPr>
          <w:color w:val="000000"/>
        </w:rPr>
        <w:tab/>
        <w:t>L. YAKOVLEVA, postgraduate</w:t>
      </w:r>
    </w:p>
    <w:p w:rsidR="00BA67D6" w:rsidRDefault="00BA67D6" w:rsidP="00BA67D6">
      <w:pPr>
        <w:pStyle w:val="50"/>
        <w:shd w:val="clear" w:color="auto" w:fill="auto"/>
        <w:spacing w:after="176" w:line="245" w:lineRule="exact"/>
        <w:ind w:firstLine="460"/>
        <w:jc w:val="both"/>
      </w:pPr>
      <w:proofErr w:type="spellStart"/>
      <w:r>
        <w:rPr>
          <w:color w:val="000000"/>
        </w:rPr>
        <w:t>Ya.I.Potapenko</w:t>
      </w:r>
      <w:proofErr w:type="spellEnd"/>
      <w:r>
        <w:rPr>
          <w:color w:val="000000"/>
        </w:rPr>
        <w:t xml:space="preserve"> All-Russian Research Institute for Viticulture and Winemaking, Novocherkassk, Russia</w:t>
      </w:r>
    </w:p>
    <w:p w:rsidR="00BA67D6" w:rsidRDefault="00BA67D6" w:rsidP="00BA67D6">
      <w:pPr>
        <w:pStyle w:val="60"/>
        <w:shd w:val="clear" w:color="auto" w:fill="auto"/>
        <w:spacing w:before="0" w:after="0" w:line="250" w:lineRule="exact"/>
        <w:ind w:firstLine="460"/>
        <w:jc w:val="both"/>
      </w:pPr>
      <w:r>
        <w:rPr>
          <w:rStyle w:val="62"/>
        </w:rPr>
        <w:t xml:space="preserve">Аннотация. </w:t>
      </w:r>
      <w:r>
        <w:rPr>
          <w:color w:val="000000"/>
          <w:lang w:eastAsia="ru-RU" w:bidi="ru-RU"/>
        </w:rPr>
        <w:t xml:space="preserve">Основным способом борьбы с инфекционными болезнями растений традиционно является использование химических препаратов. Использование пестицидов в больших объемах породило проблемы </w:t>
      </w:r>
      <w:proofErr w:type="spellStart"/>
      <w:r>
        <w:rPr>
          <w:color w:val="000000"/>
          <w:lang w:eastAsia="ru-RU" w:bidi="ru-RU"/>
        </w:rPr>
        <w:t>резистентности</w:t>
      </w:r>
      <w:proofErr w:type="spellEnd"/>
      <w:r>
        <w:rPr>
          <w:color w:val="000000"/>
          <w:lang w:eastAsia="ru-RU" w:bidi="ru-RU"/>
        </w:rPr>
        <w:t xml:space="preserve"> вредных объектов, а также экономическую проблему - необходимость дополнительных затрат на защитные мероприятия и экологическую - обеспечение безопасности окружающей среды.</w:t>
      </w:r>
    </w:p>
    <w:p w:rsidR="00BA67D6" w:rsidRDefault="00BA67D6" w:rsidP="00BA67D6">
      <w:pPr>
        <w:pStyle w:val="50"/>
        <w:shd w:val="clear" w:color="auto" w:fill="auto"/>
        <w:spacing w:after="0" w:line="250" w:lineRule="exact"/>
        <w:ind w:firstLine="460"/>
        <w:jc w:val="both"/>
      </w:pPr>
      <w:r>
        <w:rPr>
          <w:color w:val="000000"/>
        </w:rPr>
        <w:t xml:space="preserve">Annotation: The use of </w:t>
      </w:r>
      <w:proofErr w:type="spellStart"/>
      <w:r>
        <w:rPr>
          <w:color w:val="000000"/>
        </w:rPr>
        <w:t>chemicalsis</w:t>
      </w:r>
      <w:proofErr w:type="spellEnd"/>
      <w:r>
        <w:rPr>
          <w:color w:val="000000"/>
        </w:rPr>
        <w:t xml:space="preserve"> is traditionally the main method of plant diseases control. </w:t>
      </w:r>
      <w:proofErr w:type="gramStart"/>
      <w:r>
        <w:rPr>
          <w:color w:val="000000"/>
        </w:rPr>
        <w:t>The use of pesti</w:t>
      </w:r>
      <w:r>
        <w:rPr>
          <w:color w:val="000000"/>
        </w:rPr>
        <w:softHyphen/>
        <w:t xml:space="preserve">cides in large </w:t>
      </w:r>
      <w:proofErr w:type="spellStart"/>
      <w:r>
        <w:rPr>
          <w:color w:val="000000"/>
        </w:rPr>
        <w:t>amountsraisedthe</w:t>
      </w:r>
      <w:proofErr w:type="spellEnd"/>
      <w:r>
        <w:rPr>
          <w:color w:val="000000"/>
        </w:rPr>
        <w:t xml:space="preserve"> problem of resistance of harmful organisms, as well as economic, e.g. the need for ad</w:t>
      </w:r>
      <w:r>
        <w:rPr>
          <w:color w:val="000000"/>
        </w:rPr>
        <w:softHyphen/>
        <w:t xml:space="preserve">ditional expenses </w:t>
      </w:r>
      <w:proofErr w:type="spellStart"/>
      <w:r>
        <w:rPr>
          <w:color w:val="000000"/>
        </w:rPr>
        <w:t>oncontrol</w:t>
      </w:r>
      <w:proofErr w:type="spellEnd"/>
      <w:r>
        <w:rPr>
          <w:color w:val="000000"/>
        </w:rPr>
        <w:t xml:space="preserve"> measures and environmental security.</w:t>
      </w:r>
      <w:proofErr w:type="gramEnd"/>
    </w:p>
    <w:p w:rsidR="00BA67D6" w:rsidRDefault="00BA67D6" w:rsidP="00BA67D6">
      <w:pPr>
        <w:pStyle w:val="60"/>
        <w:shd w:val="clear" w:color="auto" w:fill="auto"/>
        <w:spacing w:before="0" w:after="0" w:line="250" w:lineRule="exact"/>
        <w:ind w:firstLine="460"/>
        <w:jc w:val="both"/>
      </w:pPr>
      <w:r>
        <w:rPr>
          <w:rStyle w:val="62"/>
        </w:rPr>
        <w:t>Ключевые слова</w:t>
      </w:r>
      <w:r>
        <w:rPr>
          <w:color w:val="000000"/>
          <w:lang w:eastAsia="ru-RU" w:bidi="ru-RU"/>
        </w:rPr>
        <w:t xml:space="preserve">: инфекционные заболевания, применения фунгицидов, конидий </w:t>
      </w:r>
      <w:proofErr w:type="spellStart"/>
      <w:r>
        <w:rPr>
          <w:rStyle w:val="61"/>
          <w:lang w:val="en-US" w:eastAsia="en-US" w:bidi="en-US"/>
        </w:rPr>
        <w:t>Botrytiscinere</w:t>
      </w:r>
      <w:r w:rsidRPr="00EE5FBC">
        <w:rPr>
          <w:rStyle w:val="61"/>
          <w:lang w:eastAsia="en-US" w:bidi="en-US"/>
        </w:rPr>
        <w:t>а</w:t>
      </w:r>
      <w:proofErr w:type="gramStart"/>
      <w:r w:rsidRPr="00EE5FBC">
        <w:rPr>
          <w:rStyle w:val="61"/>
          <w:lang w:eastAsia="en-US" w:bidi="en-US"/>
        </w:rPr>
        <w:t>,</w:t>
      </w:r>
      <w:r>
        <w:rPr>
          <w:color w:val="000000"/>
          <w:lang w:eastAsia="ru-RU" w:bidi="ru-RU"/>
        </w:rPr>
        <w:t>о</w:t>
      </w:r>
      <w:proofErr w:type="gramEnd"/>
      <w:r>
        <w:rPr>
          <w:color w:val="000000"/>
          <w:lang w:eastAsia="ru-RU" w:bidi="ru-RU"/>
        </w:rPr>
        <w:t>безза</w:t>
      </w:r>
      <w:r>
        <w:rPr>
          <w:color w:val="000000"/>
          <w:lang w:eastAsia="ru-RU" w:bidi="ru-RU"/>
        </w:rPr>
        <w:softHyphen/>
        <w:t>раживание</w:t>
      </w:r>
      <w:proofErr w:type="spellEnd"/>
      <w:r>
        <w:rPr>
          <w:color w:val="000000"/>
          <w:lang w:eastAsia="ru-RU" w:bidi="ru-RU"/>
        </w:rPr>
        <w:t xml:space="preserve"> посадочного материала при помощи экспериментальной установки.</w:t>
      </w:r>
    </w:p>
    <w:p w:rsidR="00BA67D6" w:rsidRDefault="00BA67D6" w:rsidP="00BA67D6">
      <w:pPr>
        <w:pStyle w:val="50"/>
        <w:shd w:val="clear" w:color="auto" w:fill="auto"/>
        <w:spacing w:after="184" w:line="250" w:lineRule="exact"/>
        <w:ind w:firstLine="460"/>
        <w:jc w:val="both"/>
      </w:pPr>
      <w:r>
        <w:rPr>
          <w:color w:val="000000"/>
        </w:rPr>
        <w:t xml:space="preserve">Keywords: Infectious diseases, applications of fungicides, Botrytis conidia </w:t>
      </w:r>
      <w:proofErr w:type="spellStart"/>
      <w:r>
        <w:rPr>
          <w:color w:val="000000"/>
        </w:rPr>
        <w:t>speea</w:t>
      </w:r>
      <w:proofErr w:type="spellEnd"/>
      <w:r>
        <w:rPr>
          <w:color w:val="000000"/>
        </w:rPr>
        <w:t>, disinfection of planting material with the help of the experimental setup.</w:t>
      </w:r>
    </w:p>
    <w:p w:rsidR="00BA67D6" w:rsidRPr="004C40AB" w:rsidRDefault="00BA67D6" w:rsidP="00BA67D6">
      <w:pPr>
        <w:pStyle w:val="50"/>
        <w:shd w:val="clear" w:color="auto" w:fill="auto"/>
        <w:spacing w:after="0" w:line="226" w:lineRule="exact"/>
        <w:ind w:left="340" w:firstLine="420"/>
        <w:jc w:val="both"/>
      </w:pPr>
    </w:p>
    <w:p w:rsidR="00BA67D6" w:rsidRDefault="00BA67D6" w:rsidP="00BA67D6">
      <w:pPr>
        <w:pStyle w:val="120"/>
        <w:shd w:val="clear" w:color="auto" w:fill="auto"/>
        <w:spacing w:before="0" w:line="226" w:lineRule="exact"/>
        <w:ind w:firstLine="460"/>
        <w:jc w:val="both"/>
        <w:rPr>
          <w:rStyle w:val="12Exact"/>
          <w:b/>
          <w:i/>
        </w:rPr>
      </w:pPr>
      <w:bookmarkStart w:id="17" w:name="bookmark43"/>
      <w:r w:rsidRPr="00BA67D6">
        <w:rPr>
          <w:rStyle w:val="12Exact"/>
          <w:b/>
          <w:i/>
        </w:rPr>
        <w:lastRenderedPageBreak/>
        <w:t>УДК 634.8.037</w:t>
      </w:r>
      <w:bookmarkEnd w:id="17"/>
    </w:p>
    <w:p w:rsidR="00BA67D6" w:rsidRPr="00BA67D6" w:rsidRDefault="00BA67D6" w:rsidP="00BA67D6">
      <w:pPr>
        <w:pStyle w:val="120"/>
        <w:shd w:val="clear" w:color="auto" w:fill="auto"/>
        <w:spacing w:before="0" w:line="226" w:lineRule="exact"/>
        <w:ind w:firstLine="460"/>
        <w:jc w:val="both"/>
        <w:rPr>
          <w:b w:val="0"/>
          <w:i/>
        </w:rPr>
      </w:pPr>
    </w:p>
    <w:p w:rsidR="00BA67D6" w:rsidRPr="00BA67D6" w:rsidRDefault="00BA67D6" w:rsidP="00BA67D6">
      <w:pPr>
        <w:pStyle w:val="120"/>
        <w:shd w:val="clear" w:color="auto" w:fill="auto"/>
        <w:spacing w:before="0" w:line="226" w:lineRule="exact"/>
        <w:ind w:right="260" w:firstLine="0"/>
        <w:jc w:val="right"/>
        <w:rPr>
          <w:b w:val="0"/>
          <w:i/>
        </w:rPr>
      </w:pPr>
      <w:bookmarkStart w:id="18" w:name="bookmark44"/>
      <w:r w:rsidRPr="00BA67D6">
        <w:rPr>
          <w:rStyle w:val="12Exact"/>
          <w:b/>
          <w:i/>
        </w:rPr>
        <w:t xml:space="preserve">ЭФФЕКТИВНОСТЬ ПРИМЕНЕНИЯ МИКРОЭЛЕМЕНТОВ НА КАРБОНАТОВЫХ ПОЧВАХ </w:t>
      </w:r>
      <w:proofErr w:type="gramStart"/>
      <w:r w:rsidRPr="00BA67D6">
        <w:rPr>
          <w:rStyle w:val="12Exact"/>
          <w:b/>
          <w:i/>
        </w:rPr>
        <w:t>В</w:t>
      </w:r>
      <w:bookmarkEnd w:id="18"/>
      <w:proofErr w:type="gramEnd"/>
    </w:p>
    <w:p w:rsidR="00BA67D6" w:rsidRDefault="00BA67D6" w:rsidP="00BA67D6">
      <w:pPr>
        <w:pStyle w:val="90"/>
        <w:shd w:val="clear" w:color="auto" w:fill="auto"/>
        <w:spacing w:line="226" w:lineRule="exact"/>
        <w:ind w:left="460" w:right="3600" w:firstLine="3100"/>
        <w:rPr>
          <w:rStyle w:val="9Exact"/>
          <w:b/>
          <w:i/>
        </w:rPr>
      </w:pPr>
      <w:r w:rsidRPr="00BA67D6">
        <w:rPr>
          <w:rStyle w:val="9Exact"/>
          <w:b/>
          <w:i/>
        </w:rPr>
        <w:t xml:space="preserve">ВИНОГРАДНОЙ ШКОЛКЕ </w:t>
      </w:r>
    </w:p>
    <w:p w:rsidR="00BA67D6" w:rsidRDefault="00BA67D6" w:rsidP="00BA67D6">
      <w:pPr>
        <w:pStyle w:val="90"/>
        <w:shd w:val="clear" w:color="auto" w:fill="auto"/>
        <w:spacing w:line="226" w:lineRule="exact"/>
        <w:ind w:left="460" w:right="3600"/>
        <w:rPr>
          <w:rStyle w:val="9Exact"/>
          <w:b/>
          <w:i/>
        </w:rPr>
      </w:pPr>
    </w:p>
    <w:p w:rsidR="00BA67D6" w:rsidRDefault="00BA67D6" w:rsidP="00BA67D6">
      <w:pPr>
        <w:pStyle w:val="90"/>
        <w:shd w:val="clear" w:color="auto" w:fill="auto"/>
        <w:spacing w:line="226" w:lineRule="exact"/>
        <w:ind w:left="460" w:right="3600"/>
        <w:rPr>
          <w:rStyle w:val="9Exact"/>
          <w:b/>
          <w:i/>
        </w:rPr>
      </w:pPr>
      <w:r w:rsidRPr="00BA67D6">
        <w:rPr>
          <w:rStyle w:val="9Exact"/>
          <w:b/>
          <w:i/>
        </w:rPr>
        <w:t xml:space="preserve">Г.П.МАЛЫХ, д-р с.-х. наук, профессор </w:t>
      </w:r>
    </w:p>
    <w:p w:rsidR="00BA67D6" w:rsidRPr="00BA67D6" w:rsidRDefault="00BA67D6" w:rsidP="00BA67D6">
      <w:pPr>
        <w:pStyle w:val="90"/>
        <w:shd w:val="clear" w:color="auto" w:fill="auto"/>
        <w:spacing w:line="226" w:lineRule="exact"/>
        <w:ind w:left="460" w:right="3600"/>
        <w:rPr>
          <w:b w:val="0"/>
          <w:i/>
        </w:rPr>
      </w:pPr>
      <w:r w:rsidRPr="00BA67D6">
        <w:rPr>
          <w:rStyle w:val="9Exact"/>
          <w:b/>
          <w:i/>
        </w:rPr>
        <w:t>Т.А. ТИТОВА, канд. с.-х. наук, ст.н.</w:t>
      </w:r>
      <w:proofErr w:type="gramStart"/>
      <w:r w:rsidRPr="00BA67D6">
        <w:rPr>
          <w:rStyle w:val="9Exact"/>
          <w:b/>
          <w:i/>
        </w:rPr>
        <w:t>с</w:t>
      </w:r>
      <w:proofErr w:type="gramEnd"/>
      <w:r w:rsidRPr="00BA67D6">
        <w:rPr>
          <w:rStyle w:val="9Exact"/>
          <w:b/>
          <w:i/>
        </w:rPr>
        <w:t>.</w:t>
      </w:r>
    </w:p>
    <w:p w:rsidR="00BA67D6" w:rsidRPr="00BA67D6" w:rsidRDefault="00BA67D6" w:rsidP="00BA67D6">
      <w:pPr>
        <w:pStyle w:val="90"/>
        <w:shd w:val="clear" w:color="auto" w:fill="auto"/>
        <w:spacing w:after="176" w:line="226" w:lineRule="exact"/>
        <w:ind w:firstLine="460"/>
        <w:jc w:val="both"/>
        <w:rPr>
          <w:b w:val="0"/>
          <w:i/>
        </w:rPr>
      </w:pPr>
      <w:r w:rsidRPr="00BA67D6">
        <w:rPr>
          <w:rStyle w:val="9Exact"/>
          <w:b/>
          <w:i/>
        </w:rPr>
        <w:t xml:space="preserve">ФГБНУ «ВНИИ виноградарства и виноделия имени Я. И. </w:t>
      </w:r>
      <w:proofErr w:type="spellStart"/>
      <w:r w:rsidRPr="00BA67D6">
        <w:rPr>
          <w:rStyle w:val="9Exact"/>
          <w:b/>
          <w:i/>
        </w:rPr>
        <w:t>Потапенко</w:t>
      </w:r>
      <w:proofErr w:type="spellEnd"/>
      <w:r w:rsidRPr="00BA67D6">
        <w:rPr>
          <w:rStyle w:val="9Exact"/>
          <w:b/>
          <w:i/>
        </w:rPr>
        <w:t>», г. Новочеркасск</w:t>
      </w:r>
    </w:p>
    <w:p w:rsidR="00BA67D6" w:rsidRDefault="00BA67D6" w:rsidP="00BA67D6">
      <w:pPr>
        <w:pStyle w:val="50"/>
        <w:shd w:val="clear" w:color="auto" w:fill="auto"/>
        <w:spacing w:after="0" w:line="230" w:lineRule="exact"/>
        <w:ind w:right="260"/>
        <w:rPr>
          <w:rStyle w:val="5Exact"/>
          <w:b/>
          <w:i/>
          <w:lang w:val="ru-RU"/>
        </w:rPr>
      </w:pPr>
      <w:r w:rsidRPr="00BA67D6">
        <w:rPr>
          <w:rStyle w:val="5Exact"/>
          <w:b/>
          <w:i/>
        </w:rPr>
        <w:t>THE EFFECTIVENESS OF MICRONUTRIENT USE ON CARBONATE SOILS IN GRAPE NURSERY</w:t>
      </w:r>
    </w:p>
    <w:p w:rsidR="00BA67D6" w:rsidRPr="00BA67D6" w:rsidRDefault="00BA67D6" w:rsidP="00BA67D6">
      <w:pPr>
        <w:pStyle w:val="50"/>
        <w:shd w:val="clear" w:color="auto" w:fill="auto"/>
        <w:spacing w:after="0" w:line="230" w:lineRule="exact"/>
        <w:ind w:right="260"/>
        <w:rPr>
          <w:b w:val="0"/>
          <w:i w:val="0"/>
          <w:lang w:val="ru-RU"/>
        </w:rPr>
      </w:pPr>
    </w:p>
    <w:p w:rsidR="00BA67D6" w:rsidRPr="00BA67D6" w:rsidRDefault="00BA67D6" w:rsidP="00BA67D6">
      <w:pPr>
        <w:pStyle w:val="50"/>
        <w:numPr>
          <w:ilvl w:val="0"/>
          <w:numId w:val="9"/>
        </w:numPr>
        <w:shd w:val="clear" w:color="auto" w:fill="auto"/>
        <w:tabs>
          <w:tab w:val="left" w:pos="686"/>
        </w:tabs>
        <w:spacing w:after="0" w:line="230" w:lineRule="exact"/>
        <w:ind w:left="460" w:right="4540"/>
        <w:jc w:val="left"/>
        <w:rPr>
          <w:b w:val="0"/>
          <w:i w:val="0"/>
        </w:rPr>
      </w:pPr>
      <w:r w:rsidRPr="00BA67D6">
        <w:rPr>
          <w:rStyle w:val="5Exact"/>
          <w:b/>
          <w:i/>
        </w:rPr>
        <w:t>P. MALIH, Doctor of Agricultural Sciences, Professor TITOVA L. A., Candidate of Agricultural Sciences</w:t>
      </w:r>
    </w:p>
    <w:p w:rsidR="00BA67D6" w:rsidRPr="00BA67D6" w:rsidRDefault="00BA67D6" w:rsidP="00BA67D6">
      <w:pPr>
        <w:pStyle w:val="50"/>
        <w:shd w:val="clear" w:color="auto" w:fill="auto"/>
        <w:spacing w:after="184" w:line="230" w:lineRule="exact"/>
        <w:ind w:firstLine="460"/>
        <w:jc w:val="both"/>
        <w:rPr>
          <w:b w:val="0"/>
          <w:i w:val="0"/>
        </w:rPr>
      </w:pPr>
      <w:proofErr w:type="spellStart"/>
      <w:r w:rsidRPr="00BA67D6">
        <w:rPr>
          <w:rStyle w:val="5Exact"/>
          <w:b/>
          <w:i/>
        </w:rPr>
        <w:t>Ya.I.Potapenko</w:t>
      </w:r>
      <w:proofErr w:type="spellEnd"/>
      <w:r w:rsidRPr="00BA67D6">
        <w:rPr>
          <w:rStyle w:val="5Exact"/>
          <w:b/>
          <w:i/>
        </w:rPr>
        <w:t xml:space="preserve"> All-Russian Research Institute for Viticulture and Winemaking, Novocherkassk, Russia</w:t>
      </w:r>
    </w:p>
    <w:p w:rsidR="00BA67D6" w:rsidRDefault="00BA67D6" w:rsidP="00BA67D6">
      <w:pPr>
        <w:pStyle w:val="60"/>
        <w:shd w:val="clear" w:color="auto" w:fill="auto"/>
        <w:spacing w:before="0" w:after="0" w:line="226" w:lineRule="exact"/>
        <w:ind w:firstLine="460"/>
        <w:jc w:val="both"/>
      </w:pPr>
      <w:r>
        <w:rPr>
          <w:rStyle w:val="6Exact1"/>
        </w:rPr>
        <w:t xml:space="preserve">Аннотация. </w:t>
      </w:r>
      <w:r>
        <w:rPr>
          <w:rStyle w:val="6Exact"/>
        </w:rPr>
        <w:t xml:space="preserve">Приведены результаты исследований в зоне Нижнего </w:t>
      </w:r>
      <w:proofErr w:type="spellStart"/>
      <w:r>
        <w:rPr>
          <w:rStyle w:val="6Exact"/>
        </w:rPr>
        <w:t>Придонья</w:t>
      </w:r>
      <w:proofErr w:type="spellEnd"/>
      <w:r>
        <w:rPr>
          <w:rStyle w:val="6Exact"/>
        </w:rPr>
        <w:t xml:space="preserve"> по влиянию внекорневых подкормок макро- и микроэлементами на улучшение состояния виноградных насаждений. В этой зоне для их выращивания можно рекомендовать применение внекорневых подкормок для пополнения баланса подвижных форм железа, особенно там, где проявляется хлороз. Установлено, что опрыскивание саженцев винограда рас</w:t>
      </w:r>
      <w:r>
        <w:rPr>
          <w:rStyle w:val="6Exact"/>
        </w:rPr>
        <w:softHyphen/>
        <w:t>твором удобрений значительно стимулирует рост побегов, вызревание лозы, увеличивает их диаметр, развитие листовой поверхности и выход привитых саженцев винограда.</w:t>
      </w:r>
    </w:p>
    <w:p w:rsidR="00BA67D6" w:rsidRDefault="00BA67D6" w:rsidP="00BA67D6">
      <w:pPr>
        <w:pStyle w:val="50"/>
        <w:shd w:val="clear" w:color="auto" w:fill="auto"/>
        <w:spacing w:after="0" w:line="226" w:lineRule="exact"/>
        <w:ind w:firstLine="460"/>
        <w:jc w:val="both"/>
      </w:pPr>
      <w:r>
        <w:rPr>
          <w:rStyle w:val="5Exact"/>
        </w:rPr>
        <w:t xml:space="preserve">Annotation: The article presents the results of studies in the Lower Don area on the effect </w:t>
      </w:r>
      <w:proofErr w:type="spellStart"/>
      <w:r>
        <w:rPr>
          <w:rStyle w:val="5Exact"/>
        </w:rPr>
        <w:t>offoliar</w:t>
      </w:r>
      <w:proofErr w:type="spellEnd"/>
      <w:r>
        <w:rPr>
          <w:rStyle w:val="5Exact"/>
        </w:rPr>
        <w:t xml:space="preserve"> application of macro and micronutrients to improve the vineyards in this area. The authors recommend using foliar sprays to replen</w:t>
      </w:r>
      <w:r>
        <w:rPr>
          <w:rStyle w:val="5Exact"/>
        </w:rPr>
        <w:softHyphen/>
        <w:t xml:space="preserve">ish the balance of </w:t>
      </w:r>
      <w:proofErr w:type="spellStart"/>
      <w:r>
        <w:rPr>
          <w:rStyle w:val="5Exact"/>
        </w:rPr>
        <w:t>ferrum</w:t>
      </w:r>
      <w:proofErr w:type="spellEnd"/>
      <w:r>
        <w:rPr>
          <w:rStyle w:val="5Exact"/>
        </w:rPr>
        <w:t xml:space="preserve">, especially in case of </w:t>
      </w:r>
      <w:proofErr w:type="spellStart"/>
      <w:r>
        <w:rPr>
          <w:rStyle w:val="5Exact"/>
        </w:rPr>
        <w:t>chlorosis</w:t>
      </w:r>
      <w:proofErr w:type="spellEnd"/>
      <w:r>
        <w:rPr>
          <w:rStyle w:val="5Exact"/>
        </w:rPr>
        <w:t>. Spraying of grapes significantly stimulates the growth of shoots, the aging of the vines, increases their diameter, leaf area and yield of grafted grape seedlings.</w:t>
      </w:r>
    </w:p>
    <w:p w:rsidR="00BA67D6" w:rsidRDefault="00BA67D6" w:rsidP="00BA67D6">
      <w:pPr>
        <w:pStyle w:val="60"/>
        <w:shd w:val="clear" w:color="auto" w:fill="auto"/>
        <w:spacing w:before="0" w:after="0" w:line="226" w:lineRule="exact"/>
        <w:ind w:firstLine="460"/>
        <w:jc w:val="both"/>
      </w:pPr>
      <w:r>
        <w:rPr>
          <w:rStyle w:val="6Exact1"/>
        </w:rPr>
        <w:t xml:space="preserve">Ключевые слова: </w:t>
      </w:r>
      <w:r>
        <w:rPr>
          <w:rStyle w:val="6Exact"/>
        </w:rPr>
        <w:t>виноград, микроэлементы, привитые саженцы, внекорневая подкормка.</w:t>
      </w:r>
    </w:p>
    <w:p w:rsidR="00BA67D6" w:rsidRDefault="00BA67D6" w:rsidP="00BA67D6">
      <w:pPr>
        <w:pStyle w:val="50"/>
        <w:shd w:val="clear" w:color="auto" w:fill="auto"/>
        <w:spacing w:after="0" w:line="226" w:lineRule="exact"/>
        <w:ind w:firstLine="460"/>
        <w:jc w:val="both"/>
      </w:pPr>
      <w:r>
        <w:rPr>
          <w:rStyle w:val="5Exact"/>
        </w:rPr>
        <w:t>Keywords: grapes, minerals, grafted seedlings, foliar feeding.</w:t>
      </w:r>
    </w:p>
    <w:p w:rsidR="00BA67D6" w:rsidRPr="004C40AB" w:rsidRDefault="00BA67D6" w:rsidP="00BA67D6">
      <w:pPr>
        <w:pStyle w:val="50"/>
        <w:shd w:val="clear" w:color="auto" w:fill="auto"/>
        <w:spacing w:after="0" w:line="226" w:lineRule="exact"/>
        <w:ind w:left="340" w:firstLine="420"/>
        <w:jc w:val="both"/>
      </w:pPr>
    </w:p>
    <w:p w:rsidR="00BA67D6" w:rsidRDefault="00BA67D6" w:rsidP="00BA67D6">
      <w:pPr>
        <w:pStyle w:val="120"/>
        <w:shd w:val="clear" w:color="auto" w:fill="auto"/>
        <w:spacing w:before="0" w:line="230" w:lineRule="exact"/>
        <w:ind w:firstLine="460"/>
        <w:jc w:val="both"/>
        <w:rPr>
          <w:color w:val="000000"/>
          <w:lang w:eastAsia="ru-RU" w:bidi="ru-RU"/>
        </w:rPr>
      </w:pPr>
      <w:bookmarkStart w:id="19" w:name="bookmark47"/>
    </w:p>
    <w:p w:rsidR="00BA67D6" w:rsidRDefault="00BA67D6" w:rsidP="00BA67D6">
      <w:pPr>
        <w:pStyle w:val="120"/>
        <w:shd w:val="clear" w:color="auto" w:fill="auto"/>
        <w:spacing w:before="0" w:line="230" w:lineRule="exact"/>
        <w:ind w:firstLine="460"/>
        <w:jc w:val="both"/>
        <w:rPr>
          <w:color w:val="000000"/>
          <w:lang w:eastAsia="ru-RU" w:bidi="ru-RU"/>
        </w:rPr>
      </w:pPr>
    </w:p>
    <w:p w:rsidR="00BA67D6" w:rsidRDefault="00BA67D6" w:rsidP="00BA67D6">
      <w:pPr>
        <w:pStyle w:val="120"/>
        <w:shd w:val="clear" w:color="auto" w:fill="auto"/>
        <w:spacing w:before="0" w:line="230" w:lineRule="exact"/>
        <w:ind w:firstLine="460"/>
        <w:jc w:val="both"/>
        <w:rPr>
          <w:color w:val="000000"/>
          <w:lang w:eastAsia="ru-RU" w:bidi="ru-RU"/>
        </w:rPr>
      </w:pPr>
    </w:p>
    <w:p w:rsidR="00BA67D6" w:rsidRPr="00BA67D6" w:rsidRDefault="00BA67D6" w:rsidP="00BA67D6">
      <w:pPr>
        <w:pStyle w:val="120"/>
        <w:shd w:val="clear" w:color="auto" w:fill="auto"/>
        <w:spacing w:before="0" w:line="230" w:lineRule="exact"/>
        <w:ind w:firstLine="460"/>
        <w:jc w:val="both"/>
        <w:rPr>
          <w:i/>
        </w:rPr>
      </w:pPr>
      <w:r w:rsidRPr="00BA67D6">
        <w:rPr>
          <w:i/>
          <w:color w:val="000000"/>
          <w:lang w:eastAsia="ru-RU" w:bidi="ru-RU"/>
        </w:rPr>
        <w:t>УДК 631.587:633.854.78</w:t>
      </w:r>
      <w:bookmarkEnd w:id="19"/>
    </w:p>
    <w:p w:rsidR="00BA67D6" w:rsidRPr="00BA67D6" w:rsidRDefault="00BA67D6" w:rsidP="00BA67D6">
      <w:pPr>
        <w:pStyle w:val="90"/>
        <w:shd w:val="clear" w:color="auto" w:fill="auto"/>
        <w:ind w:left="460" w:firstLine="120"/>
        <w:rPr>
          <w:i/>
          <w:color w:val="000000"/>
          <w:lang w:eastAsia="ru-RU" w:bidi="ru-RU"/>
        </w:rPr>
      </w:pPr>
    </w:p>
    <w:p w:rsidR="00BA67D6" w:rsidRPr="00BA67D6" w:rsidRDefault="00BA67D6" w:rsidP="00BA67D6">
      <w:pPr>
        <w:pStyle w:val="90"/>
        <w:shd w:val="clear" w:color="auto" w:fill="auto"/>
        <w:ind w:left="460" w:firstLine="120"/>
        <w:rPr>
          <w:i/>
          <w:color w:val="000000"/>
          <w:lang w:eastAsia="ru-RU" w:bidi="ru-RU"/>
        </w:rPr>
      </w:pPr>
      <w:r w:rsidRPr="00BA67D6">
        <w:rPr>
          <w:i/>
          <w:color w:val="000000"/>
          <w:lang w:eastAsia="ru-RU" w:bidi="ru-RU"/>
        </w:rPr>
        <w:t xml:space="preserve">РАЗРАБОТКА ОПТИМАЛЬНОГО РЕЖИМА ОРОШЕНИЯ ПОДСОЛНЕЧНИКА В УСЛОВИЯХ ТЕРСКО-СУЛАКСКОЙ ПОДПРОВИНЦИИ РД </w:t>
      </w:r>
    </w:p>
    <w:p w:rsidR="00BA67D6" w:rsidRPr="00BA67D6" w:rsidRDefault="00BA67D6" w:rsidP="00BA67D6">
      <w:pPr>
        <w:pStyle w:val="90"/>
        <w:shd w:val="clear" w:color="auto" w:fill="auto"/>
        <w:ind w:left="460" w:firstLine="120"/>
        <w:rPr>
          <w:i/>
          <w:color w:val="000000"/>
          <w:lang w:eastAsia="ru-RU" w:bidi="ru-RU"/>
        </w:rPr>
      </w:pPr>
    </w:p>
    <w:p w:rsidR="00BA67D6" w:rsidRPr="00BA67D6" w:rsidRDefault="00BA67D6" w:rsidP="00BA67D6">
      <w:pPr>
        <w:pStyle w:val="90"/>
        <w:shd w:val="clear" w:color="auto" w:fill="auto"/>
        <w:ind w:left="460" w:firstLine="120"/>
        <w:rPr>
          <w:i/>
          <w:color w:val="000000"/>
          <w:lang w:eastAsia="ru-RU" w:bidi="ru-RU"/>
        </w:rPr>
      </w:pPr>
      <w:proofErr w:type="spellStart"/>
      <w:r w:rsidRPr="00BA67D6">
        <w:rPr>
          <w:i/>
          <w:color w:val="000000"/>
          <w:lang w:eastAsia="ru-RU" w:bidi="ru-RU"/>
        </w:rPr>
        <w:t>М.Р.МУСАЕВ</w:t>
      </w:r>
      <w:proofErr w:type="gramStart"/>
      <w:r w:rsidRPr="00BA67D6">
        <w:rPr>
          <w:i/>
          <w:color w:val="000000"/>
          <w:lang w:eastAsia="ru-RU" w:bidi="ru-RU"/>
        </w:rPr>
        <w:t>,д</w:t>
      </w:r>
      <w:proofErr w:type="gramEnd"/>
      <w:r w:rsidRPr="00BA67D6">
        <w:rPr>
          <w:i/>
          <w:color w:val="000000"/>
          <w:lang w:eastAsia="ru-RU" w:bidi="ru-RU"/>
        </w:rPr>
        <w:t>-р</w:t>
      </w:r>
      <w:proofErr w:type="spellEnd"/>
      <w:r w:rsidRPr="00BA67D6">
        <w:rPr>
          <w:i/>
          <w:color w:val="000000"/>
          <w:lang w:eastAsia="ru-RU" w:bidi="ru-RU"/>
        </w:rPr>
        <w:t xml:space="preserve"> биол. наук, профессор </w:t>
      </w:r>
    </w:p>
    <w:p w:rsidR="00BA67D6" w:rsidRPr="00BA67D6" w:rsidRDefault="00BA67D6" w:rsidP="00BA67D6">
      <w:pPr>
        <w:pStyle w:val="90"/>
        <w:shd w:val="clear" w:color="auto" w:fill="auto"/>
        <w:ind w:left="460" w:firstLine="120"/>
        <w:rPr>
          <w:i/>
          <w:color w:val="000000"/>
          <w:lang w:eastAsia="ru-RU" w:bidi="ru-RU"/>
        </w:rPr>
      </w:pPr>
      <w:r w:rsidRPr="00BA67D6">
        <w:rPr>
          <w:i/>
          <w:color w:val="000000"/>
          <w:lang w:eastAsia="ru-RU" w:bidi="ru-RU"/>
        </w:rPr>
        <w:t xml:space="preserve">А.У.КУРАМАГОМЕДОВ, аспирант </w:t>
      </w:r>
    </w:p>
    <w:p w:rsidR="00BA67D6" w:rsidRPr="00BA67D6" w:rsidRDefault="00BA67D6" w:rsidP="00BA67D6">
      <w:pPr>
        <w:pStyle w:val="90"/>
        <w:shd w:val="clear" w:color="auto" w:fill="auto"/>
        <w:ind w:left="460" w:firstLine="120"/>
        <w:rPr>
          <w:i/>
        </w:rPr>
      </w:pPr>
      <w:r w:rsidRPr="00BA67D6">
        <w:rPr>
          <w:i/>
          <w:color w:val="000000"/>
          <w:lang w:eastAsia="ru-RU" w:bidi="ru-RU"/>
        </w:rPr>
        <w:t xml:space="preserve">Х.М. </w:t>
      </w:r>
      <w:proofErr w:type="spellStart"/>
      <w:r w:rsidRPr="00BA67D6">
        <w:rPr>
          <w:i/>
          <w:color w:val="000000"/>
          <w:lang w:eastAsia="ru-RU" w:bidi="ru-RU"/>
        </w:rPr>
        <w:t>МУСАЕВ</w:t>
      </w:r>
      <w:proofErr w:type="gramStart"/>
      <w:r w:rsidRPr="00BA67D6">
        <w:rPr>
          <w:i/>
          <w:color w:val="000000"/>
          <w:lang w:eastAsia="ru-RU" w:bidi="ru-RU"/>
        </w:rPr>
        <w:t>,а</w:t>
      </w:r>
      <w:proofErr w:type="gramEnd"/>
      <w:r w:rsidRPr="00BA67D6">
        <w:rPr>
          <w:i/>
          <w:color w:val="000000"/>
          <w:lang w:eastAsia="ru-RU" w:bidi="ru-RU"/>
        </w:rPr>
        <w:t>спирант</w:t>
      </w:r>
      <w:proofErr w:type="spellEnd"/>
    </w:p>
    <w:p w:rsidR="00BA67D6" w:rsidRPr="00BA67D6" w:rsidRDefault="00BA67D6" w:rsidP="00BA67D6">
      <w:pPr>
        <w:pStyle w:val="90"/>
        <w:shd w:val="clear" w:color="auto" w:fill="auto"/>
        <w:spacing w:after="180"/>
        <w:ind w:firstLine="460"/>
        <w:jc w:val="both"/>
        <w:rPr>
          <w:i/>
          <w:lang w:val="en-US"/>
        </w:rPr>
      </w:pPr>
      <w:r w:rsidRPr="00BA67D6">
        <w:rPr>
          <w:i/>
          <w:color w:val="000000"/>
          <w:lang w:eastAsia="ru-RU" w:bidi="ru-RU"/>
        </w:rPr>
        <w:t xml:space="preserve">ФГБОУ </w:t>
      </w:r>
      <w:proofErr w:type="gramStart"/>
      <w:r w:rsidRPr="00BA67D6">
        <w:rPr>
          <w:i/>
          <w:color w:val="000000"/>
          <w:lang w:eastAsia="ru-RU" w:bidi="ru-RU"/>
        </w:rPr>
        <w:t>ВО</w:t>
      </w:r>
      <w:proofErr w:type="gramEnd"/>
      <w:r w:rsidRPr="00BA67D6">
        <w:rPr>
          <w:i/>
          <w:color w:val="000000"/>
          <w:lang w:eastAsia="ru-RU" w:bidi="ru-RU"/>
        </w:rPr>
        <w:t xml:space="preserve"> «Дагестанский ГАУ им. М</w:t>
      </w:r>
      <w:r w:rsidRPr="00BA67D6">
        <w:rPr>
          <w:i/>
          <w:color w:val="000000"/>
          <w:lang w:val="en-US" w:eastAsia="ru-RU" w:bidi="ru-RU"/>
        </w:rPr>
        <w:t>.</w:t>
      </w:r>
      <w:r w:rsidRPr="00BA67D6">
        <w:rPr>
          <w:i/>
          <w:color w:val="000000"/>
          <w:lang w:eastAsia="ru-RU" w:bidi="ru-RU"/>
        </w:rPr>
        <w:t>М</w:t>
      </w:r>
      <w:r w:rsidRPr="00BA67D6">
        <w:rPr>
          <w:i/>
          <w:color w:val="000000"/>
          <w:lang w:val="en-US" w:eastAsia="ru-RU" w:bidi="ru-RU"/>
        </w:rPr>
        <w:t xml:space="preserve">. </w:t>
      </w:r>
      <w:proofErr w:type="spellStart"/>
      <w:r w:rsidRPr="00BA67D6">
        <w:rPr>
          <w:i/>
          <w:color w:val="000000"/>
          <w:lang w:eastAsia="ru-RU" w:bidi="ru-RU"/>
        </w:rPr>
        <w:t>Джамбулатова</w:t>
      </w:r>
      <w:proofErr w:type="spellEnd"/>
      <w:r w:rsidRPr="00BA67D6">
        <w:rPr>
          <w:i/>
          <w:color w:val="000000"/>
          <w:lang w:val="en-US" w:eastAsia="ru-RU" w:bidi="ru-RU"/>
        </w:rPr>
        <w:t xml:space="preserve">», </w:t>
      </w:r>
      <w:r w:rsidRPr="00BA67D6">
        <w:rPr>
          <w:i/>
          <w:color w:val="000000"/>
          <w:lang w:eastAsia="ru-RU" w:bidi="ru-RU"/>
        </w:rPr>
        <w:t>г</w:t>
      </w:r>
      <w:r w:rsidRPr="00BA67D6">
        <w:rPr>
          <w:i/>
          <w:color w:val="000000"/>
          <w:lang w:val="en-US" w:eastAsia="ru-RU" w:bidi="ru-RU"/>
        </w:rPr>
        <w:t xml:space="preserve">. </w:t>
      </w:r>
      <w:r w:rsidRPr="00BA67D6">
        <w:rPr>
          <w:i/>
          <w:color w:val="000000"/>
          <w:lang w:eastAsia="ru-RU" w:bidi="ru-RU"/>
        </w:rPr>
        <w:t>Махачкала</w:t>
      </w:r>
    </w:p>
    <w:p w:rsidR="00BA67D6" w:rsidRPr="00BA67D6" w:rsidRDefault="00BA67D6" w:rsidP="00BA67D6">
      <w:pPr>
        <w:pStyle w:val="50"/>
        <w:shd w:val="clear" w:color="auto" w:fill="auto"/>
        <w:spacing w:after="0" w:line="230" w:lineRule="exact"/>
        <w:ind w:left="460" w:firstLine="120"/>
        <w:jc w:val="left"/>
        <w:rPr>
          <w:color w:val="000000"/>
          <w:lang w:val="ru-RU"/>
        </w:rPr>
      </w:pPr>
      <w:r w:rsidRPr="00BA67D6">
        <w:rPr>
          <w:color w:val="000000"/>
        </w:rPr>
        <w:t>DEVELOPMENT OF SUNFLOWER OPTIMAL IRRIGATION REGIME IN THE CONDITIONS OF THE TEREK- SULAK SUBPROVINCE OF DAGESTAN</w:t>
      </w:r>
    </w:p>
    <w:p w:rsidR="00BA67D6" w:rsidRPr="00BA67D6" w:rsidRDefault="00BA67D6" w:rsidP="00BA67D6">
      <w:pPr>
        <w:pStyle w:val="50"/>
        <w:shd w:val="clear" w:color="auto" w:fill="auto"/>
        <w:spacing w:after="0" w:line="230" w:lineRule="exact"/>
        <w:jc w:val="left"/>
        <w:rPr>
          <w:color w:val="000000"/>
        </w:rPr>
      </w:pPr>
      <w:r w:rsidRPr="00BA67D6">
        <w:rPr>
          <w:color w:val="000000"/>
        </w:rPr>
        <w:t xml:space="preserve">         </w:t>
      </w:r>
    </w:p>
    <w:p w:rsidR="00BA67D6" w:rsidRPr="00BA67D6" w:rsidRDefault="00BA67D6" w:rsidP="00BA67D6">
      <w:pPr>
        <w:pStyle w:val="50"/>
        <w:shd w:val="clear" w:color="auto" w:fill="auto"/>
        <w:spacing w:after="0" w:line="230" w:lineRule="exact"/>
        <w:jc w:val="left"/>
      </w:pPr>
      <w:r w:rsidRPr="00BA67D6">
        <w:rPr>
          <w:color w:val="000000"/>
        </w:rPr>
        <w:t xml:space="preserve">         MUSAEV M.M., Doctor of Biological Sciences, Professor</w:t>
      </w:r>
    </w:p>
    <w:p w:rsidR="00BA67D6" w:rsidRPr="00BA67D6" w:rsidRDefault="00BA67D6" w:rsidP="00BA67D6">
      <w:pPr>
        <w:pStyle w:val="50"/>
        <w:shd w:val="clear" w:color="auto" w:fill="auto"/>
        <w:spacing w:after="0" w:line="230" w:lineRule="exact"/>
        <w:ind w:firstLine="480"/>
        <w:jc w:val="left"/>
      </w:pPr>
      <w:r w:rsidRPr="00BA67D6">
        <w:rPr>
          <w:color w:val="000000"/>
        </w:rPr>
        <w:t>KURAMAGOMED A. U., postgraduate</w:t>
      </w:r>
    </w:p>
    <w:p w:rsidR="00BA67D6" w:rsidRPr="00BA67D6" w:rsidRDefault="00BA67D6" w:rsidP="00BA67D6">
      <w:pPr>
        <w:pStyle w:val="50"/>
        <w:shd w:val="clear" w:color="auto" w:fill="auto"/>
        <w:spacing w:after="0" w:line="230" w:lineRule="exact"/>
        <w:ind w:firstLine="480"/>
        <w:jc w:val="left"/>
      </w:pPr>
      <w:proofErr w:type="gramStart"/>
      <w:r w:rsidRPr="00BA67D6">
        <w:rPr>
          <w:color w:val="000000"/>
        </w:rPr>
        <w:t>MUSAEVX.M.,</w:t>
      </w:r>
      <w:proofErr w:type="gramEnd"/>
      <w:r w:rsidRPr="00BA67D6">
        <w:rPr>
          <w:color w:val="000000"/>
        </w:rPr>
        <w:t xml:space="preserve"> postgraduate</w:t>
      </w:r>
    </w:p>
    <w:p w:rsidR="00BA67D6" w:rsidRPr="00BA67D6" w:rsidRDefault="00BA67D6" w:rsidP="00BA67D6">
      <w:pPr>
        <w:pStyle w:val="50"/>
        <w:shd w:val="clear" w:color="auto" w:fill="auto"/>
        <w:spacing w:after="184" w:line="230" w:lineRule="exact"/>
        <w:ind w:firstLine="480"/>
        <w:jc w:val="left"/>
      </w:pPr>
      <w:r w:rsidRPr="00BA67D6">
        <w:rPr>
          <w:color w:val="000000"/>
        </w:rPr>
        <w:t>Dagestan State Agrarian University, Makhachkala</w:t>
      </w:r>
    </w:p>
    <w:p w:rsidR="00BA67D6" w:rsidRDefault="00BA67D6" w:rsidP="00BA67D6">
      <w:pPr>
        <w:pStyle w:val="60"/>
        <w:shd w:val="clear" w:color="auto" w:fill="auto"/>
        <w:spacing w:before="0" w:after="0" w:line="226" w:lineRule="exact"/>
        <w:ind w:firstLine="480"/>
        <w:jc w:val="left"/>
      </w:pPr>
      <w:r>
        <w:rPr>
          <w:color w:val="000000"/>
          <w:lang w:eastAsia="ru-RU" w:bidi="ru-RU"/>
        </w:rPr>
        <w:t>Аннотация</w:t>
      </w:r>
      <w:r w:rsidRPr="00BA67D6">
        <w:rPr>
          <w:color w:val="000000"/>
          <w:lang w:val="en-US" w:eastAsia="ru-RU" w:bidi="ru-RU"/>
        </w:rPr>
        <w:t xml:space="preserve">. </w:t>
      </w:r>
      <w:r>
        <w:rPr>
          <w:color w:val="000000"/>
          <w:lang w:eastAsia="ru-RU" w:bidi="ru-RU"/>
        </w:rPr>
        <w:t>В данной статье приведены результаты исследований за 2014-2015 гг. по разработке режима орошения подсолнечника при разных видах регуляторов роста. В результате выявлено, что количество поливов дифференцировалось в зависимости от погодных условий. Так, в период 2014 года количество поливов по ва</w:t>
      </w:r>
      <w:r>
        <w:rPr>
          <w:color w:val="000000"/>
          <w:lang w:eastAsia="ru-RU" w:bidi="ru-RU"/>
        </w:rPr>
        <w:softHyphen/>
        <w:t>риантам опыта составило соответственно 2,2,3 шт.; с поливными нормами 950,750 и 550 м</w:t>
      </w:r>
      <w:r>
        <w:rPr>
          <w:color w:val="000000"/>
          <w:vertAlign w:val="superscript"/>
          <w:lang w:eastAsia="ru-RU" w:bidi="ru-RU"/>
        </w:rPr>
        <w:t>3</w:t>
      </w:r>
      <w:r>
        <w:rPr>
          <w:color w:val="000000"/>
          <w:lang w:eastAsia="ru-RU" w:bidi="ru-RU"/>
        </w:rPr>
        <w:t>/ га, а в 2015 году-</w:t>
      </w:r>
    </w:p>
    <w:p w:rsidR="00BA67D6" w:rsidRDefault="00BA67D6" w:rsidP="00BA67D6">
      <w:pPr>
        <w:pStyle w:val="60"/>
        <w:numPr>
          <w:ilvl w:val="0"/>
          <w:numId w:val="10"/>
        </w:numPr>
        <w:shd w:val="clear" w:color="auto" w:fill="auto"/>
        <w:tabs>
          <w:tab w:val="left" w:pos="364"/>
        </w:tabs>
        <w:spacing w:before="0" w:after="0" w:line="226" w:lineRule="exact"/>
        <w:ind w:firstLine="0"/>
        <w:jc w:val="both"/>
      </w:pPr>
      <w:r>
        <w:rPr>
          <w:color w:val="000000"/>
          <w:lang w:eastAsia="ru-RU" w:bidi="ru-RU"/>
        </w:rPr>
        <w:t>и 4 шт.</w:t>
      </w:r>
    </w:p>
    <w:p w:rsidR="00BA67D6" w:rsidRDefault="00BA67D6" w:rsidP="00BA67D6">
      <w:pPr>
        <w:pStyle w:val="60"/>
        <w:shd w:val="clear" w:color="auto" w:fill="auto"/>
        <w:spacing w:before="0" w:after="0" w:line="226" w:lineRule="exact"/>
        <w:ind w:firstLine="480"/>
        <w:jc w:val="left"/>
      </w:pPr>
      <w:r>
        <w:rPr>
          <w:color w:val="000000"/>
          <w:lang w:eastAsia="ru-RU" w:bidi="ru-RU"/>
        </w:rPr>
        <w:t xml:space="preserve">Наибольшее водопотребление на всех делянках с регуляторами роста наблюдается на первом варианте (1,0 </w:t>
      </w:r>
      <w:r>
        <w:rPr>
          <w:color w:val="000000"/>
          <w:lang w:val="en-US" w:bidi="en-US"/>
        </w:rPr>
        <w:t>m</w:t>
      </w:r>
      <w:r w:rsidRPr="00EE5FBC">
        <w:rPr>
          <w:color w:val="000000"/>
          <w:lang w:bidi="en-US"/>
        </w:rPr>
        <w:t xml:space="preserve">), </w:t>
      </w:r>
      <w:r>
        <w:rPr>
          <w:color w:val="000000"/>
          <w:lang w:eastAsia="ru-RU" w:bidi="ru-RU"/>
        </w:rPr>
        <w:t>а минимально</w:t>
      </w:r>
      <w:proofErr w:type="gramStart"/>
      <w:r>
        <w:rPr>
          <w:color w:val="000000"/>
          <w:lang w:eastAsia="ru-RU" w:bidi="ru-RU"/>
        </w:rPr>
        <w:t>е-</w:t>
      </w:r>
      <w:proofErr w:type="gramEnd"/>
      <w:r>
        <w:rPr>
          <w:color w:val="000000"/>
          <w:lang w:eastAsia="ru-RU" w:bidi="ru-RU"/>
        </w:rPr>
        <w:t xml:space="preserve"> в случае уменьшения поливной нормы на 20 %(0,8 </w:t>
      </w:r>
      <w:r>
        <w:rPr>
          <w:rStyle w:val="61"/>
          <w:lang w:val="en-US" w:eastAsia="en-US" w:bidi="en-US"/>
        </w:rPr>
        <w:t>m</w:t>
      </w:r>
      <w:r w:rsidRPr="00EE5FBC">
        <w:rPr>
          <w:rStyle w:val="61"/>
          <w:lang w:eastAsia="en-US" w:bidi="en-US"/>
        </w:rPr>
        <w:t>).</w:t>
      </w:r>
    </w:p>
    <w:p w:rsidR="00BA67D6" w:rsidRDefault="00BA67D6" w:rsidP="00BA67D6">
      <w:pPr>
        <w:pStyle w:val="60"/>
        <w:shd w:val="clear" w:color="auto" w:fill="auto"/>
        <w:spacing w:before="0" w:after="0" w:line="226" w:lineRule="exact"/>
        <w:ind w:firstLine="480"/>
        <w:jc w:val="left"/>
      </w:pPr>
      <w:r>
        <w:rPr>
          <w:color w:val="000000"/>
          <w:lang w:eastAsia="ru-RU" w:bidi="ru-RU"/>
        </w:rPr>
        <w:t>Наиболее экономное расходование поливной воды на формирование 1 тонны урожая отмечено в 1 и 2 ва</w:t>
      </w:r>
      <w:r>
        <w:rPr>
          <w:color w:val="000000"/>
          <w:lang w:eastAsia="ru-RU" w:bidi="ru-RU"/>
        </w:rPr>
        <w:softHyphen/>
        <w:t>риантах, а непроизводительный расхо</w:t>
      </w:r>
      <w:proofErr w:type="gramStart"/>
      <w:r>
        <w:rPr>
          <w:color w:val="000000"/>
          <w:lang w:eastAsia="ru-RU" w:bidi="ru-RU"/>
        </w:rPr>
        <w:t>д-</w:t>
      </w:r>
      <w:proofErr w:type="gramEnd"/>
      <w:r>
        <w:rPr>
          <w:color w:val="000000"/>
          <w:lang w:eastAsia="ru-RU" w:bidi="ru-RU"/>
        </w:rPr>
        <w:t xml:space="preserve"> на варианте с уменьшением поливной нормы на 40%.</w:t>
      </w:r>
    </w:p>
    <w:p w:rsidR="00BA67D6" w:rsidRDefault="00BA67D6" w:rsidP="00BA67D6">
      <w:pPr>
        <w:pStyle w:val="60"/>
        <w:shd w:val="clear" w:color="auto" w:fill="auto"/>
        <w:spacing w:before="0" w:after="0" w:line="226" w:lineRule="exact"/>
        <w:ind w:firstLine="480"/>
        <w:jc w:val="both"/>
      </w:pPr>
      <w:r>
        <w:rPr>
          <w:color w:val="000000"/>
          <w:lang w:eastAsia="ru-RU" w:bidi="ru-RU"/>
        </w:rPr>
        <w:t>На делянках без применения регуляторов роста, при снижении оросительной нормы на 20 и 40 %, урожай</w:t>
      </w:r>
      <w:r>
        <w:rPr>
          <w:color w:val="000000"/>
          <w:lang w:eastAsia="ru-RU" w:bidi="ru-RU"/>
        </w:rPr>
        <w:softHyphen/>
        <w:t xml:space="preserve">ность снизилась </w:t>
      </w:r>
      <w:proofErr w:type="spellStart"/>
      <w:r>
        <w:rPr>
          <w:color w:val="000000"/>
          <w:lang w:eastAsia="ru-RU" w:bidi="ru-RU"/>
        </w:rPr>
        <w:t>соответственнона</w:t>
      </w:r>
      <w:proofErr w:type="spellEnd"/>
      <w:r>
        <w:rPr>
          <w:color w:val="000000"/>
          <w:lang w:eastAsia="ru-RU" w:bidi="ru-RU"/>
        </w:rPr>
        <w:t xml:space="preserve"> 7,3 и 14,7 %; на 6,4 и 13,6 %- в случае применения Альбита; на 6,6 и 14,6 % - при применении </w:t>
      </w:r>
      <w:proofErr w:type="spellStart"/>
      <w:r>
        <w:rPr>
          <w:color w:val="000000"/>
          <w:lang w:eastAsia="ru-RU" w:bidi="ru-RU"/>
        </w:rPr>
        <w:t>Новосила</w:t>
      </w:r>
      <w:proofErr w:type="spellEnd"/>
      <w:r>
        <w:rPr>
          <w:color w:val="000000"/>
          <w:lang w:eastAsia="ru-RU" w:bidi="ru-RU"/>
        </w:rPr>
        <w:t>.</w:t>
      </w:r>
    </w:p>
    <w:p w:rsidR="00BA67D6" w:rsidRDefault="00BA67D6" w:rsidP="00BA67D6">
      <w:pPr>
        <w:pStyle w:val="50"/>
        <w:shd w:val="clear" w:color="auto" w:fill="auto"/>
        <w:spacing w:after="0" w:line="226" w:lineRule="exact"/>
        <w:ind w:firstLine="480"/>
        <w:jc w:val="both"/>
      </w:pPr>
      <w:r>
        <w:rPr>
          <w:color w:val="000000"/>
        </w:rPr>
        <w:t xml:space="preserve">Annotation: The article presents research data for the 2014-2015 on the development of the sunflower irrigation regime for different types of growth regulators. The result revealed that the number of irrigations </w:t>
      </w:r>
      <w:r>
        <w:rPr>
          <w:color w:val="000000"/>
        </w:rPr>
        <w:lastRenderedPageBreak/>
        <w:t>differentiated depend</w:t>
      </w:r>
      <w:r>
        <w:rPr>
          <w:color w:val="000000"/>
        </w:rPr>
        <w:softHyphen/>
        <w:t>ing on weather conditions. So, in the period of 2014 the amount of irrigation for the variants of the experiment was</w:t>
      </w:r>
    </w:p>
    <w:p w:rsidR="00BA67D6" w:rsidRDefault="00BA67D6" w:rsidP="00BA67D6">
      <w:pPr>
        <w:pStyle w:val="50"/>
        <w:numPr>
          <w:ilvl w:val="0"/>
          <w:numId w:val="11"/>
        </w:numPr>
        <w:shd w:val="clear" w:color="auto" w:fill="auto"/>
        <w:tabs>
          <w:tab w:val="left" w:pos="532"/>
        </w:tabs>
        <w:spacing w:after="0" w:line="226" w:lineRule="exact"/>
        <w:jc w:val="both"/>
      </w:pPr>
      <w:proofErr w:type="spellStart"/>
      <w:proofErr w:type="gramStart"/>
      <w:r>
        <w:rPr>
          <w:color w:val="000000"/>
        </w:rPr>
        <w:t>pcs</w:t>
      </w:r>
      <w:proofErr w:type="spellEnd"/>
      <w:proofErr w:type="gramEnd"/>
      <w:r>
        <w:rPr>
          <w:color w:val="000000"/>
        </w:rPr>
        <w:t xml:space="preserve">. </w:t>
      </w:r>
      <w:proofErr w:type="gramStart"/>
      <w:r>
        <w:rPr>
          <w:color w:val="000000"/>
        </w:rPr>
        <w:t>respectively</w:t>
      </w:r>
      <w:proofErr w:type="gramEnd"/>
      <w:r>
        <w:rPr>
          <w:color w:val="000000"/>
        </w:rPr>
        <w:t xml:space="preserve">, with a water application rate of550 and 950.750 </w:t>
      </w:r>
      <w:r w:rsidRPr="00EE5FBC">
        <w:rPr>
          <w:color w:val="000000"/>
          <w:lang w:eastAsia="ru-RU" w:bidi="ru-RU"/>
        </w:rPr>
        <w:t xml:space="preserve">m3 / </w:t>
      </w:r>
      <w:r>
        <w:rPr>
          <w:color w:val="000000"/>
        </w:rPr>
        <w:t xml:space="preserve">ha, and in 2015 </w:t>
      </w:r>
      <w:proofErr w:type="spellStart"/>
      <w:r>
        <w:rPr>
          <w:color w:val="000000"/>
        </w:rPr>
        <w:t>godu</w:t>
      </w:r>
      <w:proofErr w:type="spellEnd"/>
      <w:r>
        <w:rPr>
          <w:color w:val="000000"/>
        </w:rPr>
        <w:t xml:space="preserve">- 3, 3, and 4 </w:t>
      </w:r>
      <w:proofErr w:type="spellStart"/>
      <w:r>
        <w:rPr>
          <w:color w:val="000000"/>
        </w:rPr>
        <w:t>pcs</w:t>
      </w:r>
      <w:proofErr w:type="spellEnd"/>
      <w:r>
        <w:rPr>
          <w:color w:val="000000"/>
        </w:rPr>
        <w:t>.</w:t>
      </w:r>
    </w:p>
    <w:p w:rsidR="00BA67D6" w:rsidRDefault="00BA67D6" w:rsidP="00BA67D6">
      <w:pPr>
        <w:pStyle w:val="50"/>
        <w:shd w:val="clear" w:color="auto" w:fill="auto"/>
        <w:spacing w:after="0" w:line="226" w:lineRule="exact"/>
        <w:ind w:firstLine="480"/>
        <w:jc w:val="left"/>
      </w:pPr>
      <w:r>
        <w:rPr>
          <w:color w:val="000000"/>
        </w:rPr>
        <w:t>The highest water consumption in all plots with growth regulators is observed at the first version (1</w:t>
      </w:r>
      <w:proofErr w:type="gramStart"/>
      <w:r>
        <w:rPr>
          <w:color w:val="000000"/>
        </w:rPr>
        <w:t>,0</w:t>
      </w:r>
      <w:proofErr w:type="gramEnd"/>
      <w:r>
        <w:rPr>
          <w:color w:val="000000"/>
        </w:rPr>
        <w:t xml:space="preserve"> m), and the</w:t>
      </w:r>
    </w:p>
    <w:p w:rsidR="00BA67D6" w:rsidRDefault="00BA67D6" w:rsidP="00BA67D6">
      <w:pPr>
        <w:pStyle w:val="50"/>
        <w:shd w:val="clear" w:color="auto" w:fill="auto"/>
        <w:spacing w:after="0" w:line="226" w:lineRule="exact"/>
        <w:jc w:val="both"/>
      </w:pPr>
      <w:proofErr w:type="gramStart"/>
      <w:r>
        <w:rPr>
          <w:color w:val="000000"/>
        </w:rPr>
        <w:t>minimal</w:t>
      </w:r>
      <w:proofErr w:type="gramEnd"/>
      <w:r>
        <w:rPr>
          <w:color w:val="000000"/>
        </w:rPr>
        <w:t xml:space="preserve"> - in case </w:t>
      </w:r>
      <w:proofErr w:type="spellStart"/>
      <w:r>
        <w:rPr>
          <w:color w:val="000000"/>
        </w:rPr>
        <w:t>ofreducing</w:t>
      </w:r>
      <w:proofErr w:type="spellEnd"/>
      <w:r>
        <w:rPr>
          <w:color w:val="000000"/>
        </w:rPr>
        <w:t xml:space="preserve"> irrigation norm by 20% (0,8 m).</w:t>
      </w:r>
    </w:p>
    <w:p w:rsidR="00BA67D6" w:rsidRDefault="00BA67D6" w:rsidP="00BA67D6">
      <w:pPr>
        <w:pStyle w:val="50"/>
        <w:shd w:val="clear" w:color="auto" w:fill="auto"/>
        <w:spacing w:after="0" w:line="226" w:lineRule="exact"/>
        <w:ind w:firstLine="480"/>
        <w:jc w:val="left"/>
      </w:pPr>
      <w:r>
        <w:rPr>
          <w:color w:val="000000"/>
        </w:rPr>
        <w:t>The most economical use of irrigation water on the formation of 1 ton of crop observed at 1 and 2 versions, and wastage - in the version with decreasing irrigation norm of 40%.</w:t>
      </w:r>
    </w:p>
    <w:p w:rsidR="00BA67D6" w:rsidRDefault="00BA67D6" w:rsidP="00BA67D6">
      <w:pPr>
        <w:pStyle w:val="50"/>
        <w:shd w:val="clear" w:color="auto" w:fill="auto"/>
        <w:spacing w:after="0" w:line="226" w:lineRule="exact"/>
        <w:ind w:firstLine="480"/>
        <w:jc w:val="both"/>
      </w:pPr>
      <w:r>
        <w:rPr>
          <w:color w:val="000000"/>
        </w:rPr>
        <w:t>The largest sunflower productivity is marked in the variants with irrigation regimes, while maintaining soil mois</w:t>
      </w:r>
      <w:r>
        <w:rPr>
          <w:color w:val="000000"/>
        </w:rPr>
        <w:softHyphen/>
        <w:t>ture during the growing season at the level of 70% NV (1</w:t>
      </w:r>
      <w:proofErr w:type="gramStart"/>
      <w:r>
        <w:rPr>
          <w:color w:val="000000"/>
        </w:rPr>
        <w:t>,0</w:t>
      </w:r>
      <w:proofErr w:type="gramEnd"/>
      <w:r>
        <w:rPr>
          <w:color w:val="000000"/>
        </w:rPr>
        <w:t xml:space="preserve"> m). On plots without growth regulators, when decreasing irrigation rate by 20 and 40%, the yield dropped to 7.3, respectively, and 14.7%; at 6.4 and 13.6% - in the case of ap</w:t>
      </w:r>
      <w:r>
        <w:rPr>
          <w:color w:val="000000"/>
        </w:rPr>
        <w:softHyphen/>
        <w:t xml:space="preserve">plication of </w:t>
      </w:r>
      <w:proofErr w:type="spellStart"/>
      <w:r>
        <w:rPr>
          <w:color w:val="000000"/>
        </w:rPr>
        <w:t>Albit</w:t>
      </w:r>
      <w:proofErr w:type="spellEnd"/>
      <w:r>
        <w:rPr>
          <w:color w:val="000000"/>
        </w:rPr>
        <w:t xml:space="preserve"> and 6.6 and 14.6% - in the application of </w:t>
      </w:r>
      <w:proofErr w:type="spellStart"/>
      <w:r>
        <w:rPr>
          <w:color w:val="000000"/>
        </w:rPr>
        <w:t>Novosil</w:t>
      </w:r>
      <w:proofErr w:type="spellEnd"/>
      <w:r>
        <w:rPr>
          <w:color w:val="000000"/>
        </w:rPr>
        <w:t>.</w:t>
      </w:r>
    </w:p>
    <w:p w:rsidR="00BA67D6" w:rsidRDefault="00BA67D6" w:rsidP="00BA67D6">
      <w:pPr>
        <w:pStyle w:val="60"/>
        <w:shd w:val="clear" w:color="auto" w:fill="auto"/>
        <w:spacing w:before="0" w:after="0" w:line="226" w:lineRule="exact"/>
        <w:ind w:firstLine="480"/>
        <w:jc w:val="left"/>
      </w:pPr>
      <w:proofErr w:type="gramStart"/>
      <w:r>
        <w:rPr>
          <w:color w:val="000000"/>
          <w:lang w:eastAsia="ru-RU" w:bidi="ru-RU"/>
        </w:rPr>
        <w:t xml:space="preserve">Ключевые слова: подсолнечник, урожайность, режим орошения, регуляторы роста, Альбит, </w:t>
      </w:r>
      <w:proofErr w:type="spellStart"/>
      <w:r>
        <w:rPr>
          <w:color w:val="000000"/>
          <w:lang w:eastAsia="ru-RU" w:bidi="ru-RU"/>
        </w:rPr>
        <w:t>Новосил</w:t>
      </w:r>
      <w:proofErr w:type="spellEnd"/>
      <w:r>
        <w:rPr>
          <w:color w:val="000000"/>
          <w:lang w:eastAsia="ru-RU" w:bidi="ru-RU"/>
        </w:rPr>
        <w:t>, продуктивность, коэффициент водопотребления.</w:t>
      </w:r>
      <w:proofErr w:type="gramEnd"/>
    </w:p>
    <w:p w:rsidR="00BA67D6" w:rsidRPr="004C40AB" w:rsidRDefault="00BA67D6" w:rsidP="00BA67D6">
      <w:pPr>
        <w:pStyle w:val="50"/>
        <w:shd w:val="clear" w:color="auto" w:fill="auto"/>
        <w:spacing w:after="0" w:line="226" w:lineRule="exact"/>
        <w:ind w:firstLine="480"/>
        <w:jc w:val="left"/>
        <w:rPr>
          <w:color w:val="000000"/>
        </w:rPr>
      </w:pPr>
      <w:r>
        <w:rPr>
          <w:color w:val="000000"/>
        </w:rPr>
        <w:t xml:space="preserve">Key words: sunflower, yield, irrigation regime, growth regulators, album </w:t>
      </w:r>
      <w:proofErr w:type="spellStart"/>
      <w:r>
        <w:rPr>
          <w:color w:val="000000"/>
        </w:rPr>
        <w:t>Novosil</w:t>
      </w:r>
      <w:proofErr w:type="spellEnd"/>
      <w:r>
        <w:rPr>
          <w:color w:val="000000"/>
        </w:rPr>
        <w:t>, productivity, water consump</w:t>
      </w:r>
      <w:r>
        <w:rPr>
          <w:color w:val="000000"/>
        </w:rPr>
        <w:softHyphen/>
        <w:t>tion rate.</w:t>
      </w:r>
    </w:p>
    <w:p w:rsidR="00BA67D6" w:rsidRPr="004C40AB" w:rsidRDefault="00BA67D6" w:rsidP="00BA67D6">
      <w:pPr>
        <w:pStyle w:val="50"/>
        <w:shd w:val="clear" w:color="auto" w:fill="auto"/>
        <w:spacing w:after="0" w:line="226" w:lineRule="exact"/>
        <w:ind w:firstLine="480"/>
        <w:jc w:val="left"/>
        <w:rPr>
          <w:color w:val="000000"/>
        </w:rPr>
      </w:pPr>
    </w:p>
    <w:p w:rsidR="00BA67D6" w:rsidRPr="004C40AB" w:rsidRDefault="00BA67D6" w:rsidP="00BA67D6">
      <w:pPr>
        <w:pStyle w:val="50"/>
        <w:shd w:val="clear" w:color="auto" w:fill="auto"/>
        <w:spacing w:after="0" w:line="226" w:lineRule="exact"/>
        <w:ind w:firstLine="480"/>
        <w:jc w:val="left"/>
        <w:rPr>
          <w:color w:val="000000"/>
        </w:rPr>
      </w:pPr>
    </w:p>
    <w:p w:rsidR="00BA67D6" w:rsidRDefault="00BA67D6" w:rsidP="00BA67D6">
      <w:pPr>
        <w:pStyle w:val="120"/>
        <w:shd w:val="clear" w:color="auto" w:fill="auto"/>
        <w:spacing w:before="0" w:line="230" w:lineRule="exact"/>
        <w:ind w:left="200" w:firstLine="440"/>
        <w:jc w:val="both"/>
        <w:rPr>
          <w:color w:val="000000"/>
          <w:lang w:eastAsia="ru-RU" w:bidi="ru-RU"/>
        </w:rPr>
      </w:pPr>
      <w:bookmarkStart w:id="20" w:name="bookmark48"/>
      <w:r>
        <w:rPr>
          <w:color w:val="000000"/>
          <w:lang w:eastAsia="ru-RU" w:bidi="ru-RU"/>
        </w:rPr>
        <w:t>УДК 631.526.325:633.854.78</w:t>
      </w:r>
      <w:bookmarkEnd w:id="20"/>
    </w:p>
    <w:p w:rsidR="00BA67D6" w:rsidRDefault="00BA67D6" w:rsidP="00BA67D6">
      <w:pPr>
        <w:pStyle w:val="120"/>
        <w:shd w:val="clear" w:color="auto" w:fill="auto"/>
        <w:spacing w:before="0" w:line="230" w:lineRule="exact"/>
        <w:ind w:left="200" w:firstLine="440"/>
        <w:jc w:val="both"/>
      </w:pPr>
    </w:p>
    <w:p w:rsidR="00BA67D6" w:rsidRDefault="00BA67D6" w:rsidP="00BA67D6">
      <w:pPr>
        <w:pStyle w:val="120"/>
        <w:shd w:val="clear" w:color="auto" w:fill="auto"/>
        <w:spacing w:before="0" w:line="230" w:lineRule="exact"/>
        <w:ind w:left="1080" w:firstLine="0"/>
      </w:pPr>
      <w:bookmarkStart w:id="21" w:name="bookmark49"/>
      <w:r>
        <w:rPr>
          <w:color w:val="000000"/>
          <w:lang w:eastAsia="ru-RU" w:bidi="ru-RU"/>
        </w:rPr>
        <w:t>УРОЖАЙНОСТЬ СОРТОВ И ГИБРИДОВ ПОДСОЛНЕЧНИКА В ТЕРСКО-СУЛАКСКОЙ</w:t>
      </w:r>
      <w:bookmarkEnd w:id="21"/>
    </w:p>
    <w:p w:rsidR="00BA67D6" w:rsidRDefault="00BA67D6" w:rsidP="00BA67D6">
      <w:pPr>
        <w:pStyle w:val="120"/>
        <w:shd w:val="clear" w:color="auto" w:fill="auto"/>
        <w:spacing w:before="0" w:line="230" w:lineRule="exact"/>
        <w:ind w:firstLine="0"/>
        <w:jc w:val="center"/>
        <w:rPr>
          <w:color w:val="000000"/>
          <w:lang w:eastAsia="ru-RU" w:bidi="ru-RU"/>
        </w:rPr>
      </w:pPr>
      <w:bookmarkStart w:id="22" w:name="bookmark50"/>
      <w:r>
        <w:rPr>
          <w:color w:val="000000"/>
          <w:lang w:eastAsia="ru-RU" w:bidi="ru-RU"/>
        </w:rPr>
        <w:t>ПОДПРОВИНЦИИ РД</w:t>
      </w:r>
      <w:bookmarkEnd w:id="22"/>
    </w:p>
    <w:p w:rsidR="00BA67D6" w:rsidRDefault="00BA67D6" w:rsidP="00BA67D6">
      <w:pPr>
        <w:pStyle w:val="120"/>
        <w:shd w:val="clear" w:color="auto" w:fill="auto"/>
        <w:spacing w:before="0" w:line="230" w:lineRule="exact"/>
        <w:ind w:firstLine="0"/>
        <w:jc w:val="center"/>
      </w:pPr>
    </w:p>
    <w:p w:rsidR="00BA67D6" w:rsidRDefault="00BA67D6" w:rsidP="00BA67D6">
      <w:pPr>
        <w:pStyle w:val="90"/>
        <w:shd w:val="clear" w:color="auto" w:fill="auto"/>
        <w:ind w:left="200" w:firstLine="440"/>
        <w:jc w:val="both"/>
      </w:pPr>
      <w:r>
        <w:rPr>
          <w:color w:val="000000"/>
          <w:lang w:eastAsia="ru-RU" w:bidi="ru-RU"/>
        </w:rPr>
        <w:t>М.Р.МУСАЕВ, д-р биол. наук, профессор</w:t>
      </w:r>
    </w:p>
    <w:p w:rsidR="00BA67D6" w:rsidRDefault="00BA67D6" w:rsidP="00BA67D6">
      <w:pPr>
        <w:pStyle w:val="90"/>
        <w:shd w:val="clear" w:color="auto" w:fill="auto"/>
        <w:ind w:left="200" w:firstLine="440"/>
        <w:jc w:val="both"/>
      </w:pPr>
      <w:r>
        <w:rPr>
          <w:color w:val="000000"/>
          <w:lang w:eastAsia="ru-RU" w:bidi="ru-RU"/>
        </w:rPr>
        <w:t>А.У.КУРАМАГОМЕДОВ, аспирант</w:t>
      </w:r>
    </w:p>
    <w:p w:rsidR="00BA67D6" w:rsidRDefault="00BA67D6" w:rsidP="00BA67D6">
      <w:pPr>
        <w:pStyle w:val="90"/>
        <w:shd w:val="clear" w:color="auto" w:fill="auto"/>
        <w:ind w:left="200" w:firstLine="440"/>
        <w:jc w:val="both"/>
      </w:pPr>
      <w:proofErr w:type="spellStart"/>
      <w:r>
        <w:rPr>
          <w:color w:val="000000"/>
          <w:lang w:eastAsia="ru-RU" w:bidi="ru-RU"/>
        </w:rPr>
        <w:t>Х.М.МУСАЕВ</w:t>
      </w:r>
      <w:proofErr w:type="gramStart"/>
      <w:r>
        <w:rPr>
          <w:color w:val="000000"/>
          <w:lang w:eastAsia="ru-RU" w:bidi="ru-RU"/>
        </w:rPr>
        <w:t>,а</w:t>
      </w:r>
      <w:proofErr w:type="gramEnd"/>
      <w:r>
        <w:rPr>
          <w:color w:val="000000"/>
          <w:lang w:eastAsia="ru-RU" w:bidi="ru-RU"/>
        </w:rPr>
        <w:t>спирант</w:t>
      </w:r>
      <w:proofErr w:type="spellEnd"/>
    </w:p>
    <w:p w:rsidR="00BA67D6" w:rsidRPr="00BA67D6" w:rsidRDefault="00BA67D6" w:rsidP="00BA67D6">
      <w:pPr>
        <w:pStyle w:val="90"/>
        <w:shd w:val="clear" w:color="auto" w:fill="auto"/>
        <w:spacing w:after="180"/>
        <w:ind w:left="200" w:firstLine="440"/>
        <w:jc w:val="both"/>
      </w:pPr>
      <w:r>
        <w:rPr>
          <w:color w:val="000000"/>
          <w:lang w:eastAsia="ru-RU" w:bidi="ru-RU"/>
        </w:rPr>
        <w:t>ФГБОУ ВО «</w:t>
      </w:r>
      <w:proofErr w:type="spellStart"/>
      <w:r>
        <w:rPr>
          <w:color w:val="000000"/>
          <w:lang w:eastAsia="ru-RU" w:bidi="ru-RU"/>
        </w:rPr>
        <w:t>ДагестанскийГАУ</w:t>
      </w:r>
      <w:proofErr w:type="spellEnd"/>
      <w:r>
        <w:rPr>
          <w:color w:val="000000"/>
          <w:lang w:eastAsia="ru-RU" w:bidi="ru-RU"/>
        </w:rPr>
        <w:t xml:space="preserve"> им. М</w:t>
      </w:r>
      <w:r w:rsidRPr="00BA67D6">
        <w:rPr>
          <w:color w:val="000000"/>
          <w:lang w:eastAsia="ru-RU" w:bidi="ru-RU"/>
        </w:rPr>
        <w:t>.</w:t>
      </w:r>
      <w:r>
        <w:rPr>
          <w:color w:val="000000"/>
          <w:lang w:eastAsia="ru-RU" w:bidi="ru-RU"/>
        </w:rPr>
        <w:t>М</w:t>
      </w:r>
      <w:r w:rsidRPr="00BA67D6">
        <w:rPr>
          <w:color w:val="000000"/>
          <w:lang w:eastAsia="ru-RU" w:bidi="ru-RU"/>
        </w:rPr>
        <w:t xml:space="preserve">. </w:t>
      </w:r>
      <w:proofErr w:type="spellStart"/>
      <w:r>
        <w:rPr>
          <w:color w:val="000000"/>
          <w:lang w:eastAsia="ru-RU" w:bidi="ru-RU"/>
        </w:rPr>
        <w:t>Джамбулатова</w:t>
      </w:r>
      <w:proofErr w:type="spellEnd"/>
      <w:r w:rsidRPr="00BA67D6">
        <w:rPr>
          <w:color w:val="000000"/>
          <w:lang w:eastAsia="ru-RU" w:bidi="ru-RU"/>
        </w:rPr>
        <w:t xml:space="preserve">», </w:t>
      </w:r>
      <w:r>
        <w:rPr>
          <w:color w:val="000000"/>
          <w:lang w:eastAsia="ru-RU" w:bidi="ru-RU"/>
        </w:rPr>
        <w:t>г</w:t>
      </w:r>
      <w:r w:rsidRPr="00BA67D6">
        <w:rPr>
          <w:color w:val="000000"/>
          <w:lang w:eastAsia="ru-RU" w:bidi="ru-RU"/>
        </w:rPr>
        <w:t xml:space="preserve">. </w:t>
      </w:r>
      <w:r>
        <w:rPr>
          <w:color w:val="000000"/>
          <w:lang w:eastAsia="ru-RU" w:bidi="ru-RU"/>
        </w:rPr>
        <w:t>Махачкала</w:t>
      </w:r>
    </w:p>
    <w:p w:rsidR="00BA67D6" w:rsidRDefault="00BA67D6" w:rsidP="00BA67D6">
      <w:pPr>
        <w:pStyle w:val="50"/>
        <w:shd w:val="clear" w:color="auto" w:fill="auto"/>
        <w:spacing w:after="0" w:line="230" w:lineRule="exact"/>
        <w:ind w:left="920"/>
        <w:jc w:val="left"/>
      </w:pPr>
      <w:r>
        <w:rPr>
          <w:color w:val="000000"/>
        </w:rPr>
        <w:t>THE YIELD VARIETIES AND HYBRIDS OF SUNFLOWER IN TEREK-SULAK SUBPROVINCE OF</w:t>
      </w:r>
    </w:p>
    <w:p w:rsidR="00BA67D6" w:rsidRDefault="00BA67D6" w:rsidP="00BA67D6">
      <w:pPr>
        <w:pStyle w:val="50"/>
        <w:shd w:val="clear" w:color="auto" w:fill="auto"/>
        <w:spacing w:after="0" w:line="230" w:lineRule="exact"/>
        <w:jc w:val="center"/>
        <w:rPr>
          <w:color w:val="000000"/>
          <w:lang w:val="ru-RU"/>
        </w:rPr>
      </w:pPr>
      <w:r>
        <w:rPr>
          <w:color w:val="000000"/>
        </w:rPr>
        <w:t>DAGESTAN</w:t>
      </w:r>
    </w:p>
    <w:p w:rsidR="00BA67D6" w:rsidRPr="00BA67D6" w:rsidRDefault="00BA67D6" w:rsidP="00BA67D6">
      <w:pPr>
        <w:pStyle w:val="50"/>
        <w:shd w:val="clear" w:color="auto" w:fill="auto"/>
        <w:spacing w:after="0" w:line="230" w:lineRule="exact"/>
        <w:jc w:val="center"/>
        <w:rPr>
          <w:lang w:val="ru-RU"/>
        </w:rPr>
      </w:pPr>
    </w:p>
    <w:p w:rsidR="00BA67D6" w:rsidRDefault="00BA67D6" w:rsidP="00BA67D6">
      <w:pPr>
        <w:pStyle w:val="50"/>
        <w:shd w:val="clear" w:color="auto" w:fill="auto"/>
        <w:spacing w:after="0" w:line="230" w:lineRule="exact"/>
        <w:ind w:left="200" w:firstLine="440"/>
        <w:jc w:val="both"/>
      </w:pPr>
      <w:r>
        <w:rPr>
          <w:color w:val="000000"/>
        </w:rPr>
        <w:t>MUSAEV M.M., Doctor of Biological Sciences, Professor</w:t>
      </w:r>
    </w:p>
    <w:p w:rsidR="00BA67D6" w:rsidRDefault="00BA67D6" w:rsidP="00BA67D6">
      <w:pPr>
        <w:pStyle w:val="50"/>
        <w:shd w:val="clear" w:color="auto" w:fill="auto"/>
        <w:spacing w:after="0" w:line="230" w:lineRule="exact"/>
        <w:ind w:left="200" w:firstLine="440"/>
        <w:jc w:val="both"/>
      </w:pPr>
      <w:r>
        <w:rPr>
          <w:color w:val="000000"/>
        </w:rPr>
        <w:t>KURAMAGOMED A. U., postgraduate</w:t>
      </w:r>
    </w:p>
    <w:p w:rsidR="00BA67D6" w:rsidRDefault="00BA67D6" w:rsidP="00BA67D6">
      <w:pPr>
        <w:pStyle w:val="50"/>
        <w:shd w:val="clear" w:color="auto" w:fill="auto"/>
        <w:spacing w:after="0" w:line="230" w:lineRule="exact"/>
        <w:ind w:left="200" w:firstLine="440"/>
        <w:jc w:val="both"/>
      </w:pPr>
      <w:r>
        <w:rPr>
          <w:color w:val="000000"/>
        </w:rPr>
        <w:t>MUSAEV X.M., postgraduate</w:t>
      </w:r>
    </w:p>
    <w:p w:rsidR="00BA67D6" w:rsidRDefault="00BA67D6" w:rsidP="00BA67D6">
      <w:pPr>
        <w:pStyle w:val="50"/>
        <w:shd w:val="clear" w:color="auto" w:fill="auto"/>
        <w:spacing w:after="184" w:line="230" w:lineRule="exact"/>
        <w:ind w:left="200" w:firstLine="440"/>
        <w:jc w:val="both"/>
      </w:pPr>
      <w:r>
        <w:rPr>
          <w:color w:val="000000"/>
        </w:rPr>
        <w:t>Dagestan State Agrarian University, Makhachkala</w:t>
      </w:r>
    </w:p>
    <w:p w:rsidR="00BA67D6" w:rsidRDefault="00BA67D6" w:rsidP="00BA67D6">
      <w:pPr>
        <w:pStyle w:val="60"/>
        <w:shd w:val="clear" w:color="auto" w:fill="auto"/>
        <w:spacing w:before="0" w:after="0" w:line="226" w:lineRule="exact"/>
        <w:ind w:left="200" w:right="200" w:firstLine="440"/>
        <w:jc w:val="both"/>
      </w:pPr>
      <w:r>
        <w:rPr>
          <w:rStyle w:val="62"/>
        </w:rPr>
        <w:t>Аннотация</w:t>
      </w:r>
      <w:r w:rsidRPr="00BA67D6">
        <w:rPr>
          <w:color w:val="000000"/>
          <w:lang w:val="en-US" w:eastAsia="ru-RU" w:bidi="ru-RU"/>
        </w:rPr>
        <w:t xml:space="preserve">. </w:t>
      </w:r>
      <w:r>
        <w:rPr>
          <w:color w:val="000000"/>
          <w:lang w:eastAsia="ru-RU" w:bidi="ru-RU"/>
        </w:rPr>
        <w:t>Приведены результаты эксперимента по подбору сортов и гибридов подсолнечника для оро</w:t>
      </w:r>
      <w:r>
        <w:rPr>
          <w:color w:val="000000"/>
          <w:lang w:eastAsia="ru-RU" w:bidi="ru-RU"/>
        </w:rPr>
        <w:softHyphen/>
        <w:t xml:space="preserve">шаемых условий </w:t>
      </w:r>
      <w:proofErr w:type="spellStart"/>
      <w:r>
        <w:rPr>
          <w:color w:val="000000"/>
          <w:lang w:eastAsia="ru-RU" w:bidi="ru-RU"/>
        </w:rPr>
        <w:t>Терско-Сулакскойподпровинции</w:t>
      </w:r>
      <w:proofErr w:type="spellEnd"/>
      <w:r>
        <w:rPr>
          <w:color w:val="000000"/>
          <w:lang w:eastAsia="ru-RU" w:bidi="ru-RU"/>
        </w:rPr>
        <w:t xml:space="preserve"> РД. В результате выявлено, что длительность вегетационно</w:t>
      </w:r>
      <w:r>
        <w:rPr>
          <w:color w:val="000000"/>
          <w:lang w:eastAsia="ru-RU" w:bidi="ru-RU"/>
        </w:rPr>
        <w:softHyphen/>
        <w:t>го периода у раннеспелых сортов и гибридов (</w:t>
      </w:r>
      <w:proofErr w:type="spellStart"/>
      <w:r>
        <w:rPr>
          <w:color w:val="000000"/>
          <w:lang w:eastAsia="ru-RU" w:bidi="ru-RU"/>
        </w:rPr>
        <w:t>Круиз</w:t>
      </w:r>
      <w:proofErr w:type="gramStart"/>
      <w:r>
        <w:rPr>
          <w:color w:val="000000"/>
          <w:lang w:eastAsia="ru-RU" w:bidi="ru-RU"/>
        </w:rPr>
        <w:t>;К</w:t>
      </w:r>
      <w:proofErr w:type="gramEnd"/>
      <w:r>
        <w:rPr>
          <w:color w:val="000000"/>
          <w:lang w:eastAsia="ru-RU" w:bidi="ru-RU"/>
        </w:rPr>
        <w:t>убанский</w:t>
      </w:r>
      <w:proofErr w:type="spellEnd"/>
      <w:r>
        <w:rPr>
          <w:color w:val="000000"/>
          <w:lang w:eastAsia="ru-RU" w:bidi="ru-RU"/>
        </w:rPr>
        <w:t xml:space="preserve"> 930;Умник; Бузулук) составила в пределах 92</w:t>
      </w:r>
      <w:r>
        <w:rPr>
          <w:color w:val="000000"/>
          <w:lang w:eastAsia="ru-RU" w:bidi="ru-RU"/>
        </w:rPr>
        <w:softHyphen/>
        <w:t>97 дней, а у среднеспелого (Мастер)- 104 дня. В среднем за 2014-2015 гг. наибольшую урожайность обеспечил среднеспелый сорт Мастер-1,75 т/га, что соответственно на 13,6 %;24,1; 8,9 и 35,6 % выше сорта Круиз, гибри</w:t>
      </w:r>
      <w:r>
        <w:rPr>
          <w:color w:val="000000"/>
          <w:lang w:eastAsia="ru-RU" w:bidi="ru-RU"/>
        </w:rPr>
        <w:softHyphen/>
        <w:t xml:space="preserve">да Кубанский 930 и сортов Умник и Бузулук. Неплохие результаты отмечены также у сорта </w:t>
      </w:r>
      <w:proofErr w:type="spellStart"/>
      <w:r>
        <w:rPr>
          <w:color w:val="000000"/>
          <w:lang w:eastAsia="ru-RU" w:bidi="ru-RU"/>
        </w:rPr>
        <w:t>Умник</w:t>
      </w:r>
      <w:proofErr w:type="gramStart"/>
      <w:r>
        <w:rPr>
          <w:color w:val="000000"/>
          <w:lang w:eastAsia="ru-RU" w:bidi="ru-RU"/>
        </w:rPr>
        <w:t>.У</w:t>
      </w:r>
      <w:proofErr w:type="spellEnd"/>
      <w:proofErr w:type="gramEnd"/>
      <w:r>
        <w:rPr>
          <w:color w:val="000000"/>
          <w:lang w:eastAsia="ru-RU" w:bidi="ru-RU"/>
        </w:rPr>
        <w:t xml:space="preserve"> сортов Мастер и Умник наблюдались наибольшие показатели масличности семян - 53,7-52,5 %, а низкие - у стандарта (Круиз) и гибрида Кубанский 930. Вышеуказанные сорта (Мастер и Умник) отличались также по выходу масла с одного гектара - 0,94-0,84т/га.</w:t>
      </w:r>
    </w:p>
    <w:p w:rsidR="00BA67D6" w:rsidRPr="00EE5FBC" w:rsidRDefault="00BA67D6" w:rsidP="00BA67D6">
      <w:pPr>
        <w:pStyle w:val="60"/>
        <w:shd w:val="clear" w:color="auto" w:fill="auto"/>
        <w:spacing w:before="0" w:after="0" w:line="226" w:lineRule="exact"/>
        <w:ind w:left="200" w:right="200" w:firstLine="440"/>
        <w:jc w:val="both"/>
        <w:rPr>
          <w:lang w:val="en-US"/>
        </w:rPr>
      </w:pPr>
      <w:r>
        <w:rPr>
          <w:color w:val="000000"/>
          <w:lang w:eastAsia="ru-RU" w:bidi="ru-RU"/>
        </w:rPr>
        <w:t>Приведённые предварительные данные исследований за 2014-2015 гг. указывают на эффективность вы</w:t>
      </w:r>
      <w:r>
        <w:rPr>
          <w:color w:val="000000"/>
          <w:lang w:eastAsia="ru-RU" w:bidi="ru-RU"/>
        </w:rPr>
        <w:softHyphen/>
        <w:t xml:space="preserve">ращивания </w:t>
      </w:r>
      <w:proofErr w:type="spellStart"/>
      <w:r>
        <w:rPr>
          <w:color w:val="000000"/>
          <w:lang w:eastAsia="ru-RU" w:bidi="ru-RU"/>
        </w:rPr>
        <w:t>среднеспелогосорта</w:t>
      </w:r>
      <w:proofErr w:type="spellEnd"/>
      <w:r>
        <w:rPr>
          <w:color w:val="000000"/>
          <w:lang w:eastAsia="ru-RU" w:bidi="ru-RU"/>
        </w:rPr>
        <w:t xml:space="preserve"> Мастер. </w:t>
      </w:r>
      <w:proofErr w:type="spellStart"/>
      <w:r>
        <w:rPr>
          <w:color w:val="000000"/>
          <w:lang w:eastAsia="ru-RU" w:bidi="ru-RU"/>
        </w:rPr>
        <w:t>НавторойпозициинаходитсясортУмник</w:t>
      </w:r>
      <w:proofErr w:type="spellEnd"/>
      <w:r w:rsidRPr="00EE5FBC">
        <w:rPr>
          <w:color w:val="000000"/>
          <w:lang w:val="en-US" w:eastAsia="ru-RU" w:bidi="ru-RU"/>
        </w:rPr>
        <w:t>.</w:t>
      </w:r>
    </w:p>
    <w:p w:rsidR="00BA67D6" w:rsidRDefault="00BA67D6" w:rsidP="00BA67D6">
      <w:pPr>
        <w:pStyle w:val="50"/>
        <w:shd w:val="clear" w:color="auto" w:fill="auto"/>
        <w:spacing w:after="0" w:line="226" w:lineRule="exact"/>
        <w:ind w:left="200" w:right="200" w:firstLine="440"/>
        <w:jc w:val="both"/>
      </w:pPr>
      <w:proofErr w:type="spellStart"/>
      <w:r>
        <w:rPr>
          <w:color w:val="000000"/>
        </w:rPr>
        <w:t>Annotation</w:t>
      </w:r>
      <w:proofErr w:type="gramStart"/>
      <w:r>
        <w:rPr>
          <w:color w:val="000000"/>
        </w:rPr>
        <w:t>:The</w:t>
      </w:r>
      <w:proofErr w:type="spellEnd"/>
      <w:proofErr w:type="gramEnd"/>
      <w:r>
        <w:rPr>
          <w:color w:val="000000"/>
        </w:rPr>
        <w:t xml:space="preserve"> article presents experimental results on the selection of varieties and hybrids of sunflower under irrigated conditions of </w:t>
      </w:r>
      <w:proofErr w:type="spellStart"/>
      <w:r>
        <w:rPr>
          <w:color w:val="000000"/>
        </w:rPr>
        <w:t>Terek-SulakSubprovince</w:t>
      </w:r>
      <w:proofErr w:type="spellEnd"/>
      <w:r>
        <w:rPr>
          <w:color w:val="000000"/>
        </w:rPr>
        <w:t xml:space="preserve"> of Dagestan. The result showed that the vegetation period of early rip</w:t>
      </w:r>
      <w:r>
        <w:rPr>
          <w:color w:val="000000"/>
        </w:rPr>
        <w:softHyphen/>
        <w:t xml:space="preserve">ening varieties and hybrids (Cruise, Kuban 930, </w:t>
      </w:r>
      <w:proofErr w:type="spellStart"/>
      <w:r>
        <w:rPr>
          <w:color w:val="000000"/>
        </w:rPr>
        <w:t>Umnik</w:t>
      </w:r>
      <w:proofErr w:type="spellEnd"/>
      <w:r>
        <w:rPr>
          <w:color w:val="000000"/>
        </w:rPr>
        <w:t xml:space="preserve">, </w:t>
      </w:r>
      <w:proofErr w:type="spellStart"/>
      <w:proofErr w:type="gramStart"/>
      <w:r>
        <w:rPr>
          <w:color w:val="000000"/>
        </w:rPr>
        <w:t>Buzuluk</w:t>
      </w:r>
      <w:proofErr w:type="spellEnd"/>
      <w:proofErr w:type="gramEnd"/>
      <w:r>
        <w:rPr>
          <w:color w:val="000000"/>
        </w:rPr>
        <w:t>) was within 92 - 97 days, while the middle (Master) - 104 days.</w:t>
      </w:r>
    </w:p>
    <w:p w:rsidR="00BA67D6" w:rsidRDefault="00BA67D6" w:rsidP="00BA67D6">
      <w:pPr>
        <w:pStyle w:val="50"/>
        <w:shd w:val="clear" w:color="auto" w:fill="auto"/>
        <w:spacing w:after="0" w:line="226" w:lineRule="exact"/>
        <w:ind w:left="200" w:right="200" w:firstLine="440"/>
        <w:jc w:val="both"/>
      </w:pPr>
      <w:r>
        <w:rPr>
          <w:color w:val="000000"/>
        </w:rPr>
        <w:t xml:space="preserve">On average, for 2 years, the middle-grade Master provided the highest yield -1.75 t </w:t>
      </w:r>
      <w:r w:rsidRPr="00EE5FBC">
        <w:rPr>
          <w:color w:val="000000"/>
          <w:lang w:eastAsia="ru-RU" w:bidi="ru-RU"/>
        </w:rPr>
        <w:t xml:space="preserve">/ </w:t>
      </w:r>
      <w:r>
        <w:rPr>
          <w:color w:val="000000"/>
        </w:rPr>
        <w:t xml:space="preserve">ha, which is 13,6 %; 24,1; 8,9 and 35,6 % higher compared with Cruise variety, Kuban 930 hybrid, </w:t>
      </w:r>
      <w:proofErr w:type="spellStart"/>
      <w:r>
        <w:rPr>
          <w:color w:val="000000"/>
        </w:rPr>
        <w:t>Umnik</w:t>
      </w:r>
      <w:proofErr w:type="spellEnd"/>
      <w:r>
        <w:rPr>
          <w:color w:val="000000"/>
        </w:rPr>
        <w:t xml:space="preserve"> and </w:t>
      </w:r>
      <w:proofErr w:type="spellStart"/>
      <w:r>
        <w:rPr>
          <w:color w:val="000000"/>
        </w:rPr>
        <w:t>Buzuluk</w:t>
      </w:r>
      <w:proofErr w:type="spellEnd"/>
      <w:r>
        <w:rPr>
          <w:color w:val="000000"/>
        </w:rPr>
        <w:t xml:space="preserve"> varieties. </w:t>
      </w:r>
      <w:proofErr w:type="spellStart"/>
      <w:r>
        <w:rPr>
          <w:color w:val="000000"/>
        </w:rPr>
        <w:t>Umnik</w:t>
      </w:r>
      <w:proofErr w:type="spellEnd"/>
      <w:r>
        <w:rPr>
          <w:color w:val="000000"/>
        </w:rPr>
        <w:t xml:space="preserve"> variety </w:t>
      </w:r>
      <w:proofErr w:type="spellStart"/>
      <w:r>
        <w:rPr>
          <w:color w:val="000000"/>
        </w:rPr>
        <w:t>demonstated</w:t>
      </w:r>
      <w:proofErr w:type="spellEnd"/>
      <w:r>
        <w:rPr>
          <w:color w:val="000000"/>
        </w:rPr>
        <w:t xml:space="preserve"> good results as well.</w:t>
      </w:r>
    </w:p>
    <w:p w:rsidR="00BA67D6" w:rsidRDefault="00BA67D6" w:rsidP="00BA67D6">
      <w:pPr>
        <w:pStyle w:val="50"/>
        <w:shd w:val="clear" w:color="auto" w:fill="auto"/>
        <w:spacing w:after="0" w:line="226" w:lineRule="exact"/>
        <w:ind w:left="200" w:right="200" w:firstLine="440"/>
        <w:jc w:val="both"/>
      </w:pPr>
      <w:proofErr w:type="spellStart"/>
      <w:r>
        <w:rPr>
          <w:color w:val="000000"/>
        </w:rPr>
        <w:t>Umnikand</w:t>
      </w:r>
      <w:proofErr w:type="spellEnd"/>
      <w:r>
        <w:rPr>
          <w:color w:val="000000"/>
        </w:rPr>
        <w:t xml:space="preserve"> Master variety have the highest oil content of seeds - 53</w:t>
      </w:r>
      <w:proofErr w:type="gramStart"/>
      <w:r>
        <w:rPr>
          <w:color w:val="000000"/>
        </w:rPr>
        <w:t>,7</w:t>
      </w:r>
      <w:proofErr w:type="gramEnd"/>
      <w:r>
        <w:rPr>
          <w:color w:val="000000"/>
        </w:rPr>
        <w:t>-52,5%, and the lowest - in the standard (Cruise variety) and Kuban 930 hybrid.</w:t>
      </w:r>
    </w:p>
    <w:p w:rsidR="00BA67D6" w:rsidRPr="00EE5FBC" w:rsidRDefault="00BA67D6" w:rsidP="00BA67D6">
      <w:pPr>
        <w:pStyle w:val="50"/>
        <w:shd w:val="clear" w:color="auto" w:fill="auto"/>
        <w:spacing w:after="0" w:line="226" w:lineRule="exact"/>
        <w:ind w:left="200" w:right="200" w:firstLine="440"/>
        <w:jc w:val="both"/>
        <w:rPr>
          <w:lang w:val="ru-RU"/>
        </w:rPr>
      </w:pPr>
      <w:r>
        <w:rPr>
          <w:color w:val="000000"/>
        </w:rPr>
        <w:t xml:space="preserve">The given preliminary data research for 2014-2015 indicate the effectiveness of cultivation of mid-ripening Master variety. </w:t>
      </w:r>
      <w:proofErr w:type="spellStart"/>
      <w:proofErr w:type="gramStart"/>
      <w:r>
        <w:rPr>
          <w:color w:val="000000"/>
        </w:rPr>
        <w:t>Umnikvarieryrankssecond</w:t>
      </w:r>
      <w:proofErr w:type="spellEnd"/>
      <w:r w:rsidRPr="00EE5FBC">
        <w:rPr>
          <w:color w:val="000000"/>
          <w:lang w:val="ru-RU"/>
        </w:rPr>
        <w:t>.</w:t>
      </w:r>
      <w:proofErr w:type="gramEnd"/>
    </w:p>
    <w:p w:rsidR="00BA67D6" w:rsidRDefault="00BA67D6" w:rsidP="00BA67D6">
      <w:pPr>
        <w:pStyle w:val="60"/>
        <w:shd w:val="clear" w:color="auto" w:fill="auto"/>
        <w:spacing w:before="0" w:after="0" w:line="226" w:lineRule="exact"/>
        <w:ind w:left="200" w:right="200" w:firstLine="440"/>
        <w:jc w:val="both"/>
      </w:pPr>
      <w:proofErr w:type="gramStart"/>
      <w:r>
        <w:rPr>
          <w:rStyle w:val="62"/>
        </w:rPr>
        <w:t xml:space="preserve">Ключевые слова: </w:t>
      </w:r>
      <w:r>
        <w:rPr>
          <w:color w:val="000000"/>
          <w:lang w:eastAsia="ru-RU" w:bidi="ru-RU"/>
        </w:rPr>
        <w:t>равнинная зона РД, подсолнечник, продуктивность, сорта, Круиз, Мастер, Умник, Бу</w:t>
      </w:r>
      <w:r>
        <w:rPr>
          <w:color w:val="000000"/>
          <w:lang w:eastAsia="ru-RU" w:bidi="ru-RU"/>
        </w:rPr>
        <w:softHyphen/>
        <w:t>зулук, гибрид, Кубанский 930, урожайность, масличность.</w:t>
      </w:r>
      <w:proofErr w:type="gramEnd"/>
    </w:p>
    <w:p w:rsidR="00BA67D6" w:rsidRPr="004C40AB" w:rsidRDefault="00BA67D6" w:rsidP="00BA67D6">
      <w:pPr>
        <w:pStyle w:val="50"/>
        <w:shd w:val="clear" w:color="auto" w:fill="auto"/>
        <w:spacing w:after="0" w:line="226" w:lineRule="exact"/>
        <w:ind w:firstLine="480"/>
        <w:jc w:val="left"/>
        <w:rPr>
          <w:color w:val="000000"/>
        </w:rPr>
      </w:pPr>
      <w:r>
        <w:rPr>
          <w:color w:val="000000"/>
        </w:rPr>
        <w:t xml:space="preserve">Keywords: flat zone of Dagestan, sunflower, productivity, variety, Cruise, Master, </w:t>
      </w:r>
      <w:proofErr w:type="spellStart"/>
      <w:r>
        <w:rPr>
          <w:color w:val="000000"/>
        </w:rPr>
        <w:t>Umnik</w:t>
      </w:r>
      <w:proofErr w:type="spellEnd"/>
      <w:r>
        <w:rPr>
          <w:color w:val="000000"/>
        </w:rPr>
        <w:t xml:space="preserve">, </w:t>
      </w:r>
      <w:proofErr w:type="spellStart"/>
      <w:r>
        <w:rPr>
          <w:color w:val="000000"/>
        </w:rPr>
        <w:t>Buzuluk</w:t>
      </w:r>
      <w:proofErr w:type="spellEnd"/>
      <w:r>
        <w:rPr>
          <w:color w:val="000000"/>
        </w:rPr>
        <w:t>, hybrid, Kuban 930, yield, oil percentage</w:t>
      </w:r>
    </w:p>
    <w:p w:rsidR="00BA67D6" w:rsidRPr="004C40AB" w:rsidRDefault="00BA67D6" w:rsidP="00BA67D6">
      <w:pPr>
        <w:pStyle w:val="50"/>
        <w:shd w:val="clear" w:color="auto" w:fill="auto"/>
        <w:spacing w:after="0" w:line="226" w:lineRule="exact"/>
        <w:ind w:firstLine="480"/>
        <w:jc w:val="left"/>
        <w:rPr>
          <w:color w:val="000000"/>
        </w:rPr>
      </w:pPr>
    </w:p>
    <w:p w:rsidR="00BA67D6" w:rsidRDefault="00BA67D6" w:rsidP="00BA67D6">
      <w:pPr>
        <w:pStyle w:val="120"/>
        <w:shd w:val="clear" w:color="auto" w:fill="auto"/>
        <w:spacing w:before="0" w:line="226" w:lineRule="exact"/>
        <w:ind w:left="580" w:firstLine="0"/>
        <w:rPr>
          <w:color w:val="000000"/>
          <w:lang w:eastAsia="ru-RU" w:bidi="ru-RU"/>
        </w:rPr>
      </w:pPr>
      <w:bookmarkStart w:id="23" w:name="bookmark52"/>
      <w:r>
        <w:rPr>
          <w:color w:val="000000"/>
          <w:lang w:eastAsia="ru-RU" w:bidi="ru-RU"/>
        </w:rPr>
        <w:lastRenderedPageBreak/>
        <w:t>УДК 631.4:633.31/.37</w:t>
      </w:r>
      <w:bookmarkEnd w:id="23"/>
    </w:p>
    <w:p w:rsidR="00BA67D6" w:rsidRDefault="00BA67D6" w:rsidP="00BA67D6">
      <w:pPr>
        <w:pStyle w:val="120"/>
        <w:shd w:val="clear" w:color="auto" w:fill="auto"/>
        <w:spacing w:before="0" w:line="226" w:lineRule="exact"/>
        <w:ind w:left="580" w:firstLine="0"/>
      </w:pPr>
    </w:p>
    <w:p w:rsidR="00BA67D6" w:rsidRDefault="00BA67D6" w:rsidP="00BA67D6">
      <w:pPr>
        <w:pStyle w:val="120"/>
        <w:shd w:val="clear" w:color="auto" w:fill="auto"/>
        <w:spacing w:before="0" w:line="226" w:lineRule="exact"/>
        <w:ind w:left="1100" w:firstLine="0"/>
        <w:rPr>
          <w:color w:val="000000"/>
          <w:lang w:eastAsia="ru-RU" w:bidi="ru-RU"/>
        </w:rPr>
      </w:pPr>
      <w:bookmarkStart w:id="24" w:name="bookmark53"/>
      <w:r>
        <w:rPr>
          <w:color w:val="000000"/>
          <w:lang w:eastAsia="ru-RU" w:bidi="ru-RU"/>
        </w:rPr>
        <w:t>СРАВНИТЕЛЬНАЯ ПРОДУКТИВНОСТЬ ЛЮЦЕРНЫ И ПЫРЕЯ УДЛИНЁННОГО НА СИЛЬНОЗАСОЛЁННЫХ ПОЧВАХ ТЕРСКО-СУЛАКСКОЙ ПОДПРОВИНЦИИ РД</w:t>
      </w:r>
      <w:bookmarkEnd w:id="24"/>
    </w:p>
    <w:p w:rsidR="00BA67D6" w:rsidRDefault="00BA67D6" w:rsidP="00BA67D6">
      <w:pPr>
        <w:pStyle w:val="120"/>
        <w:shd w:val="clear" w:color="auto" w:fill="auto"/>
        <w:spacing w:before="0" w:line="226" w:lineRule="exact"/>
        <w:ind w:left="1100" w:firstLine="0"/>
      </w:pPr>
    </w:p>
    <w:p w:rsidR="00BA67D6" w:rsidRDefault="00BA67D6" w:rsidP="00BA67D6">
      <w:pPr>
        <w:pStyle w:val="90"/>
        <w:shd w:val="clear" w:color="auto" w:fill="auto"/>
        <w:spacing w:line="226" w:lineRule="exact"/>
        <w:ind w:left="580" w:right="2020"/>
      </w:pPr>
      <w:proofErr w:type="gramStart"/>
      <w:r>
        <w:rPr>
          <w:color w:val="000000"/>
          <w:lang w:eastAsia="ru-RU" w:bidi="ru-RU"/>
        </w:rPr>
        <w:t>З.М. МУСАЕВА, канд. с.-х. наук А.А. МАГОМЕДОВА, канд. с.-х. наук, доцент Д.С. МАГОМЕДОВА, канд. с.-х. наук, доцент Ш.А. ГЮЛЬМАГОМЕДОВА, канд. с.-х. наук, доцент</w:t>
      </w:r>
      <w:proofErr w:type="gramEnd"/>
    </w:p>
    <w:p w:rsidR="00BA67D6" w:rsidRDefault="00BA67D6" w:rsidP="00BA67D6">
      <w:pPr>
        <w:pStyle w:val="90"/>
        <w:shd w:val="clear" w:color="auto" w:fill="auto"/>
        <w:spacing w:after="176" w:line="226" w:lineRule="exact"/>
        <w:ind w:left="580"/>
      </w:pPr>
      <w:r>
        <w:rPr>
          <w:color w:val="000000"/>
          <w:lang w:eastAsia="ru-RU" w:bidi="ru-RU"/>
        </w:rPr>
        <w:t xml:space="preserve">ФГБОУ </w:t>
      </w:r>
      <w:proofErr w:type="gramStart"/>
      <w:r>
        <w:rPr>
          <w:color w:val="000000"/>
          <w:lang w:eastAsia="ru-RU" w:bidi="ru-RU"/>
        </w:rPr>
        <w:t>ВО</w:t>
      </w:r>
      <w:proofErr w:type="gramEnd"/>
      <w:r>
        <w:rPr>
          <w:color w:val="000000"/>
          <w:lang w:eastAsia="ru-RU" w:bidi="ru-RU"/>
        </w:rPr>
        <w:t xml:space="preserve"> «Дагестанский ГАУ имени М.М. </w:t>
      </w:r>
      <w:proofErr w:type="spellStart"/>
      <w:r>
        <w:rPr>
          <w:color w:val="000000"/>
          <w:lang w:eastAsia="ru-RU" w:bidi="ru-RU"/>
        </w:rPr>
        <w:t>Джамбулатова</w:t>
      </w:r>
      <w:proofErr w:type="spellEnd"/>
      <w:r>
        <w:rPr>
          <w:color w:val="000000"/>
          <w:lang w:eastAsia="ru-RU" w:bidi="ru-RU"/>
        </w:rPr>
        <w:t>», г. Махачкала</w:t>
      </w:r>
    </w:p>
    <w:p w:rsidR="00BA67D6" w:rsidRDefault="00BA67D6" w:rsidP="00BA67D6">
      <w:pPr>
        <w:pStyle w:val="50"/>
        <w:shd w:val="clear" w:color="auto" w:fill="auto"/>
        <w:spacing w:after="0" w:line="230" w:lineRule="exact"/>
        <w:ind w:left="580" w:right="540" w:firstLine="520"/>
        <w:jc w:val="left"/>
        <w:rPr>
          <w:color w:val="000000"/>
          <w:lang w:val="ru-RU"/>
        </w:rPr>
      </w:pPr>
      <w:r>
        <w:rPr>
          <w:color w:val="000000"/>
        </w:rPr>
        <w:t xml:space="preserve">COMPARATIVE EFFICIENCY OF ALFALFA AND WHEATGRASS ARE LENGTHENED ON A STRONGSALINE SOIL TEREK-SULAKSUBPROVINCE RD </w:t>
      </w:r>
    </w:p>
    <w:p w:rsidR="00BA67D6" w:rsidRPr="00BA67D6" w:rsidRDefault="00BA67D6" w:rsidP="00BA67D6">
      <w:pPr>
        <w:pStyle w:val="50"/>
        <w:shd w:val="clear" w:color="auto" w:fill="auto"/>
        <w:spacing w:after="0" w:line="230" w:lineRule="exact"/>
        <w:ind w:right="540"/>
        <w:jc w:val="left"/>
        <w:rPr>
          <w:color w:val="000000"/>
        </w:rPr>
      </w:pPr>
      <w:r w:rsidRPr="00BA67D6">
        <w:rPr>
          <w:color w:val="000000"/>
        </w:rPr>
        <w:t xml:space="preserve">            </w:t>
      </w:r>
    </w:p>
    <w:p w:rsidR="00BA67D6" w:rsidRDefault="00BA67D6" w:rsidP="00BA67D6">
      <w:pPr>
        <w:pStyle w:val="50"/>
        <w:shd w:val="clear" w:color="auto" w:fill="auto"/>
        <w:spacing w:after="0" w:line="230" w:lineRule="exact"/>
        <w:ind w:right="540"/>
        <w:jc w:val="left"/>
      </w:pPr>
      <w:r w:rsidRPr="00BA67D6">
        <w:rPr>
          <w:color w:val="000000"/>
        </w:rPr>
        <w:t xml:space="preserve">             </w:t>
      </w:r>
      <w:r>
        <w:rPr>
          <w:color w:val="000000"/>
        </w:rPr>
        <w:t>Z.M. MUSAYEV, Candidate of Agricultural Sciences</w:t>
      </w:r>
    </w:p>
    <w:p w:rsidR="00BA67D6" w:rsidRDefault="00BA67D6" w:rsidP="00BA67D6">
      <w:pPr>
        <w:pStyle w:val="50"/>
        <w:shd w:val="clear" w:color="auto" w:fill="auto"/>
        <w:spacing w:after="0" w:line="230" w:lineRule="exact"/>
        <w:ind w:left="580"/>
        <w:jc w:val="left"/>
      </w:pPr>
      <w:r>
        <w:rPr>
          <w:color w:val="000000"/>
        </w:rPr>
        <w:t>A.A. MAGOMEDOVNA, Candidate of Agricultural Sciences, Associate Professor</w:t>
      </w:r>
    </w:p>
    <w:p w:rsidR="00BA67D6" w:rsidRDefault="00BA67D6" w:rsidP="00BA67D6">
      <w:pPr>
        <w:pStyle w:val="50"/>
        <w:numPr>
          <w:ilvl w:val="0"/>
          <w:numId w:val="12"/>
        </w:numPr>
        <w:shd w:val="clear" w:color="auto" w:fill="auto"/>
        <w:spacing w:after="0" w:line="230" w:lineRule="exact"/>
        <w:ind w:left="580" w:right="2020"/>
        <w:jc w:val="left"/>
      </w:pPr>
      <w:r>
        <w:rPr>
          <w:color w:val="000000"/>
        </w:rPr>
        <w:t xml:space="preserve">S. MAGOMEDOV, Candidate of Agricultural Sciences, Associate Professor </w:t>
      </w:r>
      <w:proofErr w:type="spellStart"/>
      <w:r>
        <w:rPr>
          <w:color w:val="000000"/>
        </w:rPr>
        <w:t>Sh.N</w:t>
      </w:r>
      <w:proofErr w:type="spellEnd"/>
      <w:r>
        <w:rPr>
          <w:color w:val="000000"/>
        </w:rPr>
        <w:t xml:space="preserve"> GYULMAGOMEDOVA, Candidate of Agricultural Sciences, Associate Professor</w:t>
      </w:r>
    </w:p>
    <w:p w:rsidR="00BA67D6" w:rsidRDefault="00BA67D6" w:rsidP="00BA67D6">
      <w:pPr>
        <w:pStyle w:val="50"/>
        <w:shd w:val="clear" w:color="auto" w:fill="auto"/>
        <w:spacing w:after="0" w:line="226" w:lineRule="exact"/>
        <w:ind w:firstLine="500"/>
        <w:jc w:val="both"/>
      </w:pPr>
      <w:r>
        <w:rPr>
          <w:color w:val="000000"/>
        </w:rPr>
        <w:t xml:space="preserve">M.M. </w:t>
      </w:r>
      <w:proofErr w:type="spellStart"/>
      <w:r>
        <w:rPr>
          <w:color w:val="000000"/>
        </w:rPr>
        <w:t>Dzhambulatov</w:t>
      </w:r>
      <w:proofErr w:type="spellEnd"/>
      <w:r>
        <w:rPr>
          <w:color w:val="000000"/>
        </w:rPr>
        <w:t xml:space="preserve"> Dagestan State Agrarian University, Makhachkala</w:t>
      </w:r>
    </w:p>
    <w:p w:rsidR="00BA67D6" w:rsidRDefault="00BA67D6" w:rsidP="00BA67D6">
      <w:pPr>
        <w:pStyle w:val="60"/>
        <w:shd w:val="clear" w:color="auto" w:fill="auto"/>
        <w:spacing w:before="0" w:after="0" w:line="226" w:lineRule="exact"/>
        <w:ind w:firstLine="500"/>
        <w:jc w:val="both"/>
        <w:rPr>
          <w:color w:val="000000"/>
          <w:lang w:eastAsia="ru-RU" w:bidi="ru-RU"/>
        </w:rPr>
      </w:pPr>
    </w:p>
    <w:p w:rsidR="00BA67D6" w:rsidRDefault="00BA67D6" w:rsidP="00BA67D6">
      <w:pPr>
        <w:pStyle w:val="60"/>
        <w:shd w:val="clear" w:color="auto" w:fill="auto"/>
        <w:spacing w:before="0" w:after="0" w:line="226" w:lineRule="exact"/>
        <w:ind w:firstLine="500"/>
        <w:jc w:val="both"/>
      </w:pPr>
      <w:r>
        <w:rPr>
          <w:color w:val="000000"/>
          <w:lang w:eastAsia="ru-RU" w:bidi="ru-RU"/>
        </w:rPr>
        <w:t>Аннотация: Приведены результаты исследований по сравнительной оценке многолетних трав на сильно</w:t>
      </w:r>
      <w:r>
        <w:rPr>
          <w:color w:val="000000"/>
          <w:lang w:eastAsia="ru-RU" w:bidi="ru-RU"/>
        </w:rPr>
        <w:softHyphen/>
        <w:t>засолённых почвах равнинного Дагестана. В результате выявлено, что длительность периода от посева до 1 укоса люцерны в первый год использования составила: в 2008 году 119 дней; 2009 - 116; 2010 - 120; у пырея соответственно 115; 118 и 118 дней.</w:t>
      </w:r>
    </w:p>
    <w:p w:rsidR="00BA67D6" w:rsidRDefault="00BA67D6" w:rsidP="00BA67D6">
      <w:pPr>
        <w:pStyle w:val="60"/>
        <w:shd w:val="clear" w:color="auto" w:fill="auto"/>
        <w:spacing w:before="0" w:after="0" w:line="226" w:lineRule="exact"/>
        <w:ind w:firstLine="500"/>
        <w:jc w:val="both"/>
      </w:pPr>
      <w:r>
        <w:rPr>
          <w:color w:val="000000"/>
          <w:lang w:eastAsia="ru-RU" w:bidi="ru-RU"/>
        </w:rPr>
        <w:t>В целом количество укосов во втором и третьем годах жизни составили: у люцерны - четыре и у пырея-</w:t>
      </w:r>
    </w:p>
    <w:p w:rsidR="00BA67D6" w:rsidRDefault="00BA67D6" w:rsidP="00BA67D6">
      <w:pPr>
        <w:pStyle w:val="60"/>
        <w:shd w:val="clear" w:color="auto" w:fill="auto"/>
        <w:spacing w:before="0" w:after="0" w:line="226" w:lineRule="exact"/>
        <w:ind w:firstLine="0"/>
        <w:jc w:val="both"/>
      </w:pPr>
      <w:r>
        <w:rPr>
          <w:color w:val="000000"/>
          <w:lang w:eastAsia="ru-RU" w:bidi="ru-RU"/>
        </w:rPr>
        <w:t>два.</w:t>
      </w:r>
    </w:p>
    <w:p w:rsidR="00BA67D6" w:rsidRDefault="00BA67D6" w:rsidP="00BA67D6">
      <w:pPr>
        <w:pStyle w:val="60"/>
        <w:shd w:val="clear" w:color="auto" w:fill="auto"/>
        <w:spacing w:before="0" w:after="0" w:line="226" w:lineRule="exact"/>
        <w:ind w:firstLine="500"/>
        <w:jc w:val="both"/>
      </w:pPr>
      <w:r>
        <w:rPr>
          <w:color w:val="000000"/>
          <w:lang w:eastAsia="ru-RU" w:bidi="ru-RU"/>
        </w:rPr>
        <w:t>Показатели количества и полноты всходов на сильнозасолённых почвах были наибольшими у пырея удли</w:t>
      </w:r>
      <w:r>
        <w:rPr>
          <w:color w:val="000000"/>
          <w:lang w:eastAsia="ru-RU" w:bidi="ru-RU"/>
        </w:rPr>
        <w:softHyphen/>
        <w:t>нённог</w:t>
      </w:r>
      <w:proofErr w:type="gramStart"/>
      <w:r>
        <w:rPr>
          <w:color w:val="000000"/>
          <w:lang w:eastAsia="ru-RU" w:bidi="ru-RU"/>
        </w:rPr>
        <w:t>о-</w:t>
      </w:r>
      <w:proofErr w:type="gramEnd"/>
      <w:r>
        <w:rPr>
          <w:color w:val="000000"/>
          <w:lang w:eastAsia="ru-RU" w:bidi="ru-RU"/>
        </w:rPr>
        <w:t xml:space="preserve"> соответственно 282 </w:t>
      </w:r>
      <w:proofErr w:type="spellStart"/>
      <w:r>
        <w:rPr>
          <w:color w:val="000000"/>
          <w:lang w:eastAsia="ru-RU" w:bidi="ru-RU"/>
        </w:rPr>
        <w:t>шт</w:t>
      </w:r>
      <w:proofErr w:type="spellEnd"/>
      <w:r>
        <w:rPr>
          <w:color w:val="000000"/>
          <w:lang w:eastAsia="ru-RU" w:bidi="ru-RU"/>
        </w:rPr>
        <w:t xml:space="preserve"> / м</w:t>
      </w:r>
      <w:r>
        <w:rPr>
          <w:color w:val="000000"/>
          <w:vertAlign w:val="superscript"/>
          <w:lang w:eastAsia="ru-RU" w:bidi="ru-RU"/>
        </w:rPr>
        <w:t>2</w:t>
      </w:r>
      <w:r>
        <w:rPr>
          <w:color w:val="000000"/>
          <w:lang w:eastAsia="ru-RU" w:bidi="ru-RU"/>
        </w:rPr>
        <w:t xml:space="preserve"> и 36,2 %.На посевах люцерны эти данные были невысокими и составили 252 </w:t>
      </w:r>
      <w:proofErr w:type="spellStart"/>
      <w:r>
        <w:rPr>
          <w:color w:val="000000"/>
          <w:lang w:eastAsia="ru-RU" w:bidi="ru-RU"/>
        </w:rPr>
        <w:t>шт</w:t>
      </w:r>
      <w:proofErr w:type="spellEnd"/>
      <w:r>
        <w:rPr>
          <w:color w:val="000000"/>
          <w:lang w:eastAsia="ru-RU" w:bidi="ru-RU"/>
        </w:rPr>
        <w:t xml:space="preserve"> / м</w:t>
      </w:r>
      <w:r>
        <w:rPr>
          <w:color w:val="000000"/>
          <w:vertAlign w:val="superscript"/>
          <w:lang w:eastAsia="ru-RU" w:bidi="ru-RU"/>
        </w:rPr>
        <w:t>2</w:t>
      </w:r>
      <w:r>
        <w:rPr>
          <w:color w:val="000000"/>
          <w:lang w:eastAsia="ru-RU" w:bidi="ru-RU"/>
        </w:rPr>
        <w:t xml:space="preserve"> и 33,2 %.</w:t>
      </w:r>
    </w:p>
    <w:p w:rsidR="00BA67D6" w:rsidRDefault="00BA67D6" w:rsidP="00BA67D6">
      <w:pPr>
        <w:pStyle w:val="60"/>
        <w:shd w:val="clear" w:color="auto" w:fill="auto"/>
        <w:spacing w:before="0" w:after="0" w:line="226" w:lineRule="exact"/>
        <w:ind w:firstLine="500"/>
        <w:jc w:val="both"/>
      </w:pPr>
      <w:r>
        <w:rPr>
          <w:color w:val="000000"/>
          <w:lang w:eastAsia="ru-RU" w:bidi="ru-RU"/>
        </w:rPr>
        <w:t>В среднем по годам и укосам наибольшей площадь листовой поверхности была у пырея удлинённого -</w:t>
      </w:r>
    </w:p>
    <w:p w:rsidR="00BA67D6" w:rsidRDefault="00BA67D6" w:rsidP="00BA67D6">
      <w:pPr>
        <w:pStyle w:val="60"/>
        <w:numPr>
          <w:ilvl w:val="0"/>
          <w:numId w:val="13"/>
        </w:numPr>
        <w:shd w:val="clear" w:color="auto" w:fill="auto"/>
        <w:tabs>
          <w:tab w:val="left" w:pos="486"/>
        </w:tabs>
        <w:spacing w:before="0" w:after="0" w:line="226" w:lineRule="exact"/>
        <w:ind w:firstLine="0"/>
        <w:jc w:val="both"/>
      </w:pPr>
      <w:r>
        <w:rPr>
          <w:color w:val="000000"/>
          <w:lang w:eastAsia="ru-RU" w:bidi="ru-RU"/>
        </w:rPr>
        <w:t>тыс. м</w:t>
      </w:r>
      <w:proofErr w:type="gramStart"/>
      <w:r>
        <w:rPr>
          <w:color w:val="000000"/>
          <w:vertAlign w:val="superscript"/>
          <w:lang w:eastAsia="ru-RU" w:bidi="ru-RU"/>
        </w:rPr>
        <w:t>2</w:t>
      </w:r>
      <w:proofErr w:type="gramEnd"/>
      <w:r>
        <w:rPr>
          <w:color w:val="000000"/>
          <w:lang w:eastAsia="ru-RU" w:bidi="ru-RU"/>
        </w:rPr>
        <w:t>/га; при 72,7 тыс. м</w:t>
      </w:r>
      <w:r>
        <w:rPr>
          <w:color w:val="000000"/>
          <w:vertAlign w:val="superscript"/>
          <w:lang w:eastAsia="ru-RU" w:bidi="ru-RU"/>
        </w:rPr>
        <w:t>2</w:t>
      </w:r>
      <w:r>
        <w:rPr>
          <w:color w:val="000000"/>
          <w:lang w:eastAsia="ru-RU" w:bidi="ru-RU"/>
        </w:rPr>
        <w:t>/га - у люцерны.</w:t>
      </w:r>
    </w:p>
    <w:p w:rsidR="00BA67D6" w:rsidRDefault="00BA67D6" w:rsidP="00BA67D6">
      <w:pPr>
        <w:pStyle w:val="60"/>
        <w:shd w:val="clear" w:color="auto" w:fill="auto"/>
        <w:spacing w:before="0" w:after="0" w:line="226" w:lineRule="exact"/>
        <w:ind w:firstLine="500"/>
        <w:jc w:val="both"/>
      </w:pPr>
      <w:r>
        <w:rPr>
          <w:color w:val="000000"/>
          <w:lang w:eastAsia="ru-RU" w:bidi="ru-RU"/>
        </w:rPr>
        <w:t>Максимальная величина фотосинтетического потенциала зафиксирована в среднем за годы исследований у пырея удлиненного 3,31 тыс. м</w:t>
      </w:r>
      <w:proofErr w:type="gramStart"/>
      <w:r>
        <w:rPr>
          <w:color w:val="000000"/>
          <w:vertAlign w:val="superscript"/>
          <w:lang w:eastAsia="ru-RU" w:bidi="ru-RU"/>
        </w:rPr>
        <w:t>2</w:t>
      </w:r>
      <w:proofErr w:type="gramEnd"/>
      <w:r>
        <w:rPr>
          <w:color w:val="000000"/>
          <w:lang w:eastAsia="ru-RU" w:bidi="ru-RU"/>
        </w:rPr>
        <w:t>/га день, в то время как у люцерны она составила всего 1,75 тыс. м</w:t>
      </w:r>
      <w:r>
        <w:rPr>
          <w:color w:val="000000"/>
          <w:vertAlign w:val="superscript"/>
          <w:lang w:eastAsia="ru-RU" w:bidi="ru-RU"/>
        </w:rPr>
        <w:t>2</w:t>
      </w:r>
      <w:r>
        <w:rPr>
          <w:color w:val="000000"/>
          <w:lang w:eastAsia="ru-RU" w:bidi="ru-RU"/>
        </w:rPr>
        <w:t>/га день.</w:t>
      </w:r>
    </w:p>
    <w:p w:rsidR="00BA67D6" w:rsidRDefault="00BA67D6" w:rsidP="00BA67D6">
      <w:pPr>
        <w:pStyle w:val="60"/>
        <w:shd w:val="clear" w:color="auto" w:fill="auto"/>
        <w:spacing w:before="0" w:after="0" w:line="226" w:lineRule="exact"/>
        <w:ind w:firstLine="500"/>
        <w:jc w:val="both"/>
      </w:pPr>
      <w:r>
        <w:rPr>
          <w:color w:val="000000"/>
          <w:lang w:eastAsia="ru-RU" w:bidi="ru-RU"/>
        </w:rPr>
        <w:t>Затем, как и в случае с площадью листовой поверхности наблюдается уменьшение данного показателя.</w:t>
      </w:r>
    </w:p>
    <w:p w:rsidR="00BA67D6" w:rsidRDefault="00BA67D6" w:rsidP="00BA67D6">
      <w:pPr>
        <w:pStyle w:val="60"/>
        <w:shd w:val="clear" w:color="auto" w:fill="auto"/>
        <w:spacing w:before="0" w:after="0" w:line="226" w:lineRule="exact"/>
        <w:ind w:firstLine="500"/>
        <w:jc w:val="both"/>
      </w:pPr>
      <w:r>
        <w:rPr>
          <w:color w:val="000000"/>
          <w:lang w:eastAsia="ru-RU" w:bidi="ru-RU"/>
        </w:rPr>
        <w:t>Наибольший урожай формировал пырей удлиненный.</w:t>
      </w:r>
    </w:p>
    <w:p w:rsidR="00BA67D6" w:rsidRDefault="00BA67D6" w:rsidP="00BA67D6">
      <w:pPr>
        <w:pStyle w:val="60"/>
        <w:shd w:val="clear" w:color="auto" w:fill="auto"/>
        <w:spacing w:before="0" w:after="184" w:line="230" w:lineRule="exact"/>
        <w:ind w:firstLine="500"/>
        <w:jc w:val="both"/>
      </w:pPr>
      <w:r>
        <w:rPr>
          <w:color w:val="000000"/>
          <w:lang w:eastAsia="ru-RU" w:bidi="ru-RU"/>
        </w:rPr>
        <w:t xml:space="preserve">В первый год использования урожайность </w:t>
      </w:r>
      <w:proofErr w:type="spellStart"/>
      <w:r>
        <w:rPr>
          <w:color w:val="000000"/>
          <w:lang w:eastAsia="ru-RU" w:bidi="ru-RU"/>
        </w:rPr>
        <w:t>люцернысоставила</w:t>
      </w:r>
      <w:proofErr w:type="spellEnd"/>
      <w:r>
        <w:rPr>
          <w:color w:val="000000"/>
          <w:lang w:eastAsia="ru-RU" w:bidi="ru-RU"/>
        </w:rPr>
        <w:t xml:space="preserve"> соответственно 11,8; 14,0 и 11,7 т/га, в то время как у пырея удлинённого 14,5;15,1 и 13,5 т/га, что на 22,8; 7,8 и 15,4 % выше данных по люцерне.</w:t>
      </w:r>
    </w:p>
    <w:p w:rsidR="00BA67D6" w:rsidRPr="00AA68B9" w:rsidRDefault="00BA67D6" w:rsidP="00BA67D6">
      <w:pPr>
        <w:pStyle w:val="50"/>
        <w:shd w:val="clear" w:color="auto" w:fill="auto"/>
        <w:spacing w:after="0" w:line="226" w:lineRule="exact"/>
        <w:ind w:firstLine="500"/>
        <w:jc w:val="both"/>
        <w:rPr>
          <w:b w:val="0"/>
        </w:rPr>
      </w:pPr>
      <w:r>
        <w:rPr>
          <w:color w:val="000000"/>
        </w:rPr>
        <w:t xml:space="preserve">Annotation: </w:t>
      </w:r>
      <w:r w:rsidRPr="00AA68B9">
        <w:rPr>
          <w:b w:val="0"/>
          <w:color w:val="000000"/>
        </w:rPr>
        <w:t xml:space="preserve">The article presents the results of the studies on the comparative assessment of perennial grasses in the </w:t>
      </w:r>
      <w:proofErr w:type="spellStart"/>
      <w:r w:rsidRPr="00AA68B9">
        <w:rPr>
          <w:b w:val="0"/>
          <w:color w:val="000000"/>
        </w:rPr>
        <w:t>strongsaline</w:t>
      </w:r>
      <w:proofErr w:type="spellEnd"/>
      <w:r w:rsidRPr="00AA68B9">
        <w:rPr>
          <w:b w:val="0"/>
          <w:color w:val="000000"/>
        </w:rPr>
        <w:t xml:space="preserve"> soil flat Dagestan. The result revealed that the duration of the period from sowing to 1 mowing alfalfa in the first year was as follows: in 2008 - 119 days; 2009 - 116; 2010 - 120; from wheatgrass, respectively 115; 118 and 118 days.</w:t>
      </w:r>
    </w:p>
    <w:p w:rsidR="00BA67D6" w:rsidRPr="00AA68B9" w:rsidRDefault="00BA67D6" w:rsidP="00BA67D6">
      <w:pPr>
        <w:pStyle w:val="50"/>
        <w:shd w:val="clear" w:color="auto" w:fill="auto"/>
        <w:spacing w:after="0" w:line="226" w:lineRule="exact"/>
        <w:ind w:firstLine="500"/>
        <w:jc w:val="both"/>
        <w:rPr>
          <w:b w:val="0"/>
        </w:rPr>
      </w:pPr>
      <w:r w:rsidRPr="00AA68B9">
        <w:rPr>
          <w:b w:val="0"/>
          <w:color w:val="000000"/>
        </w:rPr>
        <w:t>In general, the amount of mowing in the second and third years of life was as follows: alfalfa - four and wheat- grass - two.</w:t>
      </w:r>
    </w:p>
    <w:p w:rsidR="00BA67D6" w:rsidRPr="00AA68B9" w:rsidRDefault="00BA67D6" w:rsidP="00BA67D6">
      <w:pPr>
        <w:pStyle w:val="50"/>
        <w:shd w:val="clear" w:color="auto" w:fill="auto"/>
        <w:spacing w:after="0" w:line="226" w:lineRule="exact"/>
        <w:ind w:firstLine="500"/>
        <w:jc w:val="both"/>
        <w:rPr>
          <w:b w:val="0"/>
        </w:rPr>
      </w:pPr>
      <w:r w:rsidRPr="00AA68B9">
        <w:rPr>
          <w:b w:val="0"/>
          <w:color w:val="000000"/>
        </w:rPr>
        <w:t xml:space="preserve">Indicators of the number and completeness of seedlings on </w:t>
      </w:r>
      <w:proofErr w:type="spellStart"/>
      <w:r w:rsidRPr="00AA68B9">
        <w:rPr>
          <w:b w:val="0"/>
          <w:color w:val="000000"/>
        </w:rPr>
        <w:t>strongsaline</w:t>
      </w:r>
      <w:proofErr w:type="spellEnd"/>
      <w:r w:rsidRPr="00AA68B9">
        <w:rPr>
          <w:b w:val="0"/>
          <w:color w:val="000000"/>
        </w:rPr>
        <w:t xml:space="preserve"> soil were the highest in wheatgrass elon</w:t>
      </w:r>
      <w:r w:rsidRPr="00AA68B9">
        <w:rPr>
          <w:b w:val="0"/>
          <w:color w:val="000000"/>
        </w:rPr>
        <w:softHyphen/>
        <w:t xml:space="preserve">gated - respectively 282 </w:t>
      </w:r>
      <w:proofErr w:type="spellStart"/>
      <w:r w:rsidRPr="00AA68B9">
        <w:rPr>
          <w:b w:val="0"/>
          <w:color w:val="000000"/>
        </w:rPr>
        <w:t>pcs</w:t>
      </w:r>
      <w:proofErr w:type="spellEnd"/>
      <w:r w:rsidRPr="00AA68B9">
        <w:rPr>
          <w:b w:val="0"/>
          <w:color w:val="000000"/>
        </w:rPr>
        <w:t xml:space="preserve"> </w:t>
      </w:r>
      <w:r w:rsidRPr="00AA68B9">
        <w:rPr>
          <w:b w:val="0"/>
          <w:color w:val="000000"/>
          <w:lang w:eastAsia="ru-RU" w:bidi="ru-RU"/>
        </w:rPr>
        <w:t xml:space="preserve">/ </w:t>
      </w:r>
      <w:r w:rsidRPr="00AA68B9">
        <w:rPr>
          <w:b w:val="0"/>
          <w:color w:val="000000"/>
        </w:rPr>
        <w:t>m</w:t>
      </w:r>
      <w:r w:rsidRPr="00AA68B9">
        <w:rPr>
          <w:b w:val="0"/>
          <w:color w:val="000000"/>
          <w:vertAlign w:val="superscript"/>
        </w:rPr>
        <w:t>2</w:t>
      </w:r>
      <w:r w:rsidRPr="00AA68B9">
        <w:rPr>
          <w:b w:val="0"/>
          <w:color w:val="000000"/>
        </w:rPr>
        <w:t xml:space="preserve"> and 36.2% .On alfalfa fields, these data were low and amounted to 252 units </w:t>
      </w:r>
      <w:r w:rsidRPr="00AA68B9">
        <w:rPr>
          <w:b w:val="0"/>
          <w:color w:val="000000"/>
          <w:lang w:eastAsia="ru-RU" w:bidi="ru-RU"/>
        </w:rPr>
        <w:t xml:space="preserve">/ </w:t>
      </w:r>
      <w:r w:rsidRPr="00AA68B9">
        <w:rPr>
          <w:b w:val="0"/>
          <w:color w:val="000000"/>
        </w:rPr>
        <w:t>m</w:t>
      </w:r>
      <w:r w:rsidRPr="00AA68B9">
        <w:rPr>
          <w:b w:val="0"/>
          <w:color w:val="000000"/>
          <w:vertAlign w:val="superscript"/>
        </w:rPr>
        <w:t>2</w:t>
      </w:r>
      <w:r w:rsidRPr="00AA68B9">
        <w:rPr>
          <w:b w:val="0"/>
          <w:color w:val="000000"/>
        </w:rPr>
        <w:t>and 33.2%.</w:t>
      </w:r>
    </w:p>
    <w:p w:rsidR="00BA67D6" w:rsidRPr="00AA68B9" w:rsidRDefault="00BA67D6" w:rsidP="00BA67D6">
      <w:pPr>
        <w:pStyle w:val="50"/>
        <w:shd w:val="clear" w:color="auto" w:fill="auto"/>
        <w:spacing w:after="0" w:line="226" w:lineRule="exact"/>
        <w:ind w:firstLine="500"/>
        <w:jc w:val="both"/>
        <w:rPr>
          <w:b w:val="0"/>
        </w:rPr>
      </w:pPr>
      <w:r w:rsidRPr="00AA68B9">
        <w:rPr>
          <w:b w:val="0"/>
          <w:color w:val="000000"/>
        </w:rPr>
        <w:t>On average, over the years and mowing greatest leaf surface area was elongated in wheatgrass - 77.6 thousand m</w:t>
      </w:r>
      <w:r w:rsidRPr="00AA68B9">
        <w:rPr>
          <w:b w:val="0"/>
          <w:color w:val="000000"/>
          <w:vertAlign w:val="superscript"/>
        </w:rPr>
        <w:t>2</w:t>
      </w:r>
      <w:r w:rsidRPr="00AA68B9">
        <w:rPr>
          <w:b w:val="0"/>
          <w:color w:val="000000"/>
        </w:rPr>
        <w:t>/ ha, with 72.7 thousand m</w:t>
      </w:r>
      <w:r w:rsidRPr="00AA68B9">
        <w:rPr>
          <w:b w:val="0"/>
          <w:color w:val="000000"/>
          <w:vertAlign w:val="superscript"/>
        </w:rPr>
        <w:t>2</w:t>
      </w:r>
      <w:r w:rsidRPr="00AA68B9">
        <w:rPr>
          <w:b w:val="0"/>
          <w:color w:val="000000"/>
        </w:rPr>
        <w:t>/ ha of alfalfa...</w:t>
      </w:r>
    </w:p>
    <w:p w:rsidR="00BA67D6" w:rsidRPr="00AA68B9" w:rsidRDefault="00BA67D6" w:rsidP="00BA67D6">
      <w:pPr>
        <w:pStyle w:val="50"/>
        <w:shd w:val="clear" w:color="auto" w:fill="auto"/>
        <w:spacing w:after="0" w:line="226" w:lineRule="exact"/>
        <w:ind w:firstLine="500"/>
        <w:jc w:val="both"/>
        <w:rPr>
          <w:b w:val="0"/>
        </w:rPr>
      </w:pPr>
      <w:r w:rsidRPr="00AA68B9">
        <w:rPr>
          <w:b w:val="0"/>
          <w:color w:val="000000"/>
        </w:rPr>
        <w:t>The maximum value of the photosynthetic capacity of the average recorded over the years of research and mowing in wheatgrass elongate 3.31 thousand m</w:t>
      </w:r>
      <w:r w:rsidRPr="00AA68B9">
        <w:rPr>
          <w:b w:val="0"/>
          <w:color w:val="000000"/>
          <w:vertAlign w:val="superscript"/>
        </w:rPr>
        <w:t>2</w:t>
      </w:r>
      <w:r w:rsidRPr="00AA68B9">
        <w:rPr>
          <w:b w:val="0"/>
          <w:color w:val="000000"/>
        </w:rPr>
        <w:t xml:space="preserve">/ ha day, while alfalfa it was only 1.75 thousand. </w:t>
      </w:r>
      <w:proofErr w:type="gramStart"/>
      <w:r w:rsidRPr="00AA68B9">
        <w:rPr>
          <w:b w:val="0"/>
          <w:color w:val="000000"/>
        </w:rPr>
        <w:t>m</w:t>
      </w:r>
      <w:r w:rsidRPr="00AA68B9">
        <w:rPr>
          <w:b w:val="0"/>
          <w:color w:val="000000"/>
          <w:vertAlign w:val="superscript"/>
        </w:rPr>
        <w:t>2</w:t>
      </w:r>
      <w:r w:rsidRPr="00AA68B9">
        <w:rPr>
          <w:b w:val="0"/>
          <w:color w:val="000000"/>
        </w:rPr>
        <w:t>/ ha day.</w:t>
      </w:r>
      <w:proofErr w:type="gramEnd"/>
    </w:p>
    <w:p w:rsidR="00BA67D6" w:rsidRPr="00AA68B9" w:rsidRDefault="00BA67D6" w:rsidP="00BA67D6">
      <w:pPr>
        <w:pStyle w:val="50"/>
        <w:shd w:val="clear" w:color="auto" w:fill="auto"/>
        <w:spacing w:after="0" w:line="226" w:lineRule="exact"/>
        <w:ind w:firstLine="500"/>
        <w:jc w:val="both"/>
        <w:rPr>
          <w:b w:val="0"/>
        </w:rPr>
      </w:pPr>
      <w:proofErr w:type="gramStart"/>
      <w:r w:rsidRPr="00AA68B9">
        <w:rPr>
          <w:b w:val="0"/>
          <w:color w:val="000000"/>
        </w:rPr>
        <w:t>Then, as in the case of leaf surface area with a decrease in the indicator.</w:t>
      </w:r>
      <w:proofErr w:type="gramEnd"/>
    </w:p>
    <w:p w:rsidR="00BA67D6" w:rsidRPr="00AA68B9" w:rsidRDefault="00BA67D6" w:rsidP="00BA67D6">
      <w:pPr>
        <w:pStyle w:val="50"/>
        <w:shd w:val="clear" w:color="auto" w:fill="auto"/>
        <w:spacing w:after="0" w:line="226" w:lineRule="exact"/>
        <w:ind w:firstLine="500"/>
        <w:jc w:val="both"/>
        <w:rPr>
          <w:b w:val="0"/>
        </w:rPr>
      </w:pPr>
      <w:proofErr w:type="gramStart"/>
      <w:r w:rsidRPr="00AA68B9">
        <w:rPr>
          <w:b w:val="0"/>
          <w:color w:val="000000"/>
        </w:rPr>
        <w:t>The highest yield of elongated shaped couch.</w:t>
      </w:r>
      <w:proofErr w:type="gramEnd"/>
    </w:p>
    <w:p w:rsidR="00BA67D6" w:rsidRPr="00AA68B9" w:rsidRDefault="00BA67D6" w:rsidP="00BA67D6">
      <w:pPr>
        <w:pStyle w:val="50"/>
        <w:shd w:val="clear" w:color="auto" w:fill="auto"/>
        <w:spacing w:after="0" w:line="226" w:lineRule="exact"/>
        <w:ind w:firstLine="500"/>
        <w:jc w:val="both"/>
        <w:rPr>
          <w:b w:val="0"/>
        </w:rPr>
      </w:pPr>
      <w:r w:rsidRPr="00AA68B9">
        <w:rPr>
          <w:b w:val="0"/>
          <w:color w:val="000000"/>
        </w:rPr>
        <w:t xml:space="preserve">In the first year the yield of alfalfa was respectively 11.8; 14.0 and 11.7 t </w:t>
      </w:r>
      <w:r w:rsidRPr="00AA68B9">
        <w:rPr>
          <w:b w:val="0"/>
          <w:color w:val="000000"/>
          <w:lang w:eastAsia="ru-RU" w:bidi="ru-RU"/>
        </w:rPr>
        <w:t xml:space="preserve">/ </w:t>
      </w:r>
      <w:r w:rsidRPr="00AA68B9">
        <w:rPr>
          <w:b w:val="0"/>
          <w:color w:val="000000"/>
        </w:rPr>
        <w:t xml:space="preserve">ha, while the wheatgrass elongated 14.5, 15.1 and 13.5 t </w:t>
      </w:r>
      <w:r w:rsidRPr="00AA68B9">
        <w:rPr>
          <w:b w:val="0"/>
          <w:color w:val="000000"/>
          <w:lang w:eastAsia="ru-RU" w:bidi="ru-RU"/>
        </w:rPr>
        <w:t xml:space="preserve">/ </w:t>
      </w:r>
      <w:r w:rsidRPr="00AA68B9">
        <w:rPr>
          <w:b w:val="0"/>
          <w:color w:val="000000"/>
        </w:rPr>
        <w:t>ha, which is 22.8; 7.8 and 15.4% higher data alfalfa.</w:t>
      </w:r>
    </w:p>
    <w:p w:rsidR="00BA67D6" w:rsidRDefault="00BA67D6" w:rsidP="00BA67D6">
      <w:pPr>
        <w:pStyle w:val="60"/>
        <w:shd w:val="clear" w:color="auto" w:fill="auto"/>
        <w:spacing w:before="0" w:after="0" w:line="226" w:lineRule="exact"/>
        <w:ind w:firstLine="500"/>
        <w:jc w:val="both"/>
      </w:pPr>
      <w:proofErr w:type="gramStart"/>
      <w:r>
        <w:rPr>
          <w:color w:val="000000"/>
          <w:lang w:eastAsia="ru-RU" w:bidi="ru-RU"/>
        </w:rPr>
        <w:t xml:space="preserve">Ключевые слова: грунтовые воды, засоление, промывка, эффективность, </w:t>
      </w:r>
      <w:proofErr w:type="spellStart"/>
      <w:r>
        <w:rPr>
          <w:color w:val="000000"/>
          <w:lang w:eastAsia="ru-RU" w:bidi="ru-RU"/>
        </w:rPr>
        <w:t>фитомелиорация</w:t>
      </w:r>
      <w:proofErr w:type="spellEnd"/>
      <w:r>
        <w:rPr>
          <w:color w:val="000000"/>
          <w:lang w:eastAsia="ru-RU" w:bidi="ru-RU"/>
        </w:rPr>
        <w:t>, пырей удли</w:t>
      </w:r>
      <w:r>
        <w:rPr>
          <w:color w:val="000000"/>
          <w:lang w:eastAsia="ru-RU" w:bidi="ru-RU"/>
        </w:rPr>
        <w:softHyphen/>
        <w:t xml:space="preserve">нённый, </w:t>
      </w:r>
      <w:proofErr w:type="spellStart"/>
      <w:r>
        <w:rPr>
          <w:color w:val="000000"/>
          <w:lang w:eastAsia="ru-RU" w:bidi="ru-RU"/>
        </w:rPr>
        <w:t>изреживаемость</w:t>
      </w:r>
      <w:proofErr w:type="spellEnd"/>
      <w:r>
        <w:rPr>
          <w:color w:val="000000"/>
          <w:lang w:eastAsia="ru-RU" w:bidi="ru-RU"/>
        </w:rPr>
        <w:t>, площадь листовой поверхности, фотосинтетический потенциал, продуктивность.</w:t>
      </w:r>
      <w:proofErr w:type="gramEnd"/>
    </w:p>
    <w:p w:rsidR="00BA67D6" w:rsidRPr="004C40AB" w:rsidRDefault="00BA67D6" w:rsidP="00BA67D6">
      <w:pPr>
        <w:pStyle w:val="50"/>
        <w:shd w:val="clear" w:color="auto" w:fill="auto"/>
        <w:spacing w:after="0" w:line="226" w:lineRule="exact"/>
        <w:ind w:firstLine="480"/>
        <w:jc w:val="left"/>
        <w:rPr>
          <w:b w:val="0"/>
          <w:color w:val="000000"/>
        </w:rPr>
      </w:pPr>
      <w:r w:rsidRPr="00AA68B9">
        <w:rPr>
          <w:color w:val="000000"/>
        </w:rPr>
        <w:t>Keywords</w:t>
      </w:r>
      <w:r w:rsidRPr="00AA68B9">
        <w:rPr>
          <w:b w:val="0"/>
          <w:color w:val="000000"/>
        </w:rPr>
        <w:t xml:space="preserve">: ground water, salinity, flushing, efficiency, </w:t>
      </w:r>
      <w:proofErr w:type="spellStart"/>
      <w:r w:rsidRPr="00AA68B9">
        <w:rPr>
          <w:b w:val="0"/>
          <w:color w:val="000000"/>
        </w:rPr>
        <w:t>phytomelioration</w:t>
      </w:r>
      <w:proofErr w:type="spellEnd"/>
      <w:r w:rsidRPr="00AA68B9">
        <w:rPr>
          <w:b w:val="0"/>
          <w:color w:val="000000"/>
        </w:rPr>
        <w:t>, wheatgrass elongated, rarity, leaf sur</w:t>
      </w:r>
      <w:r w:rsidRPr="00AA68B9">
        <w:rPr>
          <w:b w:val="0"/>
          <w:color w:val="000000"/>
        </w:rPr>
        <w:softHyphen/>
        <w:t>face area, photosynthetic potential productivity.</w:t>
      </w:r>
    </w:p>
    <w:p w:rsidR="00BA67D6" w:rsidRPr="004C40AB" w:rsidRDefault="00BA67D6" w:rsidP="00BA67D6">
      <w:pPr>
        <w:pStyle w:val="50"/>
        <w:shd w:val="clear" w:color="auto" w:fill="auto"/>
        <w:spacing w:after="0" w:line="226" w:lineRule="exact"/>
        <w:ind w:firstLine="480"/>
        <w:jc w:val="left"/>
        <w:rPr>
          <w:color w:val="000000"/>
        </w:rPr>
      </w:pPr>
    </w:p>
    <w:p w:rsidR="00BA67D6" w:rsidRDefault="00BA67D6" w:rsidP="00BA67D6">
      <w:pPr>
        <w:pStyle w:val="120"/>
        <w:shd w:val="clear" w:color="auto" w:fill="auto"/>
        <w:spacing w:before="0" w:line="226" w:lineRule="exact"/>
        <w:ind w:firstLine="520"/>
        <w:jc w:val="both"/>
        <w:rPr>
          <w:color w:val="000000"/>
          <w:lang w:eastAsia="ru-RU" w:bidi="ru-RU"/>
        </w:rPr>
      </w:pPr>
      <w:bookmarkStart w:id="25" w:name="bookmark54"/>
    </w:p>
    <w:p w:rsidR="00BA67D6" w:rsidRDefault="00BA67D6" w:rsidP="00BA67D6">
      <w:pPr>
        <w:pStyle w:val="120"/>
        <w:shd w:val="clear" w:color="auto" w:fill="auto"/>
        <w:spacing w:before="0" w:line="226" w:lineRule="exact"/>
        <w:ind w:firstLine="520"/>
        <w:jc w:val="both"/>
        <w:rPr>
          <w:color w:val="000000"/>
          <w:lang w:eastAsia="ru-RU" w:bidi="ru-RU"/>
        </w:rPr>
      </w:pPr>
    </w:p>
    <w:p w:rsidR="00BA67D6" w:rsidRDefault="00BA67D6" w:rsidP="00BA67D6">
      <w:pPr>
        <w:pStyle w:val="120"/>
        <w:shd w:val="clear" w:color="auto" w:fill="auto"/>
        <w:spacing w:before="0" w:line="226" w:lineRule="exact"/>
        <w:ind w:firstLine="520"/>
        <w:jc w:val="both"/>
        <w:rPr>
          <w:color w:val="000000"/>
          <w:lang w:eastAsia="ru-RU" w:bidi="ru-RU"/>
        </w:rPr>
      </w:pPr>
    </w:p>
    <w:p w:rsidR="00BA67D6" w:rsidRDefault="00BA67D6" w:rsidP="00BA67D6">
      <w:pPr>
        <w:pStyle w:val="120"/>
        <w:shd w:val="clear" w:color="auto" w:fill="auto"/>
        <w:spacing w:before="0" w:line="226" w:lineRule="exact"/>
        <w:ind w:firstLine="520"/>
        <w:jc w:val="both"/>
      </w:pPr>
      <w:r>
        <w:rPr>
          <w:color w:val="000000"/>
          <w:lang w:eastAsia="ru-RU" w:bidi="ru-RU"/>
        </w:rPr>
        <w:lastRenderedPageBreak/>
        <w:t>УДК 595.72(47.13)</w:t>
      </w:r>
      <w:bookmarkEnd w:id="25"/>
    </w:p>
    <w:p w:rsidR="00BA67D6" w:rsidRDefault="00BA67D6" w:rsidP="00BA67D6">
      <w:pPr>
        <w:pStyle w:val="90"/>
        <w:shd w:val="clear" w:color="auto" w:fill="auto"/>
        <w:spacing w:line="226" w:lineRule="exact"/>
        <w:ind w:left="520" w:right="769" w:firstLine="2360"/>
        <w:rPr>
          <w:color w:val="000000"/>
          <w:lang w:eastAsia="ru-RU" w:bidi="ru-RU"/>
        </w:rPr>
      </w:pPr>
      <w:r>
        <w:rPr>
          <w:color w:val="000000"/>
          <w:lang w:eastAsia="ru-RU" w:bidi="ru-RU"/>
        </w:rPr>
        <w:t xml:space="preserve">ЭКОФАУНА ПРЕДГОРИЙ И ГОР ДАГЕСТАНА </w:t>
      </w:r>
    </w:p>
    <w:p w:rsidR="00BA67D6" w:rsidRDefault="00BA67D6" w:rsidP="00BA67D6">
      <w:pPr>
        <w:pStyle w:val="90"/>
        <w:shd w:val="clear" w:color="auto" w:fill="auto"/>
        <w:spacing w:line="226" w:lineRule="exact"/>
        <w:ind w:right="2500"/>
        <w:rPr>
          <w:color w:val="000000"/>
          <w:lang w:eastAsia="ru-RU" w:bidi="ru-RU"/>
        </w:rPr>
      </w:pPr>
    </w:p>
    <w:p w:rsidR="00BA67D6" w:rsidRDefault="00BA67D6" w:rsidP="00BA67D6">
      <w:pPr>
        <w:pStyle w:val="90"/>
        <w:shd w:val="clear" w:color="auto" w:fill="auto"/>
        <w:spacing w:line="226" w:lineRule="exact"/>
        <w:ind w:right="2500"/>
      </w:pPr>
      <w:r>
        <w:rPr>
          <w:color w:val="000000"/>
          <w:lang w:eastAsia="ru-RU" w:bidi="ru-RU"/>
        </w:rPr>
        <w:t xml:space="preserve">           Х.Г. ОМАРОВА, канд. биол. наук, доцент</w:t>
      </w:r>
    </w:p>
    <w:p w:rsidR="00BA67D6" w:rsidRDefault="00BA67D6" w:rsidP="00BA67D6">
      <w:pPr>
        <w:pStyle w:val="90"/>
        <w:shd w:val="clear" w:color="auto" w:fill="auto"/>
        <w:spacing w:line="226" w:lineRule="exact"/>
        <w:ind w:firstLine="520"/>
        <w:jc w:val="both"/>
      </w:pPr>
      <w:r>
        <w:rPr>
          <w:color w:val="000000"/>
          <w:lang w:eastAsia="ru-RU" w:bidi="ru-RU"/>
        </w:rPr>
        <w:t>Н.Б. БУТАЕВА, канд. биол. наук, доцент</w:t>
      </w:r>
    </w:p>
    <w:p w:rsidR="00BA67D6" w:rsidRDefault="00BA67D6" w:rsidP="00BA67D6">
      <w:pPr>
        <w:pStyle w:val="90"/>
        <w:shd w:val="clear" w:color="auto" w:fill="auto"/>
        <w:spacing w:after="176" w:line="226" w:lineRule="exact"/>
        <w:ind w:firstLine="520"/>
        <w:jc w:val="both"/>
      </w:pPr>
      <w:r>
        <w:rPr>
          <w:color w:val="000000"/>
          <w:lang w:eastAsia="ru-RU" w:bidi="ru-RU"/>
        </w:rPr>
        <w:t>ФГБОУ ВО «Дагестанский государственный университет»</w:t>
      </w:r>
      <w:proofErr w:type="gramStart"/>
      <w:r>
        <w:rPr>
          <w:color w:val="000000"/>
          <w:lang w:eastAsia="ru-RU" w:bidi="ru-RU"/>
        </w:rPr>
        <w:t>,г</w:t>
      </w:r>
      <w:proofErr w:type="gramEnd"/>
      <w:r>
        <w:rPr>
          <w:color w:val="000000"/>
          <w:lang w:eastAsia="ru-RU" w:bidi="ru-RU"/>
        </w:rPr>
        <w:t>. Махачкала</w:t>
      </w:r>
    </w:p>
    <w:p w:rsidR="00BA67D6" w:rsidRPr="00BA67D6" w:rsidRDefault="00BA67D6" w:rsidP="00BA67D6">
      <w:pPr>
        <w:pStyle w:val="50"/>
        <w:shd w:val="clear" w:color="auto" w:fill="auto"/>
        <w:spacing w:after="0" w:line="230" w:lineRule="exact"/>
        <w:ind w:left="520" w:right="202" w:firstLine="1740"/>
        <w:jc w:val="left"/>
      </w:pPr>
      <w:r>
        <w:t>ECOFAUNA OF FOOTHLLS AND MOUNTAINS OF</w:t>
      </w:r>
      <w:r w:rsidRPr="00BA67D6">
        <w:t xml:space="preserve"> </w:t>
      </w:r>
      <w:r>
        <w:t xml:space="preserve">DAGESTAN </w:t>
      </w:r>
    </w:p>
    <w:p w:rsidR="00BA67D6" w:rsidRDefault="00BA67D6" w:rsidP="00BA67D6">
      <w:pPr>
        <w:pStyle w:val="50"/>
        <w:shd w:val="clear" w:color="auto" w:fill="auto"/>
        <w:spacing w:after="0" w:line="230" w:lineRule="exact"/>
        <w:ind w:left="520" w:right="1860"/>
        <w:jc w:val="left"/>
        <w:rPr>
          <w:lang w:val="ru-RU"/>
        </w:rPr>
      </w:pPr>
    </w:p>
    <w:p w:rsidR="00BA67D6" w:rsidRDefault="00BA67D6" w:rsidP="00BA67D6">
      <w:pPr>
        <w:pStyle w:val="50"/>
        <w:shd w:val="clear" w:color="auto" w:fill="auto"/>
        <w:spacing w:after="0" w:line="230" w:lineRule="exact"/>
        <w:ind w:left="520" w:right="61"/>
        <w:jc w:val="left"/>
      </w:pPr>
      <w:proofErr w:type="spellStart"/>
      <w:r>
        <w:rPr>
          <w:color w:val="000000"/>
        </w:rPr>
        <w:t>Kh.G</w:t>
      </w:r>
      <w:proofErr w:type="spellEnd"/>
      <w:r>
        <w:rPr>
          <w:color w:val="000000"/>
        </w:rPr>
        <w:t>. OMAROVA, Candidate of Biological Sciences, Associate Professor</w:t>
      </w:r>
    </w:p>
    <w:p w:rsidR="00BA67D6" w:rsidRDefault="00BA67D6" w:rsidP="00BA67D6">
      <w:pPr>
        <w:pStyle w:val="50"/>
        <w:shd w:val="clear" w:color="auto" w:fill="auto"/>
        <w:spacing w:after="184" w:line="230" w:lineRule="exact"/>
        <w:ind w:left="520" w:right="3440"/>
        <w:jc w:val="left"/>
      </w:pPr>
      <w:r>
        <w:rPr>
          <w:color w:val="000000"/>
        </w:rPr>
        <w:t xml:space="preserve">N.B. BUTAEVA, Candidate of Biological Sciences, Associate Professor Dagestan State University, </w:t>
      </w:r>
      <w:proofErr w:type="spellStart"/>
      <w:r>
        <w:rPr>
          <w:color w:val="000000"/>
        </w:rPr>
        <w:t>Makhackala</w:t>
      </w:r>
      <w:proofErr w:type="spellEnd"/>
    </w:p>
    <w:p w:rsidR="00BA67D6" w:rsidRDefault="00BA67D6" w:rsidP="00BA67D6">
      <w:pPr>
        <w:pStyle w:val="60"/>
        <w:shd w:val="clear" w:color="auto" w:fill="auto"/>
        <w:spacing w:before="0" w:after="0" w:line="226" w:lineRule="exact"/>
        <w:ind w:firstLine="520"/>
        <w:jc w:val="both"/>
      </w:pPr>
      <w:r>
        <w:rPr>
          <w:rStyle w:val="62"/>
        </w:rPr>
        <w:t>Аннотация</w:t>
      </w:r>
      <w:r>
        <w:rPr>
          <w:color w:val="000000"/>
          <w:lang w:eastAsia="ru-RU" w:bidi="ru-RU"/>
        </w:rPr>
        <w:t>. Изучение экосистем, в особенности их компонентов, является одним из направлений, раскры</w:t>
      </w:r>
      <w:r>
        <w:rPr>
          <w:color w:val="000000"/>
          <w:lang w:eastAsia="ru-RU" w:bidi="ru-RU"/>
        </w:rPr>
        <w:softHyphen/>
        <w:t xml:space="preserve">вающих роль устойчивости и функционирования экосистем. </w:t>
      </w:r>
      <w:proofErr w:type="gramStart"/>
      <w:r>
        <w:rPr>
          <w:color w:val="000000"/>
          <w:lang w:eastAsia="ru-RU" w:bidi="ru-RU"/>
        </w:rPr>
        <w:t>Саранчовые</w:t>
      </w:r>
      <w:proofErr w:type="gramEnd"/>
      <w:r w:rsidRPr="00EE5FBC">
        <w:rPr>
          <w:rStyle w:val="61"/>
          <w:lang w:eastAsia="en-US" w:bidi="en-US"/>
        </w:rPr>
        <w:t>(</w:t>
      </w:r>
      <w:proofErr w:type="spellStart"/>
      <w:r>
        <w:rPr>
          <w:rStyle w:val="61"/>
          <w:lang w:val="en-US" w:eastAsia="en-US" w:bidi="en-US"/>
        </w:rPr>
        <w:t>acridoidea</w:t>
      </w:r>
      <w:proofErr w:type="spellEnd"/>
      <w:r w:rsidRPr="00EE5FBC">
        <w:rPr>
          <w:rStyle w:val="61"/>
          <w:lang w:eastAsia="en-US" w:bidi="en-US"/>
        </w:rPr>
        <w:t>)</w:t>
      </w:r>
      <w:r>
        <w:rPr>
          <w:color w:val="000000"/>
          <w:lang w:eastAsia="ru-RU" w:bidi="ru-RU"/>
        </w:rPr>
        <w:t>- одна из самых много</w:t>
      </w:r>
      <w:r>
        <w:rPr>
          <w:color w:val="000000"/>
          <w:lang w:eastAsia="ru-RU" w:bidi="ru-RU"/>
        </w:rPr>
        <w:softHyphen/>
        <w:t xml:space="preserve">численных и широко распространенных групп прямокрылых насекомых. Предгорья и горы Дагестана входят в состав Кавказа. Это сложная система горных хребтов и альпийской складчатости нагорий и плато. </w:t>
      </w:r>
      <w:proofErr w:type="spellStart"/>
      <w:r>
        <w:rPr>
          <w:color w:val="000000"/>
          <w:lang w:eastAsia="ru-RU" w:bidi="ru-RU"/>
        </w:rPr>
        <w:t>Экофауна</w:t>
      </w:r>
      <w:proofErr w:type="spellEnd"/>
      <w:r>
        <w:rPr>
          <w:color w:val="000000"/>
          <w:lang w:eastAsia="ru-RU" w:bidi="ru-RU"/>
        </w:rPr>
        <w:t xml:space="preserve"> саранчовых предгорий и гор включает 60 видов, относящихся к 34 родам.</w:t>
      </w:r>
    </w:p>
    <w:p w:rsidR="00BA67D6" w:rsidRPr="00AA68B9" w:rsidRDefault="00BA67D6" w:rsidP="00BA67D6">
      <w:pPr>
        <w:pStyle w:val="50"/>
        <w:shd w:val="clear" w:color="auto" w:fill="auto"/>
        <w:spacing w:after="0" w:line="226" w:lineRule="exact"/>
        <w:ind w:firstLine="520"/>
        <w:jc w:val="both"/>
        <w:rPr>
          <w:b w:val="0"/>
        </w:rPr>
      </w:pPr>
      <w:proofErr w:type="spellStart"/>
      <w:r>
        <w:rPr>
          <w:color w:val="000000"/>
        </w:rPr>
        <w:t>Annotation.</w:t>
      </w:r>
      <w:r w:rsidRPr="00AA68B9">
        <w:rPr>
          <w:b w:val="0"/>
          <w:color w:val="000000"/>
        </w:rPr>
        <w:t>The</w:t>
      </w:r>
      <w:proofErr w:type="spellEnd"/>
      <w:r w:rsidRPr="00AA68B9">
        <w:rPr>
          <w:b w:val="0"/>
          <w:color w:val="000000"/>
        </w:rPr>
        <w:t xml:space="preserve"> study of ecosystems, in particular its components, is one of the areas that reveals the role of the sustainability and functioning of ecosystems. Locusts (</w:t>
      </w:r>
      <w:proofErr w:type="spellStart"/>
      <w:r w:rsidRPr="00AA68B9">
        <w:rPr>
          <w:b w:val="0"/>
          <w:color w:val="000000"/>
        </w:rPr>
        <w:t>Acridoidea</w:t>
      </w:r>
      <w:proofErr w:type="spellEnd"/>
      <w:r w:rsidRPr="00AA68B9">
        <w:rPr>
          <w:b w:val="0"/>
          <w:color w:val="000000"/>
        </w:rPr>
        <w:t xml:space="preserve">) is one of the most numerous and widespread groups of </w:t>
      </w:r>
      <w:proofErr w:type="spellStart"/>
      <w:r w:rsidRPr="00AA68B9">
        <w:rPr>
          <w:b w:val="0"/>
          <w:color w:val="000000"/>
        </w:rPr>
        <w:t>Orthoptera</w:t>
      </w:r>
      <w:proofErr w:type="spellEnd"/>
      <w:r w:rsidRPr="00AA68B9">
        <w:rPr>
          <w:b w:val="0"/>
          <w:color w:val="000000"/>
        </w:rPr>
        <w:t xml:space="preserve"> insects. The foothills and mountains of Dagestan are part of the Caucasus. This is a complex system of mountain ranges and Alpine folding highlands and plateaus. </w:t>
      </w:r>
      <w:proofErr w:type="spellStart"/>
      <w:r w:rsidRPr="00AA68B9">
        <w:rPr>
          <w:b w:val="0"/>
          <w:color w:val="000000"/>
        </w:rPr>
        <w:t>Aquafauna</w:t>
      </w:r>
      <w:proofErr w:type="spellEnd"/>
      <w:r w:rsidRPr="00AA68B9">
        <w:rPr>
          <w:b w:val="0"/>
          <w:color w:val="000000"/>
        </w:rPr>
        <w:t xml:space="preserve"> of locust foothills and mountains includes 60 species belonging to 34 genera.</w:t>
      </w:r>
    </w:p>
    <w:p w:rsidR="00BA67D6" w:rsidRDefault="00BA67D6" w:rsidP="00BA67D6">
      <w:pPr>
        <w:pStyle w:val="60"/>
        <w:shd w:val="clear" w:color="auto" w:fill="auto"/>
        <w:spacing w:before="0" w:after="0" w:line="226" w:lineRule="exact"/>
        <w:ind w:firstLine="520"/>
        <w:jc w:val="both"/>
      </w:pPr>
      <w:r>
        <w:rPr>
          <w:rStyle w:val="62"/>
        </w:rPr>
        <w:t xml:space="preserve">Ключевые слова: </w:t>
      </w:r>
      <w:r>
        <w:rPr>
          <w:color w:val="000000"/>
          <w:lang w:eastAsia="ru-RU" w:bidi="ru-RU"/>
        </w:rPr>
        <w:t xml:space="preserve">саранчовые, фауна, ареалы, экосистема, биотип, </w:t>
      </w:r>
      <w:proofErr w:type="spellStart"/>
      <w:r>
        <w:rPr>
          <w:color w:val="000000"/>
          <w:lang w:eastAsia="ru-RU" w:bidi="ru-RU"/>
        </w:rPr>
        <w:t>геофилы</w:t>
      </w:r>
      <w:proofErr w:type="spellEnd"/>
      <w:r>
        <w:rPr>
          <w:color w:val="000000"/>
          <w:lang w:eastAsia="ru-RU" w:bidi="ru-RU"/>
        </w:rPr>
        <w:t xml:space="preserve">, </w:t>
      </w:r>
      <w:proofErr w:type="spellStart"/>
      <w:r>
        <w:rPr>
          <w:color w:val="000000"/>
          <w:lang w:eastAsia="ru-RU" w:bidi="ru-RU"/>
        </w:rPr>
        <w:t>хортобионы</w:t>
      </w:r>
      <w:proofErr w:type="spellEnd"/>
      <w:r>
        <w:rPr>
          <w:color w:val="000000"/>
          <w:lang w:eastAsia="ru-RU" w:bidi="ru-RU"/>
        </w:rPr>
        <w:t>, энтомология.</w:t>
      </w:r>
    </w:p>
    <w:p w:rsidR="00BA67D6" w:rsidRPr="004C40AB" w:rsidRDefault="00BA67D6" w:rsidP="00BA67D6">
      <w:pPr>
        <w:pStyle w:val="50"/>
        <w:shd w:val="clear" w:color="auto" w:fill="auto"/>
        <w:spacing w:after="0" w:line="226" w:lineRule="exact"/>
        <w:ind w:firstLine="480"/>
        <w:jc w:val="left"/>
        <w:rPr>
          <w:color w:val="000000"/>
        </w:rPr>
      </w:pPr>
      <w:r>
        <w:rPr>
          <w:color w:val="000000"/>
        </w:rPr>
        <w:t xml:space="preserve">Key words: </w:t>
      </w:r>
      <w:proofErr w:type="spellStart"/>
      <w:r>
        <w:rPr>
          <w:color w:val="000000"/>
        </w:rPr>
        <w:t>аcridoidea</w:t>
      </w:r>
      <w:proofErr w:type="spellEnd"/>
      <w:r>
        <w:rPr>
          <w:color w:val="000000"/>
        </w:rPr>
        <w:t xml:space="preserve">, fauna, areal, ecosystem, biotype, heavily, </w:t>
      </w:r>
      <w:proofErr w:type="spellStart"/>
      <w:r>
        <w:rPr>
          <w:color w:val="000000"/>
        </w:rPr>
        <w:t>hortobagy</w:t>
      </w:r>
      <w:proofErr w:type="spellEnd"/>
      <w:r>
        <w:rPr>
          <w:color w:val="000000"/>
        </w:rPr>
        <w:t>, entomology.</w:t>
      </w:r>
    </w:p>
    <w:p w:rsidR="00BA67D6" w:rsidRPr="004C40AB" w:rsidRDefault="00BA67D6" w:rsidP="00BA67D6">
      <w:pPr>
        <w:pStyle w:val="50"/>
        <w:shd w:val="clear" w:color="auto" w:fill="auto"/>
        <w:spacing w:after="0" w:line="226" w:lineRule="exact"/>
        <w:ind w:firstLine="480"/>
        <w:jc w:val="left"/>
        <w:rPr>
          <w:color w:val="000000"/>
        </w:rPr>
      </w:pPr>
    </w:p>
    <w:p w:rsidR="00BA67D6" w:rsidRDefault="00BA67D6" w:rsidP="00BA67D6">
      <w:pPr>
        <w:pStyle w:val="50"/>
        <w:shd w:val="clear" w:color="auto" w:fill="auto"/>
        <w:spacing w:after="0" w:line="226" w:lineRule="exact"/>
        <w:ind w:firstLine="480"/>
        <w:jc w:val="left"/>
        <w:rPr>
          <w:color w:val="000000"/>
          <w:lang w:val="ru-RU"/>
        </w:rPr>
      </w:pPr>
    </w:p>
    <w:p w:rsidR="00BA67D6" w:rsidRPr="00BA67D6" w:rsidRDefault="00BA67D6" w:rsidP="00BA67D6">
      <w:pPr>
        <w:pStyle w:val="50"/>
        <w:shd w:val="clear" w:color="auto" w:fill="auto"/>
        <w:spacing w:after="0" w:line="226" w:lineRule="exact"/>
        <w:ind w:firstLine="480"/>
        <w:jc w:val="left"/>
        <w:rPr>
          <w:color w:val="000000"/>
          <w:lang w:val="ru-RU"/>
        </w:rPr>
      </w:pPr>
    </w:p>
    <w:p w:rsidR="00BA67D6" w:rsidRDefault="00BA67D6" w:rsidP="00BA67D6">
      <w:pPr>
        <w:pStyle w:val="120"/>
        <w:shd w:val="clear" w:color="auto" w:fill="auto"/>
        <w:spacing w:before="0" w:line="230" w:lineRule="exact"/>
        <w:ind w:firstLine="500"/>
        <w:jc w:val="both"/>
        <w:rPr>
          <w:color w:val="000000"/>
          <w:lang w:eastAsia="ru-RU" w:bidi="ru-RU"/>
        </w:rPr>
      </w:pPr>
      <w:bookmarkStart w:id="26" w:name="bookmark56"/>
      <w:r>
        <w:rPr>
          <w:color w:val="000000"/>
          <w:lang w:eastAsia="ru-RU" w:bidi="ru-RU"/>
        </w:rPr>
        <w:t>УДК 634.22:631.84:631.542(470.64)</w:t>
      </w:r>
      <w:bookmarkEnd w:id="26"/>
    </w:p>
    <w:p w:rsidR="00BA67D6" w:rsidRDefault="00BA67D6" w:rsidP="00BA67D6">
      <w:pPr>
        <w:pStyle w:val="120"/>
        <w:shd w:val="clear" w:color="auto" w:fill="auto"/>
        <w:spacing w:before="0" w:line="230" w:lineRule="exact"/>
        <w:ind w:firstLine="500"/>
        <w:jc w:val="both"/>
      </w:pPr>
    </w:p>
    <w:p w:rsidR="00BA67D6" w:rsidRDefault="00BA67D6" w:rsidP="00BA67D6">
      <w:pPr>
        <w:pStyle w:val="90"/>
        <w:shd w:val="clear" w:color="auto" w:fill="auto"/>
        <w:ind w:left="500" w:firstLine="100"/>
        <w:rPr>
          <w:color w:val="000000"/>
          <w:lang w:eastAsia="ru-RU" w:bidi="ru-RU"/>
        </w:rPr>
      </w:pPr>
      <w:r>
        <w:rPr>
          <w:color w:val="000000"/>
          <w:lang w:eastAsia="ru-RU" w:bidi="ru-RU"/>
        </w:rPr>
        <w:t xml:space="preserve">ОСОБЕНОСТИ ВОЗДЕЛЫВАНИЯ САДОВ СЛИВЫ В ПРЕДГОРЬЯХ КАБАРДИНО-БАЛКАРИИ </w:t>
      </w:r>
    </w:p>
    <w:p w:rsidR="00BA67D6" w:rsidRDefault="00BA67D6" w:rsidP="00BA67D6">
      <w:pPr>
        <w:pStyle w:val="90"/>
        <w:shd w:val="clear" w:color="auto" w:fill="auto"/>
        <w:ind w:left="500" w:firstLine="100"/>
        <w:rPr>
          <w:color w:val="000000"/>
          <w:lang w:eastAsia="ru-RU" w:bidi="ru-RU"/>
        </w:rPr>
      </w:pPr>
    </w:p>
    <w:p w:rsidR="00BA67D6" w:rsidRDefault="00BA67D6" w:rsidP="00BA67D6">
      <w:pPr>
        <w:pStyle w:val="90"/>
        <w:shd w:val="clear" w:color="auto" w:fill="auto"/>
        <w:ind w:left="500" w:firstLine="100"/>
        <w:rPr>
          <w:color w:val="000000"/>
          <w:lang w:eastAsia="ru-RU" w:bidi="ru-RU"/>
        </w:rPr>
      </w:pPr>
    </w:p>
    <w:p w:rsidR="00BA67D6" w:rsidRDefault="00BA67D6" w:rsidP="00BA67D6">
      <w:pPr>
        <w:pStyle w:val="90"/>
        <w:shd w:val="clear" w:color="auto" w:fill="auto"/>
        <w:ind w:left="500" w:firstLine="100"/>
        <w:rPr>
          <w:color w:val="000000"/>
          <w:lang w:eastAsia="ru-RU" w:bidi="ru-RU"/>
        </w:rPr>
      </w:pPr>
      <w:r>
        <w:rPr>
          <w:color w:val="000000"/>
          <w:lang w:eastAsia="ru-RU" w:bidi="ru-RU"/>
        </w:rPr>
        <w:t xml:space="preserve">А.Б. УЯНАЕВ, аспирант </w:t>
      </w:r>
    </w:p>
    <w:p w:rsidR="00BA67D6" w:rsidRDefault="00BA67D6" w:rsidP="00BA67D6">
      <w:pPr>
        <w:pStyle w:val="90"/>
        <w:shd w:val="clear" w:color="auto" w:fill="auto"/>
        <w:ind w:left="500" w:firstLine="100"/>
      </w:pPr>
      <w:r>
        <w:rPr>
          <w:color w:val="000000"/>
          <w:lang w:eastAsia="ru-RU" w:bidi="ru-RU"/>
        </w:rPr>
        <w:t>М.К. КАРАЕВ, д-р с.-х. наук, профессор</w:t>
      </w:r>
    </w:p>
    <w:p w:rsidR="00BA67D6" w:rsidRDefault="00BA67D6" w:rsidP="00BA67D6">
      <w:pPr>
        <w:pStyle w:val="90"/>
        <w:shd w:val="clear" w:color="auto" w:fill="auto"/>
        <w:spacing w:after="184"/>
        <w:ind w:left="500" w:right="1100"/>
      </w:pPr>
      <w:r>
        <w:rPr>
          <w:color w:val="000000"/>
          <w:lang w:eastAsia="ru-RU" w:bidi="ru-RU"/>
        </w:rPr>
        <w:t xml:space="preserve">ФГБОУ </w:t>
      </w:r>
      <w:proofErr w:type="gramStart"/>
      <w:r>
        <w:rPr>
          <w:color w:val="000000"/>
          <w:lang w:eastAsia="ru-RU" w:bidi="ru-RU"/>
        </w:rPr>
        <w:t>ВО</w:t>
      </w:r>
      <w:proofErr w:type="gramEnd"/>
      <w:r>
        <w:rPr>
          <w:color w:val="000000"/>
          <w:lang w:eastAsia="ru-RU" w:bidi="ru-RU"/>
        </w:rPr>
        <w:t xml:space="preserve"> Кабардино-Балкарский государственный аграрный университет, г. Нальчик ФГБОУ ВО Дагестанский ГАУ имени М.М. </w:t>
      </w:r>
      <w:proofErr w:type="spellStart"/>
      <w:r>
        <w:rPr>
          <w:color w:val="000000"/>
          <w:lang w:eastAsia="ru-RU" w:bidi="ru-RU"/>
        </w:rPr>
        <w:t>Джамбулатова</w:t>
      </w:r>
      <w:proofErr w:type="spellEnd"/>
      <w:r>
        <w:rPr>
          <w:color w:val="000000"/>
          <w:lang w:eastAsia="ru-RU" w:bidi="ru-RU"/>
        </w:rPr>
        <w:t>», г. Махачкала</w:t>
      </w:r>
    </w:p>
    <w:p w:rsidR="00BA67D6" w:rsidRDefault="00BA67D6" w:rsidP="00BA67D6">
      <w:pPr>
        <w:pStyle w:val="50"/>
        <w:shd w:val="clear" w:color="auto" w:fill="auto"/>
        <w:spacing w:after="0" w:line="226" w:lineRule="exact"/>
        <w:ind w:left="900"/>
        <w:jc w:val="left"/>
      </w:pPr>
      <w:r>
        <w:rPr>
          <w:color w:val="000000"/>
        </w:rPr>
        <w:t>THE CHARACTERISTICS OF VZDELAVANI PLUM ORCHARDS IN THE FOOTHILLS OF THE</w:t>
      </w:r>
    </w:p>
    <w:p w:rsidR="00BA67D6" w:rsidRPr="00BA67D6" w:rsidRDefault="00BA67D6" w:rsidP="00BA67D6">
      <w:pPr>
        <w:pStyle w:val="50"/>
        <w:shd w:val="clear" w:color="auto" w:fill="auto"/>
        <w:spacing w:after="176" w:line="226" w:lineRule="exact"/>
        <w:ind w:left="500" w:right="3360" w:firstLine="3240"/>
        <w:jc w:val="left"/>
        <w:rPr>
          <w:color w:val="000000"/>
        </w:rPr>
      </w:pPr>
      <w:r>
        <w:rPr>
          <w:color w:val="000000"/>
        </w:rPr>
        <w:t xml:space="preserve">KABARDINO-BALKARIA </w:t>
      </w:r>
    </w:p>
    <w:p w:rsidR="00BA67D6" w:rsidRPr="00BA67D6" w:rsidRDefault="00BA67D6" w:rsidP="00BA67D6">
      <w:pPr>
        <w:pStyle w:val="50"/>
        <w:shd w:val="clear" w:color="auto" w:fill="auto"/>
        <w:spacing w:after="0" w:line="226" w:lineRule="exact"/>
        <w:ind w:left="499" w:right="3362"/>
        <w:jc w:val="left"/>
        <w:rPr>
          <w:color w:val="000000"/>
        </w:rPr>
      </w:pPr>
      <w:r>
        <w:rPr>
          <w:color w:val="000000"/>
        </w:rPr>
        <w:t xml:space="preserve">A.B. UYANAYEV, postgraduate student </w:t>
      </w:r>
    </w:p>
    <w:p w:rsidR="00BA67D6" w:rsidRDefault="00BA67D6" w:rsidP="00BA67D6">
      <w:pPr>
        <w:pStyle w:val="50"/>
        <w:shd w:val="clear" w:color="auto" w:fill="auto"/>
        <w:spacing w:after="0" w:line="226" w:lineRule="exact"/>
        <w:ind w:left="499" w:right="3362"/>
        <w:jc w:val="left"/>
        <w:rPr>
          <w:color w:val="000000"/>
          <w:lang w:val="ru-RU"/>
        </w:rPr>
      </w:pPr>
      <w:proofErr w:type="gramStart"/>
      <w:r>
        <w:rPr>
          <w:color w:val="000000"/>
        </w:rPr>
        <w:t>M.K. KARAEV, D-r of s.-h.</w:t>
      </w:r>
      <w:proofErr w:type="gramEnd"/>
      <w:r>
        <w:rPr>
          <w:color w:val="000000"/>
        </w:rPr>
        <w:t xml:space="preserve"> </w:t>
      </w:r>
      <w:proofErr w:type="gramStart"/>
      <w:r>
        <w:rPr>
          <w:color w:val="000000"/>
        </w:rPr>
        <w:t>sciences</w:t>
      </w:r>
      <w:proofErr w:type="gramEnd"/>
      <w:r>
        <w:rPr>
          <w:color w:val="000000"/>
        </w:rPr>
        <w:t xml:space="preserve">, professor </w:t>
      </w:r>
    </w:p>
    <w:p w:rsidR="00BA67D6" w:rsidRDefault="00BA67D6" w:rsidP="00BA67D6">
      <w:pPr>
        <w:pStyle w:val="50"/>
        <w:shd w:val="clear" w:color="auto" w:fill="auto"/>
        <w:spacing w:after="0" w:line="226" w:lineRule="exact"/>
        <w:ind w:left="499" w:right="3362"/>
        <w:jc w:val="left"/>
        <w:rPr>
          <w:color w:val="000000"/>
          <w:lang w:val="ru-RU"/>
        </w:rPr>
      </w:pPr>
      <w:r>
        <w:rPr>
          <w:color w:val="000000"/>
        </w:rPr>
        <w:t xml:space="preserve">FGBOU VPO </w:t>
      </w:r>
      <w:proofErr w:type="spellStart"/>
      <w:r>
        <w:rPr>
          <w:color w:val="000000"/>
        </w:rPr>
        <w:t>Kabardino-Balkarian</w:t>
      </w:r>
      <w:proofErr w:type="spellEnd"/>
      <w:r>
        <w:rPr>
          <w:color w:val="000000"/>
        </w:rPr>
        <w:t xml:space="preserve"> State Agricultural University M.M. </w:t>
      </w:r>
      <w:proofErr w:type="spellStart"/>
      <w:r>
        <w:rPr>
          <w:color w:val="000000"/>
        </w:rPr>
        <w:t>Dzhambulatov</w:t>
      </w:r>
      <w:proofErr w:type="spellEnd"/>
      <w:r>
        <w:rPr>
          <w:color w:val="000000"/>
        </w:rPr>
        <w:t xml:space="preserve"> Dagestan State Agrarian University, Makhachkala</w:t>
      </w:r>
    </w:p>
    <w:p w:rsidR="00BA67D6" w:rsidRPr="00BA67D6" w:rsidRDefault="00BA67D6" w:rsidP="00BA67D6">
      <w:pPr>
        <w:pStyle w:val="50"/>
        <w:shd w:val="clear" w:color="auto" w:fill="auto"/>
        <w:spacing w:after="0" w:line="226" w:lineRule="exact"/>
        <w:ind w:left="499" w:right="3362"/>
        <w:jc w:val="left"/>
        <w:rPr>
          <w:color w:val="000000"/>
          <w:lang w:val="ru-RU"/>
        </w:rPr>
      </w:pPr>
    </w:p>
    <w:p w:rsidR="00BA67D6" w:rsidRDefault="00BA67D6" w:rsidP="00BA67D6">
      <w:pPr>
        <w:pStyle w:val="60"/>
        <w:shd w:val="clear" w:color="auto" w:fill="auto"/>
        <w:spacing w:before="0" w:after="0" w:line="230" w:lineRule="exact"/>
        <w:ind w:firstLine="500"/>
        <w:jc w:val="both"/>
      </w:pPr>
      <w:r>
        <w:rPr>
          <w:rStyle w:val="62"/>
        </w:rPr>
        <w:t>Аннотация</w:t>
      </w:r>
      <w:r>
        <w:rPr>
          <w:color w:val="000000"/>
          <w:lang w:eastAsia="ru-RU" w:bidi="ru-RU"/>
        </w:rPr>
        <w:t xml:space="preserve">. В исследованиях, проведенных в 2010-2012 </w:t>
      </w:r>
      <w:proofErr w:type="spellStart"/>
      <w:proofErr w:type="gramStart"/>
      <w:r>
        <w:rPr>
          <w:color w:val="000000"/>
          <w:lang w:eastAsia="ru-RU" w:bidi="ru-RU"/>
        </w:rPr>
        <w:t>гг</w:t>
      </w:r>
      <w:proofErr w:type="spellEnd"/>
      <w:proofErr w:type="gramEnd"/>
      <w:r>
        <w:rPr>
          <w:color w:val="000000"/>
          <w:lang w:eastAsia="ru-RU" w:bidi="ru-RU"/>
        </w:rPr>
        <w:t xml:space="preserve"> в предгорьях </w:t>
      </w:r>
      <w:proofErr w:type="spellStart"/>
      <w:r>
        <w:rPr>
          <w:color w:val="000000"/>
          <w:lang w:eastAsia="ru-RU" w:bidi="ru-RU"/>
        </w:rPr>
        <w:t>Кабардино</w:t>
      </w:r>
      <w:proofErr w:type="spellEnd"/>
      <w:r>
        <w:rPr>
          <w:color w:val="000000"/>
          <w:lang w:eastAsia="ru-RU" w:bidi="ru-RU"/>
        </w:rPr>
        <w:t xml:space="preserve">- Балкарии в саду сливы на склонах посадки 2002г на серых лесных почвах установлено, что в условиях длительного естественного </w:t>
      </w:r>
      <w:proofErr w:type="spellStart"/>
      <w:r>
        <w:rPr>
          <w:color w:val="000000"/>
          <w:lang w:eastAsia="ru-RU" w:bidi="ru-RU"/>
        </w:rPr>
        <w:t>задернения</w:t>
      </w:r>
      <w:proofErr w:type="spellEnd"/>
      <w:r>
        <w:rPr>
          <w:color w:val="000000"/>
          <w:lang w:eastAsia="ru-RU" w:bidi="ru-RU"/>
        </w:rPr>
        <w:t xml:space="preserve"> применение возрастающих доз азотных удобрений способствует повышению урожайности сливы сорта Кабардинская ранняя в среднем за 3 года от 8,7% (вариант </w:t>
      </w:r>
      <w:r>
        <w:rPr>
          <w:rStyle w:val="61"/>
          <w:lang w:val="en-US" w:eastAsia="en-US" w:bidi="en-US"/>
        </w:rPr>
        <w:t>N</w:t>
      </w:r>
      <w:r w:rsidRPr="00EE5FBC">
        <w:rPr>
          <w:rStyle w:val="61"/>
          <w:lang w:eastAsia="en-US" w:bidi="en-US"/>
        </w:rPr>
        <w:t>90)</w:t>
      </w:r>
      <w:r>
        <w:rPr>
          <w:color w:val="000000"/>
          <w:lang w:eastAsia="ru-RU" w:bidi="ru-RU"/>
        </w:rPr>
        <w:t xml:space="preserve">до 25,7% в варианте </w:t>
      </w:r>
      <w:r>
        <w:rPr>
          <w:color w:val="000000"/>
          <w:lang w:val="en-US" w:bidi="en-US"/>
        </w:rPr>
        <w:t>N</w:t>
      </w:r>
      <w:r w:rsidRPr="00EE5FBC">
        <w:rPr>
          <w:color w:val="000000"/>
          <w:lang w:bidi="en-US"/>
        </w:rPr>
        <w:t xml:space="preserve">180. </w:t>
      </w:r>
      <w:r>
        <w:rPr>
          <w:color w:val="000000"/>
          <w:lang w:eastAsia="ru-RU" w:bidi="ru-RU"/>
        </w:rPr>
        <w:t xml:space="preserve">На сорте </w:t>
      </w:r>
      <w:proofErr w:type="spellStart"/>
      <w:r>
        <w:rPr>
          <w:color w:val="000000"/>
          <w:lang w:eastAsia="ru-RU" w:bidi="ru-RU"/>
        </w:rPr>
        <w:t>Стенлей</w:t>
      </w:r>
      <w:proofErr w:type="spellEnd"/>
      <w:r>
        <w:rPr>
          <w:color w:val="000000"/>
          <w:lang w:eastAsia="ru-RU" w:bidi="ru-RU"/>
        </w:rPr>
        <w:t xml:space="preserve"> в условиях террас наиболее эффективно глубокое в бороздки внесение удобрений (</w:t>
      </w:r>
      <w:r>
        <w:rPr>
          <w:rStyle w:val="61"/>
          <w:lang w:val="en-US" w:eastAsia="en-US" w:bidi="en-US"/>
        </w:rPr>
        <w:t>N</w:t>
      </w:r>
      <w:r>
        <w:rPr>
          <w:color w:val="000000"/>
          <w:lang w:eastAsia="ru-RU" w:bidi="ru-RU"/>
        </w:rPr>
        <w:t>90Р90К90 на глубину 20-25см), при котором урожай увеличивался на 18,2%. Изучение влияние разной степени обрезки плодоносящих деревьев сливы показало преимущество варианта «умеренная обрезка + АРК по 120кг», где прибавка урожая составила 25,0%.</w:t>
      </w:r>
    </w:p>
    <w:p w:rsidR="00BA67D6" w:rsidRPr="00AA68B9" w:rsidRDefault="00BA67D6" w:rsidP="00BA67D6">
      <w:pPr>
        <w:pStyle w:val="50"/>
        <w:shd w:val="clear" w:color="auto" w:fill="auto"/>
        <w:spacing w:after="0" w:line="226" w:lineRule="exact"/>
        <w:ind w:firstLine="500"/>
        <w:jc w:val="both"/>
        <w:rPr>
          <w:b w:val="0"/>
        </w:rPr>
      </w:pPr>
      <w:proofErr w:type="spellStart"/>
      <w:r>
        <w:rPr>
          <w:color w:val="000000"/>
        </w:rPr>
        <w:t>Annotation.In</w:t>
      </w:r>
      <w:proofErr w:type="spellEnd"/>
      <w:r>
        <w:rPr>
          <w:color w:val="000000"/>
        </w:rPr>
        <w:t xml:space="preserve"> studies conducted in 2010-2012 on the foothills of Kabardino-Balkaria in the garden of plum on the slopes of </w:t>
      </w:r>
      <w:r w:rsidRPr="00AA68B9">
        <w:rPr>
          <w:b w:val="0"/>
          <w:color w:val="000000"/>
        </w:rPr>
        <w:t xml:space="preserve">the 2002 planting on gray forest soils low in available forms of nitrogen and phosphorus, potassium medium found that in a long natural sod application of increasing doses of nitrogen fertilizers contribute higher yields plum varieties </w:t>
      </w:r>
      <w:proofErr w:type="spellStart"/>
      <w:r w:rsidRPr="00AA68B9">
        <w:rPr>
          <w:b w:val="0"/>
          <w:color w:val="000000"/>
        </w:rPr>
        <w:t>Kabarda</w:t>
      </w:r>
      <w:proofErr w:type="spellEnd"/>
      <w:r w:rsidRPr="00AA68B9">
        <w:rPr>
          <w:b w:val="0"/>
          <w:color w:val="000000"/>
        </w:rPr>
        <w:t xml:space="preserve"> early on average for 3 years from 8.7% (option N90) to 25.7% in the variant N180. On grade Stanley under terraces most effective deep grooves in the fertilizer (N 90R90K90 to a depth of 20-25cm) in which the harvest increased by 18.2%. Studying the effect of different degrees </w:t>
      </w:r>
      <w:proofErr w:type="spellStart"/>
      <w:r w:rsidRPr="00AA68B9">
        <w:rPr>
          <w:b w:val="0"/>
          <w:color w:val="000000"/>
        </w:rPr>
        <w:t>ofpruning</w:t>
      </w:r>
      <w:proofErr w:type="spellEnd"/>
      <w:r w:rsidRPr="00AA68B9">
        <w:rPr>
          <w:b w:val="0"/>
          <w:color w:val="000000"/>
        </w:rPr>
        <w:t xml:space="preserve"> fruit trees plum showed the advantage of options "moderate pruning + NPK at 120kg," where yield increase was 25.0%.</w:t>
      </w:r>
    </w:p>
    <w:p w:rsidR="00BA67D6" w:rsidRPr="00AA68B9" w:rsidRDefault="00BA67D6" w:rsidP="00BA67D6">
      <w:pPr>
        <w:pStyle w:val="60"/>
        <w:shd w:val="clear" w:color="auto" w:fill="auto"/>
        <w:spacing w:before="0" w:after="0" w:line="226" w:lineRule="exact"/>
        <w:ind w:left="480" w:right="3340" w:firstLine="0"/>
        <w:jc w:val="left"/>
        <w:rPr>
          <w:lang w:val="en-US"/>
        </w:rPr>
      </w:pPr>
      <w:r>
        <w:rPr>
          <w:color w:val="000000"/>
          <w:lang w:eastAsia="ru-RU" w:bidi="ru-RU"/>
        </w:rPr>
        <w:t xml:space="preserve">Ключевые слова: слива, минеральные удобрения, обрезка деревьев. </w:t>
      </w:r>
      <w:proofErr w:type="spellStart"/>
      <w:r>
        <w:rPr>
          <w:rStyle w:val="61"/>
          <w:lang w:val="en-US" w:eastAsia="en-US" w:bidi="en-US"/>
        </w:rPr>
        <w:t>Keywords</w:t>
      </w:r>
      <w:proofErr w:type="gramStart"/>
      <w:r>
        <w:rPr>
          <w:rStyle w:val="61"/>
          <w:lang w:val="en-US" w:eastAsia="en-US" w:bidi="en-US"/>
        </w:rPr>
        <w:t>:</w:t>
      </w:r>
      <w:r w:rsidRPr="00AA68B9">
        <w:rPr>
          <w:rStyle w:val="61"/>
          <w:b w:val="0"/>
          <w:lang w:val="en-US" w:eastAsia="en-US" w:bidi="en-US"/>
        </w:rPr>
        <w:t>Plum</w:t>
      </w:r>
      <w:proofErr w:type="spellEnd"/>
      <w:proofErr w:type="gramEnd"/>
      <w:r w:rsidRPr="00AA68B9">
        <w:rPr>
          <w:rStyle w:val="61"/>
          <w:b w:val="0"/>
          <w:lang w:val="en-US" w:eastAsia="en-US" w:bidi="en-US"/>
        </w:rPr>
        <w:t>, mineral fertilizers, pruning trees.</w:t>
      </w:r>
      <w:bookmarkStart w:id="27" w:name="bookmark58"/>
      <w:r>
        <w:rPr>
          <w:color w:val="000000"/>
          <w:lang w:eastAsia="ru-RU" w:bidi="ru-RU"/>
        </w:rPr>
        <w:t>УДК</w:t>
      </w:r>
      <w:r w:rsidRPr="00AA68B9">
        <w:rPr>
          <w:color w:val="000000"/>
          <w:lang w:val="en-US" w:eastAsia="ru-RU" w:bidi="ru-RU"/>
        </w:rPr>
        <w:t>: 633.85</w:t>
      </w:r>
      <w:bookmarkEnd w:id="27"/>
    </w:p>
    <w:p w:rsidR="00BA67D6" w:rsidRPr="004C40AB" w:rsidRDefault="00BA67D6" w:rsidP="00BA67D6">
      <w:pPr>
        <w:pStyle w:val="90"/>
        <w:shd w:val="clear" w:color="auto" w:fill="auto"/>
        <w:spacing w:line="226" w:lineRule="exact"/>
        <w:ind w:left="760" w:right="1420" w:firstLine="1380"/>
        <w:rPr>
          <w:color w:val="000000"/>
          <w:lang w:val="en-US" w:eastAsia="ru-RU" w:bidi="ru-RU"/>
        </w:rPr>
      </w:pPr>
    </w:p>
    <w:p w:rsidR="00BA67D6" w:rsidRDefault="00BA67D6" w:rsidP="00BA67D6">
      <w:pPr>
        <w:pStyle w:val="90"/>
        <w:shd w:val="clear" w:color="auto" w:fill="auto"/>
        <w:spacing w:line="226" w:lineRule="exact"/>
        <w:ind w:left="760" w:right="1420" w:firstLine="1380"/>
        <w:rPr>
          <w:color w:val="000000"/>
          <w:lang w:bidi="en-US"/>
        </w:rPr>
      </w:pPr>
      <w:r>
        <w:rPr>
          <w:color w:val="000000"/>
          <w:lang w:eastAsia="ru-RU" w:bidi="ru-RU"/>
        </w:rPr>
        <w:t xml:space="preserve">ТЕНДЕНЦИЯ КУЛЬТИВИРОВАНИЯ </w:t>
      </w:r>
      <w:r>
        <w:rPr>
          <w:color w:val="000000"/>
          <w:lang w:val="en-US" w:bidi="en-US"/>
        </w:rPr>
        <w:t>CARTHAMUSTINCTORIU</w:t>
      </w:r>
    </w:p>
    <w:p w:rsidR="00BA67D6" w:rsidRDefault="00BA67D6" w:rsidP="00BA67D6">
      <w:pPr>
        <w:pStyle w:val="90"/>
        <w:shd w:val="clear" w:color="auto" w:fill="auto"/>
        <w:spacing w:line="226" w:lineRule="exact"/>
        <w:ind w:right="1420"/>
        <w:rPr>
          <w:color w:val="000000"/>
          <w:lang w:bidi="en-US"/>
        </w:rPr>
      </w:pPr>
    </w:p>
    <w:p w:rsidR="00BA67D6" w:rsidRDefault="00BA67D6" w:rsidP="00BA67D6">
      <w:pPr>
        <w:pStyle w:val="90"/>
        <w:shd w:val="clear" w:color="auto" w:fill="auto"/>
        <w:spacing w:line="226" w:lineRule="exact"/>
        <w:ind w:right="1420"/>
      </w:pPr>
      <w:r>
        <w:rPr>
          <w:color w:val="000000"/>
          <w:lang w:bidi="en-US"/>
        </w:rPr>
        <w:t xml:space="preserve">                </w:t>
      </w:r>
      <w:r>
        <w:rPr>
          <w:color w:val="000000"/>
          <w:lang w:val="en-US" w:bidi="en-US"/>
        </w:rPr>
        <w:t>S</w:t>
      </w:r>
      <w:r>
        <w:rPr>
          <w:color w:val="000000"/>
          <w:lang w:eastAsia="ru-RU" w:bidi="ru-RU"/>
        </w:rPr>
        <w:t>Н.А. РЯБЦЕВА, канд. с.-х. наук, доцент</w:t>
      </w:r>
    </w:p>
    <w:p w:rsidR="00BA67D6" w:rsidRDefault="00BA67D6" w:rsidP="00BA67D6">
      <w:pPr>
        <w:pStyle w:val="90"/>
        <w:shd w:val="clear" w:color="auto" w:fill="auto"/>
        <w:spacing w:after="176" w:line="226" w:lineRule="exact"/>
        <w:ind w:left="760"/>
      </w:pPr>
      <w:r>
        <w:rPr>
          <w:color w:val="000000"/>
          <w:lang w:eastAsia="ru-RU" w:bidi="ru-RU"/>
        </w:rPr>
        <w:t xml:space="preserve">ФГБОУ </w:t>
      </w:r>
      <w:proofErr w:type="gramStart"/>
      <w:r>
        <w:rPr>
          <w:color w:val="000000"/>
          <w:lang w:eastAsia="ru-RU" w:bidi="ru-RU"/>
        </w:rPr>
        <w:t>ВО</w:t>
      </w:r>
      <w:proofErr w:type="gramEnd"/>
      <w:r>
        <w:rPr>
          <w:color w:val="000000"/>
          <w:lang w:eastAsia="ru-RU" w:bidi="ru-RU"/>
        </w:rPr>
        <w:t xml:space="preserve"> «Донской ГАУ», п. </w:t>
      </w:r>
      <w:proofErr w:type="spellStart"/>
      <w:r>
        <w:rPr>
          <w:color w:val="000000"/>
          <w:lang w:eastAsia="ru-RU" w:bidi="ru-RU"/>
        </w:rPr>
        <w:t>Персиановский</w:t>
      </w:r>
      <w:proofErr w:type="spellEnd"/>
      <w:r>
        <w:rPr>
          <w:color w:val="000000"/>
          <w:lang w:eastAsia="ru-RU" w:bidi="ru-RU"/>
        </w:rPr>
        <w:t>, Ростовская область, Россия</w:t>
      </w:r>
    </w:p>
    <w:p w:rsidR="00BA67D6" w:rsidRDefault="00BA67D6" w:rsidP="00BA67D6">
      <w:pPr>
        <w:pStyle w:val="50"/>
        <w:shd w:val="clear" w:color="auto" w:fill="auto"/>
        <w:spacing w:after="184" w:line="230" w:lineRule="exact"/>
        <w:ind w:left="760" w:right="1195" w:firstLine="1980"/>
        <w:jc w:val="left"/>
        <w:rPr>
          <w:color w:val="000000"/>
          <w:lang w:val="ru-RU"/>
        </w:rPr>
      </w:pPr>
      <w:r>
        <w:rPr>
          <w:color w:val="000000"/>
        </w:rPr>
        <w:t>CULTIVATION TREND OF CARTHAMUS</w:t>
      </w:r>
      <w:r>
        <w:rPr>
          <w:color w:val="000000"/>
          <w:lang w:val="ru-RU"/>
        </w:rPr>
        <w:t xml:space="preserve"> </w:t>
      </w:r>
      <w:r>
        <w:rPr>
          <w:color w:val="000000"/>
        </w:rPr>
        <w:t xml:space="preserve">TINCTORIUS </w:t>
      </w:r>
    </w:p>
    <w:p w:rsidR="00BA67D6" w:rsidRPr="00BA67D6" w:rsidRDefault="00BA67D6" w:rsidP="00BA67D6">
      <w:pPr>
        <w:pStyle w:val="50"/>
        <w:shd w:val="clear" w:color="auto" w:fill="auto"/>
        <w:spacing w:after="184" w:line="230" w:lineRule="exact"/>
        <w:ind w:left="760" w:right="2040"/>
        <w:jc w:val="left"/>
        <w:rPr>
          <w:color w:val="000000"/>
        </w:rPr>
      </w:pPr>
      <w:r>
        <w:rPr>
          <w:color w:val="000000"/>
        </w:rPr>
        <w:t xml:space="preserve">RYABTSEVA N.A., Candidate of Agricultural Sciences, Associate Professor Don State Agrarian University, </w:t>
      </w:r>
      <w:proofErr w:type="spellStart"/>
      <w:r>
        <w:rPr>
          <w:color w:val="000000"/>
        </w:rPr>
        <w:t>Persianovsky</w:t>
      </w:r>
      <w:proofErr w:type="spellEnd"/>
      <w:r>
        <w:rPr>
          <w:color w:val="000000"/>
        </w:rPr>
        <w:t>, Rostov region</w:t>
      </w:r>
    </w:p>
    <w:p w:rsidR="00BA67D6" w:rsidRPr="0015726B" w:rsidRDefault="00BA67D6" w:rsidP="00BA67D6">
      <w:pPr>
        <w:pStyle w:val="60"/>
        <w:shd w:val="clear" w:color="auto" w:fill="auto"/>
        <w:spacing w:before="0" w:after="0" w:line="226" w:lineRule="exact"/>
        <w:ind w:firstLine="500"/>
        <w:jc w:val="both"/>
        <w:rPr>
          <w:lang w:val="en-US"/>
        </w:rPr>
      </w:pPr>
      <w:r>
        <w:rPr>
          <w:rStyle w:val="62"/>
        </w:rPr>
        <w:t>Аннотация</w:t>
      </w:r>
      <w:r>
        <w:rPr>
          <w:color w:val="000000"/>
          <w:lang w:eastAsia="ru-RU" w:bidi="ru-RU"/>
        </w:rPr>
        <w:t xml:space="preserve">. Показаны перспективные направления использования </w:t>
      </w:r>
      <w:proofErr w:type="spellStart"/>
      <w:r>
        <w:rPr>
          <w:color w:val="000000"/>
          <w:lang w:val="en-US" w:bidi="en-US"/>
        </w:rPr>
        <w:t>Carthamustinctorius</w:t>
      </w:r>
      <w:proofErr w:type="spellEnd"/>
      <w:proofErr w:type="gramStart"/>
      <w:r>
        <w:rPr>
          <w:color w:val="000000"/>
          <w:lang w:eastAsia="ru-RU" w:bidi="ru-RU"/>
        </w:rPr>
        <w:t>в</w:t>
      </w:r>
      <w:proofErr w:type="gramEnd"/>
      <w:r>
        <w:rPr>
          <w:color w:val="000000"/>
          <w:lang w:eastAsia="ru-RU" w:bidi="ru-RU"/>
        </w:rPr>
        <w:t xml:space="preserve"> Ростовской обла</w:t>
      </w:r>
      <w:r>
        <w:rPr>
          <w:color w:val="000000"/>
          <w:lang w:eastAsia="ru-RU" w:bidi="ru-RU"/>
        </w:rPr>
        <w:softHyphen/>
        <w:t>сти. Представлены основные биологические, морфологические и технологические особенности культуры с возможностью и перспективой ее возделывания. Установлено значение сафлора как источника производства растительного масла. Наибольшее содержание масла и белка в семенах было при раннем сроке посева в первой декаде апреля - 37 и 12 % соответственно. Отмечено высокое пищевое качество масла по составу жирных кис</w:t>
      </w:r>
      <w:r>
        <w:rPr>
          <w:color w:val="000000"/>
          <w:lang w:eastAsia="ru-RU" w:bidi="ru-RU"/>
        </w:rPr>
        <w:softHyphen/>
        <w:t xml:space="preserve">лот: </w:t>
      </w:r>
      <w:proofErr w:type="spellStart"/>
      <w:r>
        <w:rPr>
          <w:color w:val="000000"/>
          <w:lang w:eastAsia="ru-RU" w:bidi="ru-RU"/>
        </w:rPr>
        <w:t>линолевая</w:t>
      </w:r>
      <w:proofErr w:type="spellEnd"/>
      <w:r>
        <w:rPr>
          <w:color w:val="000000"/>
          <w:lang w:eastAsia="ru-RU" w:bidi="ru-RU"/>
        </w:rPr>
        <w:t xml:space="preserve"> - 82,5-86,5%; олеиновая -7,2-7,6%; пальмитиновая - 4,4-7,4%; стеариновая - 0,52-0,6%; </w:t>
      </w:r>
      <w:proofErr w:type="spellStart"/>
      <w:r>
        <w:rPr>
          <w:color w:val="000000"/>
          <w:lang w:eastAsia="ru-RU" w:bidi="ru-RU"/>
        </w:rPr>
        <w:t>линол</w:t>
      </w:r>
      <w:proofErr w:type="gramStart"/>
      <w:r>
        <w:rPr>
          <w:color w:val="000000"/>
          <w:lang w:eastAsia="ru-RU" w:bidi="ru-RU"/>
        </w:rPr>
        <w:t>е</w:t>
      </w:r>
      <w:proofErr w:type="spellEnd"/>
      <w:r>
        <w:rPr>
          <w:color w:val="000000"/>
          <w:lang w:eastAsia="ru-RU" w:bidi="ru-RU"/>
        </w:rPr>
        <w:t>-</w:t>
      </w:r>
      <w:proofErr w:type="gramEnd"/>
      <w:r>
        <w:rPr>
          <w:color w:val="000000"/>
          <w:lang w:eastAsia="ru-RU" w:bidi="ru-RU"/>
        </w:rPr>
        <w:t xml:space="preserve"> новая - до 0,2%. Проведен анализ областей применения </w:t>
      </w:r>
      <w:proofErr w:type="spellStart"/>
      <w:r>
        <w:rPr>
          <w:color w:val="000000"/>
          <w:lang w:val="en-US" w:bidi="en-US"/>
        </w:rPr>
        <w:t>Carthamustinctorius</w:t>
      </w:r>
      <w:proofErr w:type="spellEnd"/>
      <w:r w:rsidRPr="0015726B">
        <w:rPr>
          <w:color w:val="000000"/>
          <w:lang w:bidi="en-US"/>
        </w:rPr>
        <w:t xml:space="preserve">: </w:t>
      </w:r>
      <w:r>
        <w:rPr>
          <w:color w:val="000000"/>
          <w:lang w:eastAsia="ru-RU" w:bidi="ru-RU"/>
        </w:rPr>
        <w:t>в пищевой и лакокрасочной про</w:t>
      </w:r>
      <w:r>
        <w:rPr>
          <w:color w:val="000000"/>
          <w:lang w:eastAsia="ru-RU" w:bidi="ru-RU"/>
        </w:rPr>
        <w:softHyphen/>
        <w:t xml:space="preserve">мышленности, в медицине, в генной инженерии, в качестве фитосанитарной и </w:t>
      </w:r>
      <w:proofErr w:type="spellStart"/>
      <w:r>
        <w:rPr>
          <w:color w:val="000000"/>
          <w:lang w:eastAsia="ru-RU" w:bidi="ru-RU"/>
        </w:rPr>
        <w:t>фитомелиорирующей</w:t>
      </w:r>
      <w:proofErr w:type="spellEnd"/>
      <w:r>
        <w:rPr>
          <w:color w:val="000000"/>
          <w:lang w:eastAsia="ru-RU" w:bidi="ru-RU"/>
        </w:rPr>
        <w:t xml:space="preserve"> культуры, медоноса, а также как кормовой культуры. Оценен эффект сафлора как альтернативы для производства биотоп- </w:t>
      </w:r>
      <w:proofErr w:type="spellStart"/>
      <w:r>
        <w:rPr>
          <w:color w:val="000000"/>
          <w:lang w:eastAsia="ru-RU" w:bidi="ru-RU"/>
        </w:rPr>
        <w:t>лива</w:t>
      </w:r>
      <w:proofErr w:type="gramStart"/>
      <w:r>
        <w:rPr>
          <w:color w:val="000000"/>
          <w:lang w:eastAsia="ru-RU" w:bidi="ru-RU"/>
        </w:rPr>
        <w:t>.О</w:t>
      </w:r>
      <w:proofErr w:type="gramEnd"/>
      <w:r>
        <w:rPr>
          <w:color w:val="000000"/>
          <w:lang w:eastAsia="ru-RU" w:bidi="ru-RU"/>
        </w:rPr>
        <w:t>пытами</w:t>
      </w:r>
      <w:proofErr w:type="spellEnd"/>
      <w:r>
        <w:rPr>
          <w:color w:val="000000"/>
          <w:lang w:eastAsia="ru-RU" w:bidi="ru-RU"/>
        </w:rPr>
        <w:t xml:space="preserve"> установлено, что благоприятные условия увлажнения, температурного режима после посева сафлора складывались при раннем сроке посева и обеспечили полноту всходов в 94 %. Промедление с посевом на 10-20 дней снижало полевую всхожесть до 78,9 %. Оптимальные условия для роста и развития растений сафлора и их высокая адаптивность и конкурентоспособность позволили сохранить к уборке 92% всходов. По</w:t>
      </w:r>
      <w:r>
        <w:rPr>
          <w:color w:val="000000"/>
          <w:lang w:eastAsia="ru-RU" w:bidi="ru-RU"/>
        </w:rPr>
        <w:softHyphen/>
        <w:t>сев сафлора в ранний срок (первой декаде апреля) способствовал динамичному и активному развитию корневой массы, что способствовало формированию корзинок - 2,34 см. Количество семянок в корзинке -17,6 штук. Мас</w:t>
      </w:r>
      <w:r>
        <w:rPr>
          <w:color w:val="000000"/>
          <w:lang w:eastAsia="ru-RU" w:bidi="ru-RU"/>
        </w:rPr>
        <w:softHyphen/>
        <w:t>са 1000 зерен сафлора 38,3 г. Растения сафлора, посеянные в ранний срок (первой декаде апреля), показали вы</w:t>
      </w:r>
      <w:r>
        <w:rPr>
          <w:color w:val="000000"/>
          <w:lang w:eastAsia="ru-RU" w:bidi="ru-RU"/>
        </w:rPr>
        <w:softHyphen/>
        <w:t xml:space="preserve">сокую адаптивность, устойчивость к неблагоприятным климатическим условиям. Урожайность сорта </w:t>
      </w:r>
      <w:proofErr w:type="spellStart"/>
      <w:r>
        <w:rPr>
          <w:color w:val="000000"/>
          <w:lang w:eastAsia="ru-RU" w:bidi="ru-RU"/>
        </w:rPr>
        <w:t>Ершов-ский</w:t>
      </w:r>
      <w:proofErr w:type="spellEnd"/>
      <w:r>
        <w:rPr>
          <w:color w:val="000000"/>
          <w:lang w:eastAsia="ru-RU" w:bidi="ru-RU"/>
        </w:rPr>
        <w:t xml:space="preserve"> 4 составила 1,34 т/га. Задержка с посевом привела к формированию </w:t>
      </w:r>
      <w:r w:rsidRPr="0015726B">
        <w:rPr>
          <w:rStyle w:val="61"/>
          <w:lang w:val="en-US"/>
        </w:rPr>
        <w:t>0,78</w:t>
      </w:r>
      <w:r>
        <w:rPr>
          <w:color w:val="000000"/>
          <w:lang w:eastAsia="ru-RU" w:bidi="ru-RU"/>
        </w:rPr>
        <w:t>т</w:t>
      </w:r>
      <w:r w:rsidRPr="0015726B">
        <w:rPr>
          <w:color w:val="000000"/>
          <w:lang w:val="en-US" w:eastAsia="ru-RU" w:bidi="ru-RU"/>
        </w:rPr>
        <w:t>/</w:t>
      </w:r>
      <w:r>
        <w:rPr>
          <w:color w:val="000000"/>
          <w:lang w:eastAsia="ru-RU" w:bidi="ru-RU"/>
        </w:rPr>
        <w:t>га</w:t>
      </w:r>
      <w:r w:rsidRPr="0015726B">
        <w:rPr>
          <w:color w:val="000000"/>
          <w:lang w:val="en-US" w:eastAsia="ru-RU" w:bidi="ru-RU"/>
        </w:rPr>
        <w:t>.</w:t>
      </w:r>
    </w:p>
    <w:p w:rsidR="00BA67D6" w:rsidRPr="00AA68B9" w:rsidRDefault="00BA67D6" w:rsidP="00BA67D6">
      <w:pPr>
        <w:pStyle w:val="50"/>
        <w:shd w:val="clear" w:color="auto" w:fill="auto"/>
        <w:spacing w:after="0" w:line="226" w:lineRule="exact"/>
        <w:ind w:firstLine="500"/>
        <w:jc w:val="both"/>
        <w:rPr>
          <w:b w:val="0"/>
        </w:rPr>
      </w:pPr>
      <w:r>
        <w:rPr>
          <w:color w:val="000000"/>
        </w:rPr>
        <w:t xml:space="preserve">Annotation: </w:t>
      </w:r>
      <w:r w:rsidRPr="00AA68B9">
        <w:rPr>
          <w:b w:val="0"/>
          <w:color w:val="000000"/>
        </w:rPr>
        <w:t xml:space="preserve">The perspective directions of use of </w:t>
      </w:r>
      <w:proofErr w:type="spellStart"/>
      <w:r w:rsidRPr="00AA68B9">
        <w:rPr>
          <w:b w:val="0"/>
          <w:color w:val="000000"/>
        </w:rPr>
        <w:t>Carthamustinctorius</w:t>
      </w:r>
      <w:proofErr w:type="spellEnd"/>
      <w:r w:rsidRPr="00AA68B9">
        <w:rPr>
          <w:b w:val="0"/>
          <w:color w:val="000000"/>
        </w:rPr>
        <w:t xml:space="preserve"> in the Rostov region. The main biological, morphological and technological features of the culture with the possibilities and perspective its cultivation. It estab</w:t>
      </w:r>
      <w:r w:rsidRPr="00AA68B9">
        <w:rPr>
          <w:b w:val="0"/>
          <w:color w:val="000000"/>
        </w:rPr>
        <w:softHyphen/>
        <w:t xml:space="preserve">lished its importance as a source of vegetable oil. The largest oil and protein content in the seeds were sown at an early period in the first week of April - 37 and 12%, respectively. It noted the high quality of the food oil composition </w:t>
      </w:r>
      <w:proofErr w:type="spellStart"/>
      <w:r w:rsidRPr="00AA68B9">
        <w:rPr>
          <w:b w:val="0"/>
          <w:color w:val="000000"/>
        </w:rPr>
        <w:t>offatty</w:t>
      </w:r>
      <w:proofErr w:type="spellEnd"/>
      <w:r w:rsidRPr="00AA68B9">
        <w:rPr>
          <w:b w:val="0"/>
          <w:color w:val="000000"/>
        </w:rPr>
        <w:t xml:space="preserve"> acids: </w:t>
      </w:r>
      <w:proofErr w:type="spellStart"/>
      <w:r w:rsidRPr="00AA68B9">
        <w:rPr>
          <w:b w:val="0"/>
          <w:color w:val="000000"/>
        </w:rPr>
        <w:t>Linoleic</w:t>
      </w:r>
      <w:proofErr w:type="spellEnd"/>
      <w:r w:rsidRPr="00AA68B9">
        <w:rPr>
          <w:b w:val="0"/>
          <w:color w:val="000000"/>
        </w:rPr>
        <w:t xml:space="preserve"> - 82,5-86,5%, oleic -7,2-7,6%, </w:t>
      </w:r>
      <w:proofErr w:type="spellStart"/>
      <w:r w:rsidRPr="00AA68B9">
        <w:rPr>
          <w:b w:val="0"/>
          <w:color w:val="000000"/>
        </w:rPr>
        <w:t>palmitic</w:t>
      </w:r>
      <w:proofErr w:type="spellEnd"/>
      <w:r w:rsidRPr="00AA68B9">
        <w:rPr>
          <w:b w:val="0"/>
          <w:color w:val="000000"/>
        </w:rPr>
        <w:t xml:space="preserve"> - 4,4-7,4%, </w:t>
      </w:r>
      <w:proofErr w:type="spellStart"/>
      <w:r w:rsidRPr="00AA68B9">
        <w:rPr>
          <w:b w:val="0"/>
          <w:color w:val="000000"/>
        </w:rPr>
        <w:t>stearic</w:t>
      </w:r>
      <w:proofErr w:type="spellEnd"/>
      <w:r w:rsidRPr="00AA68B9">
        <w:rPr>
          <w:b w:val="0"/>
          <w:color w:val="000000"/>
        </w:rPr>
        <w:t xml:space="preserve"> - 0,52-0,6% </w:t>
      </w:r>
      <w:proofErr w:type="spellStart"/>
      <w:r w:rsidRPr="00AA68B9">
        <w:rPr>
          <w:b w:val="0"/>
          <w:color w:val="000000"/>
        </w:rPr>
        <w:t>linolenic</w:t>
      </w:r>
      <w:proofErr w:type="spellEnd"/>
      <w:r w:rsidRPr="00AA68B9">
        <w:rPr>
          <w:b w:val="0"/>
          <w:color w:val="000000"/>
        </w:rPr>
        <w:t xml:space="preserve"> - 0,2%. The analysis of the application of </w:t>
      </w:r>
      <w:proofErr w:type="spellStart"/>
      <w:r w:rsidRPr="00AA68B9">
        <w:rPr>
          <w:b w:val="0"/>
          <w:color w:val="000000"/>
        </w:rPr>
        <w:t>Carthamustinctorius</w:t>
      </w:r>
      <w:proofErr w:type="spellEnd"/>
      <w:r w:rsidRPr="00AA68B9">
        <w:rPr>
          <w:b w:val="0"/>
          <w:color w:val="000000"/>
        </w:rPr>
        <w:t xml:space="preserve">: food and paint industries, in medicine, genetic engineering, as a </w:t>
      </w:r>
      <w:proofErr w:type="spellStart"/>
      <w:r w:rsidRPr="00AA68B9">
        <w:rPr>
          <w:b w:val="0"/>
          <w:color w:val="000000"/>
        </w:rPr>
        <w:t>phytosani</w:t>
      </w:r>
      <w:r w:rsidRPr="00AA68B9">
        <w:rPr>
          <w:b w:val="0"/>
          <w:color w:val="000000"/>
        </w:rPr>
        <w:softHyphen/>
        <w:t>tary</w:t>
      </w:r>
      <w:proofErr w:type="spellEnd"/>
      <w:r w:rsidRPr="00AA68B9">
        <w:rPr>
          <w:b w:val="0"/>
          <w:color w:val="000000"/>
        </w:rPr>
        <w:t xml:space="preserve"> and improves soil culture, bee plant, as well as a fodder crop. </w:t>
      </w:r>
      <w:proofErr w:type="gramStart"/>
      <w:r w:rsidRPr="00AA68B9">
        <w:rPr>
          <w:b w:val="0"/>
          <w:color w:val="000000"/>
        </w:rPr>
        <w:t xml:space="preserve">To assess the effects of safflower as an alternative for the production of </w:t>
      </w:r>
      <w:proofErr w:type="spellStart"/>
      <w:r w:rsidRPr="00AA68B9">
        <w:rPr>
          <w:b w:val="0"/>
          <w:color w:val="000000"/>
        </w:rPr>
        <w:t>biofuels</w:t>
      </w:r>
      <w:proofErr w:type="spellEnd"/>
      <w:r w:rsidRPr="00AA68B9">
        <w:rPr>
          <w:b w:val="0"/>
          <w:color w:val="000000"/>
        </w:rPr>
        <w:t>.</w:t>
      </w:r>
      <w:proofErr w:type="gramEnd"/>
      <w:r w:rsidRPr="00AA68B9">
        <w:rPr>
          <w:b w:val="0"/>
          <w:color w:val="000000"/>
        </w:rPr>
        <w:t xml:space="preserve"> Experiments have shown that the favorable moisture conditions, temperature conditions after planting safflower evolved at an early period of crop and ensure the completeness of shoots 94%. The delay in sowing 10-20 days decreased germination to 78</w:t>
      </w:r>
      <w:proofErr w:type="gramStart"/>
      <w:r w:rsidRPr="00AA68B9">
        <w:rPr>
          <w:b w:val="0"/>
          <w:color w:val="000000"/>
        </w:rPr>
        <w:t>,9</w:t>
      </w:r>
      <w:proofErr w:type="gramEnd"/>
      <w:r w:rsidRPr="00AA68B9">
        <w:rPr>
          <w:b w:val="0"/>
          <w:color w:val="000000"/>
        </w:rPr>
        <w:t>%. The optimum conditions for plant growth and development of saf</w:t>
      </w:r>
      <w:r w:rsidRPr="00AA68B9">
        <w:rPr>
          <w:b w:val="0"/>
          <w:color w:val="000000"/>
        </w:rPr>
        <w:softHyphen/>
        <w:t>flower and high adaptability, competitiveness and helped to keep a clean 92% germination.</w:t>
      </w:r>
    </w:p>
    <w:p w:rsidR="00BA67D6" w:rsidRDefault="00BA67D6" w:rsidP="00BA67D6">
      <w:pPr>
        <w:pStyle w:val="50"/>
        <w:shd w:val="clear" w:color="auto" w:fill="auto"/>
        <w:spacing w:after="0" w:line="226" w:lineRule="exact"/>
        <w:ind w:firstLine="500"/>
        <w:jc w:val="both"/>
      </w:pPr>
      <w:r w:rsidRPr="00AA68B9">
        <w:rPr>
          <w:b w:val="0"/>
          <w:color w:val="000000"/>
        </w:rPr>
        <w:t>The sowing of safflower in the early period (the first decade of April) contributed to a dynamic and active devel</w:t>
      </w:r>
      <w:r w:rsidRPr="00AA68B9">
        <w:rPr>
          <w:b w:val="0"/>
          <w:color w:val="000000"/>
        </w:rPr>
        <w:softHyphen/>
        <w:t>opment of the root mass, which contributed to the formation of baskets - 2</w:t>
      </w:r>
      <w:proofErr w:type="gramStart"/>
      <w:r w:rsidRPr="00AA68B9">
        <w:rPr>
          <w:b w:val="0"/>
          <w:color w:val="000000"/>
        </w:rPr>
        <w:t>,34</w:t>
      </w:r>
      <w:proofErr w:type="gramEnd"/>
      <w:r w:rsidRPr="00AA68B9">
        <w:rPr>
          <w:b w:val="0"/>
          <w:color w:val="000000"/>
        </w:rPr>
        <w:t xml:space="preserve"> centimeter. </w:t>
      </w:r>
      <w:proofErr w:type="gramStart"/>
      <w:r w:rsidRPr="00AA68B9">
        <w:rPr>
          <w:b w:val="0"/>
          <w:color w:val="000000"/>
        </w:rPr>
        <w:t>The number of seeds in a bas</w:t>
      </w:r>
      <w:r w:rsidRPr="00AA68B9">
        <w:rPr>
          <w:b w:val="0"/>
          <w:color w:val="000000"/>
        </w:rPr>
        <w:softHyphen/>
        <w:t>ket -17.6 units.</w:t>
      </w:r>
      <w:proofErr w:type="gramEnd"/>
      <w:r w:rsidRPr="00AA68B9">
        <w:rPr>
          <w:b w:val="0"/>
          <w:color w:val="000000"/>
        </w:rPr>
        <w:t xml:space="preserve"> Weight of 1000 seeds of safflower - 38</w:t>
      </w:r>
      <w:proofErr w:type="gramStart"/>
      <w:r w:rsidRPr="00AA68B9">
        <w:rPr>
          <w:b w:val="0"/>
          <w:color w:val="000000"/>
        </w:rPr>
        <w:t>,3</w:t>
      </w:r>
      <w:proofErr w:type="gramEnd"/>
      <w:r w:rsidRPr="00AA68B9">
        <w:rPr>
          <w:b w:val="0"/>
          <w:color w:val="000000"/>
        </w:rPr>
        <w:t xml:space="preserve"> gram. Safflower plants, sown in early life (early April), have shown a high adaptability to adverse climatic conditions, resistance. Yield grade </w:t>
      </w:r>
      <w:proofErr w:type="spellStart"/>
      <w:r w:rsidRPr="00AA68B9">
        <w:rPr>
          <w:b w:val="0"/>
          <w:color w:val="000000"/>
        </w:rPr>
        <w:t>Ershovsky</w:t>
      </w:r>
      <w:proofErr w:type="spellEnd"/>
      <w:r w:rsidRPr="00AA68B9">
        <w:rPr>
          <w:b w:val="0"/>
          <w:color w:val="000000"/>
        </w:rPr>
        <w:t xml:space="preserve"> 4 was 1.34 t </w:t>
      </w:r>
      <w:r w:rsidRPr="00AA68B9">
        <w:rPr>
          <w:b w:val="0"/>
          <w:color w:val="000000"/>
          <w:lang w:eastAsia="ru-RU" w:bidi="ru-RU"/>
        </w:rPr>
        <w:t xml:space="preserve">/ </w:t>
      </w:r>
      <w:r w:rsidRPr="00AA68B9">
        <w:rPr>
          <w:b w:val="0"/>
          <w:color w:val="000000"/>
        </w:rPr>
        <w:t>ha. The delay in planting has resulted in the formation of 0</w:t>
      </w:r>
      <w:proofErr w:type="gramStart"/>
      <w:r w:rsidRPr="00AA68B9">
        <w:rPr>
          <w:b w:val="0"/>
          <w:color w:val="000000"/>
        </w:rPr>
        <w:t>,78</w:t>
      </w:r>
      <w:proofErr w:type="gramEnd"/>
      <w:r w:rsidRPr="00AA68B9">
        <w:rPr>
          <w:b w:val="0"/>
          <w:color w:val="000000"/>
        </w:rPr>
        <w:t xml:space="preserve"> t </w:t>
      </w:r>
      <w:r w:rsidRPr="00AA68B9">
        <w:rPr>
          <w:b w:val="0"/>
          <w:color w:val="000000"/>
          <w:lang w:eastAsia="ru-RU" w:bidi="ru-RU"/>
        </w:rPr>
        <w:t xml:space="preserve">/ </w:t>
      </w:r>
      <w:r w:rsidRPr="00AA68B9">
        <w:rPr>
          <w:b w:val="0"/>
          <w:color w:val="000000"/>
        </w:rPr>
        <w:t>ha</w:t>
      </w:r>
      <w:r>
        <w:rPr>
          <w:color w:val="000000"/>
        </w:rPr>
        <w:t>.</w:t>
      </w:r>
    </w:p>
    <w:p w:rsidR="00BA67D6" w:rsidRDefault="00BA67D6" w:rsidP="00BA67D6">
      <w:pPr>
        <w:pStyle w:val="60"/>
        <w:shd w:val="clear" w:color="auto" w:fill="auto"/>
        <w:spacing w:before="0" w:after="0" w:line="226" w:lineRule="exact"/>
        <w:ind w:firstLine="500"/>
        <w:jc w:val="both"/>
      </w:pPr>
      <w:r>
        <w:rPr>
          <w:color w:val="000000"/>
          <w:lang w:eastAsia="ru-RU" w:bidi="ru-RU"/>
        </w:rPr>
        <w:t xml:space="preserve">Ключевые слова: </w:t>
      </w:r>
      <w:proofErr w:type="spellStart"/>
      <w:r w:rsidRPr="00AA68B9">
        <w:rPr>
          <w:rStyle w:val="61"/>
          <w:b w:val="0"/>
          <w:lang w:val="en-US" w:eastAsia="en-US" w:bidi="en-US"/>
        </w:rPr>
        <w:t>Carthamustinctorius</w:t>
      </w:r>
      <w:proofErr w:type="spellEnd"/>
      <w:proofErr w:type="gramStart"/>
      <w:r w:rsidRPr="00AA68B9">
        <w:rPr>
          <w:rStyle w:val="61"/>
          <w:b w:val="0"/>
          <w:lang w:eastAsia="en-US" w:bidi="en-US"/>
        </w:rPr>
        <w:t>,</w:t>
      </w:r>
      <w:r w:rsidRPr="00AA68B9">
        <w:rPr>
          <w:b/>
          <w:color w:val="000000"/>
          <w:lang w:eastAsia="ru-RU" w:bidi="ru-RU"/>
        </w:rPr>
        <w:t>урожайность</w:t>
      </w:r>
      <w:proofErr w:type="gramEnd"/>
      <w:r w:rsidRPr="00AA68B9">
        <w:rPr>
          <w:b/>
          <w:color w:val="000000"/>
          <w:lang w:eastAsia="ru-RU" w:bidi="ru-RU"/>
        </w:rPr>
        <w:t>, срок посева, кислотный состав масла</w:t>
      </w:r>
      <w:r>
        <w:rPr>
          <w:color w:val="000000"/>
          <w:lang w:eastAsia="ru-RU" w:bidi="ru-RU"/>
        </w:rPr>
        <w:t>.</w:t>
      </w:r>
    </w:p>
    <w:p w:rsidR="00BA67D6" w:rsidRPr="004C40AB" w:rsidRDefault="00BA67D6" w:rsidP="00BA67D6">
      <w:pPr>
        <w:pStyle w:val="50"/>
        <w:shd w:val="clear" w:color="auto" w:fill="auto"/>
        <w:spacing w:after="0" w:line="226" w:lineRule="exact"/>
        <w:ind w:firstLine="500"/>
        <w:jc w:val="both"/>
        <w:rPr>
          <w:color w:val="000000"/>
        </w:rPr>
      </w:pPr>
      <w:r>
        <w:rPr>
          <w:color w:val="000000"/>
        </w:rPr>
        <w:t xml:space="preserve">Key </w:t>
      </w:r>
      <w:proofErr w:type="spellStart"/>
      <w:r>
        <w:rPr>
          <w:color w:val="000000"/>
        </w:rPr>
        <w:t>words</w:t>
      </w:r>
      <w:proofErr w:type="gramStart"/>
      <w:r>
        <w:rPr>
          <w:color w:val="000000"/>
        </w:rPr>
        <w:t>:</w:t>
      </w:r>
      <w:r w:rsidRPr="00AA68B9">
        <w:rPr>
          <w:b w:val="0"/>
          <w:color w:val="000000"/>
        </w:rPr>
        <w:t>Carthamustinctorius</w:t>
      </w:r>
      <w:proofErr w:type="spellEnd"/>
      <w:proofErr w:type="gramEnd"/>
      <w:r w:rsidRPr="00AA68B9">
        <w:rPr>
          <w:b w:val="0"/>
          <w:color w:val="000000"/>
        </w:rPr>
        <w:t>, productivity, sowing period, acid composition of oils</w:t>
      </w:r>
      <w:r>
        <w:rPr>
          <w:color w:val="000000"/>
        </w:rPr>
        <w:t>.</w:t>
      </w:r>
      <w:bookmarkStart w:id="28" w:name="bookmark60"/>
    </w:p>
    <w:p w:rsidR="00BA67D6" w:rsidRPr="004C40AB" w:rsidRDefault="00BA67D6" w:rsidP="00BA67D6">
      <w:pPr>
        <w:pStyle w:val="50"/>
        <w:shd w:val="clear" w:color="auto" w:fill="auto"/>
        <w:spacing w:after="0" w:line="226" w:lineRule="exact"/>
        <w:ind w:firstLine="500"/>
        <w:jc w:val="both"/>
        <w:rPr>
          <w:color w:val="000000"/>
        </w:rPr>
      </w:pPr>
    </w:p>
    <w:p w:rsidR="00BA67D6" w:rsidRPr="004C40AB" w:rsidRDefault="00BA67D6" w:rsidP="00BA67D6">
      <w:pPr>
        <w:pStyle w:val="50"/>
        <w:shd w:val="clear" w:color="auto" w:fill="auto"/>
        <w:spacing w:after="0" w:line="226" w:lineRule="exact"/>
        <w:ind w:firstLine="500"/>
        <w:jc w:val="both"/>
        <w:rPr>
          <w:lang w:val="ru-RU"/>
        </w:rPr>
      </w:pPr>
      <w:r w:rsidRPr="004C40AB">
        <w:rPr>
          <w:color w:val="000000"/>
          <w:lang w:val="ru-RU" w:eastAsia="ru-RU" w:bidi="ru-RU"/>
        </w:rPr>
        <w:t>УДК 633.13:631.52</w:t>
      </w:r>
      <w:bookmarkEnd w:id="28"/>
    </w:p>
    <w:p w:rsidR="00BA67D6" w:rsidRDefault="00BA67D6" w:rsidP="00BA67D6">
      <w:pPr>
        <w:pStyle w:val="120"/>
        <w:shd w:val="clear" w:color="auto" w:fill="auto"/>
        <w:spacing w:before="0" w:line="226" w:lineRule="exact"/>
        <w:ind w:left="1120" w:firstLine="0"/>
        <w:rPr>
          <w:color w:val="000000"/>
          <w:lang w:eastAsia="ru-RU" w:bidi="ru-RU"/>
        </w:rPr>
      </w:pPr>
      <w:bookmarkStart w:id="29" w:name="bookmark61"/>
    </w:p>
    <w:p w:rsidR="00BA67D6" w:rsidRDefault="00BA67D6" w:rsidP="00BA67D6">
      <w:pPr>
        <w:pStyle w:val="120"/>
        <w:shd w:val="clear" w:color="auto" w:fill="auto"/>
        <w:spacing w:before="0" w:line="226" w:lineRule="exact"/>
        <w:ind w:left="1120" w:firstLine="0"/>
        <w:rPr>
          <w:color w:val="000000"/>
          <w:lang w:eastAsia="ru-RU" w:bidi="ru-RU"/>
        </w:rPr>
      </w:pPr>
      <w:r>
        <w:rPr>
          <w:color w:val="000000"/>
          <w:lang w:eastAsia="ru-RU" w:bidi="ru-RU"/>
        </w:rPr>
        <w:t>СИСТЕМА ВЕДЕНИЯ СЕЛЬСКОГО ХОЗЯЙСТВА - ЭКОЛОГИЧЕСКИЕ АСПЕКТЫ</w:t>
      </w:r>
      <w:bookmarkEnd w:id="29"/>
    </w:p>
    <w:p w:rsidR="00BA67D6" w:rsidRDefault="00BA67D6" w:rsidP="00BA67D6">
      <w:pPr>
        <w:pStyle w:val="120"/>
        <w:shd w:val="clear" w:color="auto" w:fill="auto"/>
        <w:spacing w:before="0" w:line="226" w:lineRule="exact"/>
        <w:ind w:left="1120" w:firstLine="0"/>
      </w:pPr>
    </w:p>
    <w:p w:rsidR="00BA67D6" w:rsidRDefault="00BA67D6" w:rsidP="00BA67D6">
      <w:pPr>
        <w:pStyle w:val="90"/>
        <w:shd w:val="clear" w:color="auto" w:fill="auto"/>
        <w:spacing w:line="226" w:lineRule="exact"/>
        <w:ind w:left="460" w:right="4560"/>
      </w:pPr>
      <w:r>
        <w:rPr>
          <w:color w:val="000000"/>
          <w:lang w:eastAsia="ru-RU" w:bidi="ru-RU"/>
        </w:rPr>
        <w:t>В.П. СТАЛЬМАКОВА, канд. биол. наук, профессор Т.Н. АШУРБЕКОВА, канд. биол. наук, доцент</w:t>
      </w:r>
    </w:p>
    <w:p w:rsidR="00BA67D6" w:rsidRDefault="00BA67D6" w:rsidP="00BA67D6">
      <w:pPr>
        <w:pStyle w:val="90"/>
        <w:shd w:val="clear" w:color="auto" w:fill="auto"/>
        <w:spacing w:after="176" w:line="226" w:lineRule="exact"/>
        <w:ind w:firstLine="460"/>
        <w:jc w:val="both"/>
      </w:pPr>
      <w:r>
        <w:rPr>
          <w:color w:val="000000"/>
          <w:lang w:eastAsia="ru-RU" w:bidi="ru-RU"/>
        </w:rPr>
        <w:t>ФГБОУВО «</w:t>
      </w:r>
      <w:proofErr w:type="gramStart"/>
      <w:r>
        <w:rPr>
          <w:color w:val="000000"/>
          <w:lang w:eastAsia="ru-RU" w:bidi="ru-RU"/>
        </w:rPr>
        <w:t>Дагестанский</w:t>
      </w:r>
      <w:proofErr w:type="gramEnd"/>
      <w:r>
        <w:rPr>
          <w:color w:val="000000"/>
          <w:lang w:eastAsia="ru-RU" w:bidi="ru-RU"/>
        </w:rPr>
        <w:t xml:space="preserve"> ГАУ имени М.М. </w:t>
      </w:r>
      <w:proofErr w:type="spellStart"/>
      <w:r>
        <w:rPr>
          <w:color w:val="000000"/>
          <w:lang w:eastAsia="ru-RU" w:bidi="ru-RU"/>
        </w:rPr>
        <w:t>Джамбулатова</w:t>
      </w:r>
      <w:proofErr w:type="spellEnd"/>
      <w:r>
        <w:rPr>
          <w:color w:val="000000"/>
          <w:lang w:eastAsia="ru-RU" w:bidi="ru-RU"/>
        </w:rPr>
        <w:t>», г. Махачкала</w:t>
      </w:r>
    </w:p>
    <w:p w:rsidR="00BA67D6" w:rsidRDefault="00BA67D6" w:rsidP="00BA67D6">
      <w:pPr>
        <w:pStyle w:val="50"/>
        <w:shd w:val="clear" w:color="auto" w:fill="auto"/>
        <w:spacing w:after="180" w:line="230" w:lineRule="exact"/>
        <w:ind w:left="460" w:right="2400" w:firstLine="2360"/>
        <w:jc w:val="left"/>
        <w:rPr>
          <w:color w:val="000000"/>
          <w:lang w:val="ru-RU"/>
        </w:rPr>
      </w:pPr>
      <w:r>
        <w:rPr>
          <w:color w:val="000000"/>
        </w:rPr>
        <w:t xml:space="preserve">ECOLOGICAL ASPECTS OF FARMING SYSTEMS </w:t>
      </w:r>
    </w:p>
    <w:p w:rsidR="00BA67D6" w:rsidRDefault="00BA67D6" w:rsidP="00BA67D6">
      <w:pPr>
        <w:pStyle w:val="50"/>
        <w:shd w:val="clear" w:color="auto" w:fill="auto"/>
        <w:spacing w:after="180" w:line="230" w:lineRule="exact"/>
        <w:ind w:left="460" w:right="2400"/>
        <w:jc w:val="left"/>
      </w:pPr>
      <w:r>
        <w:rPr>
          <w:color w:val="000000"/>
        </w:rPr>
        <w:t xml:space="preserve">V.P. STALMAKOVA, Candidate of Biological Sciences, Professor T.N. ASHURBEKOVA, Candidate of Biological Sciences, Associate Professor M.M. </w:t>
      </w:r>
      <w:proofErr w:type="spellStart"/>
      <w:r>
        <w:rPr>
          <w:color w:val="000000"/>
        </w:rPr>
        <w:t>Dzhambulatov</w:t>
      </w:r>
      <w:proofErr w:type="spellEnd"/>
      <w:r>
        <w:rPr>
          <w:color w:val="000000"/>
        </w:rPr>
        <w:t xml:space="preserve"> Dagestan State Agrarian University, Makhachkala</w:t>
      </w:r>
    </w:p>
    <w:p w:rsidR="00BA67D6" w:rsidRDefault="00BA67D6" w:rsidP="00BA67D6">
      <w:pPr>
        <w:pStyle w:val="60"/>
        <w:shd w:val="clear" w:color="auto" w:fill="auto"/>
        <w:spacing w:before="0" w:after="0" w:line="230" w:lineRule="exact"/>
        <w:ind w:firstLine="460"/>
        <w:jc w:val="both"/>
      </w:pPr>
      <w:r>
        <w:rPr>
          <w:rStyle w:val="62"/>
        </w:rPr>
        <w:t>Аннотация</w:t>
      </w:r>
      <w:r>
        <w:rPr>
          <w:color w:val="000000"/>
          <w:lang w:eastAsia="ru-RU" w:bidi="ru-RU"/>
        </w:rPr>
        <w:t xml:space="preserve">. В статье приведены материалы, подтверждающие экологическую </w:t>
      </w:r>
      <w:proofErr w:type="spellStart"/>
      <w:r>
        <w:rPr>
          <w:color w:val="000000"/>
          <w:lang w:eastAsia="ru-RU" w:bidi="ru-RU"/>
        </w:rPr>
        <w:t>и,как</w:t>
      </w:r>
      <w:proofErr w:type="spellEnd"/>
      <w:r>
        <w:rPr>
          <w:color w:val="000000"/>
          <w:lang w:eastAsia="ru-RU" w:bidi="ru-RU"/>
        </w:rPr>
        <w:t xml:space="preserve"> следствие, экономи</w:t>
      </w:r>
      <w:r>
        <w:rPr>
          <w:color w:val="000000"/>
          <w:lang w:eastAsia="ru-RU" w:bidi="ru-RU"/>
        </w:rPr>
        <w:softHyphen/>
      </w:r>
      <w:r>
        <w:rPr>
          <w:color w:val="000000"/>
          <w:lang w:eastAsia="ru-RU" w:bidi="ru-RU"/>
        </w:rPr>
        <w:lastRenderedPageBreak/>
        <w:t xml:space="preserve">ческую несостоятельность современных систем ведения сельского </w:t>
      </w:r>
      <w:proofErr w:type="spellStart"/>
      <w:r>
        <w:rPr>
          <w:color w:val="000000"/>
          <w:lang w:eastAsia="ru-RU" w:bidi="ru-RU"/>
        </w:rPr>
        <w:t>хозяйства</w:t>
      </w:r>
      <w:proofErr w:type="gramStart"/>
      <w:r>
        <w:rPr>
          <w:color w:val="000000"/>
          <w:lang w:eastAsia="ru-RU" w:bidi="ru-RU"/>
        </w:rPr>
        <w:t>.И</w:t>
      </w:r>
      <w:proofErr w:type="gramEnd"/>
      <w:r>
        <w:rPr>
          <w:color w:val="000000"/>
          <w:lang w:eastAsia="ru-RU" w:bidi="ru-RU"/>
        </w:rPr>
        <w:t>зложены</w:t>
      </w:r>
      <w:proofErr w:type="spellEnd"/>
      <w:r>
        <w:rPr>
          <w:color w:val="000000"/>
          <w:lang w:eastAsia="ru-RU" w:bidi="ru-RU"/>
        </w:rPr>
        <w:t xml:space="preserve"> основные экологиче</w:t>
      </w:r>
      <w:r>
        <w:rPr>
          <w:color w:val="000000"/>
          <w:lang w:eastAsia="ru-RU" w:bidi="ru-RU"/>
        </w:rPr>
        <w:softHyphen/>
        <w:t xml:space="preserve">ские проблемы </w:t>
      </w:r>
      <w:proofErr w:type="spellStart"/>
      <w:r>
        <w:rPr>
          <w:color w:val="000000"/>
          <w:lang w:eastAsia="ru-RU" w:bidi="ru-RU"/>
        </w:rPr>
        <w:t>агроландшафтов</w:t>
      </w:r>
      <w:proofErr w:type="spellEnd"/>
      <w:r>
        <w:rPr>
          <w:color w:val="000000"/>
          <w:lang w:eastAsia="ru-RU" w:bidi="ru-RU"/>
        </w:rPr>
        <w:t xml:space="preserve"> Дагестана и перечислены основные пути оптимизации его </w:t>
      </w:r>
      <w:proofErr w:type="spellStart"/>
      <w:r>
        <w:rPr>
          <w:color w:val="000000"/>
          <w:lang w:eastAsia="ru-RU" w:bidi="ru-RU"/>
        </w:rPr>
        <w:t>агроэкосистем</w:t>
      </w:r>
      <w:proofErr w:type="spellEnd"/>
      <w:r>
        <w:rPr>
          <w:color w:val="000000"/>
          <w:lang w:eastAsia="ru-RU" w:bidi="ru-RU"/>
        </w:rPr>
        <w:t>.</w:t>
      </w:r>
    </w:p>
    <w:p w:rsidR="00BA67D6" w:rsidRPr="00AA68B9" w:rsidRDefault="00BA67D6" w:rsidP="00BA67D6">
      <w:pPr>
        <w:pStyle w:val="50"/>
        <w:shd w:val="clear" w:color="auto" w:fill="auto"/>
        <w:spacing w:after="0" w:line="230" w:lineRule="exact"/>
        <w:ind w:firstLine="460"/>
        <w:jc w:val="left"/>
        <w:rPr>
          <w:b w:val="0"/>
        </w:rPr>
      </w:pPr>
      <w:proofErr w:type="spellStart"/>
      <w:r>
        <w:rPr>
          <w:color w:val="000000"/>
        </w:rPr>
        <w:t>Annotation</w:t>
      </w:r>
      <w:proofErr w:type="gramStart"/>
      <w:r>
        <w:rPr>
          <w:color w:val="000000"/>
        </w:rPr>
        <w:t>:</w:t>
      </w:r>
      <w:r w:rsidRPr="00AA68B9">
        <w:rPr>
          <w:b w:val="0"/>
          <w:color w:val="000000"/>
        </w:rPr>
        <w:t>The</w:t>
      </w:r>
      <w:proofErr w:type="spellEnd"/>
      <w:proofErr w:type="gramEnd"/>
      <w:r w:rsidRPr="00AA68B9">
        <w:rPr>
          <w:b w:val="0"/>
          <w:color w:val="000000"/>
        </w:rPr>
        <w:t xml:space="preserve"> article proves environmental and, consequently, economic insolvency of modern farming systems. The main agro-environmental problems of Dagestan and key ways to optimize its agro-ecosystems are presented.</w:t>
      </w:r>
    </w:p>
    <w:p w:rsidR="00BA67D6" w:rsidRDefault="00BA67D6" w:rsidP="00BA67D6">
      <w:pPr>
        <w:pStyle w:val="60"/>
        <w:shd w:val="clear" w:color="auto" w:fill="auto"/>
        <w:spacing w:before="0" w:after="0" w:line="230" w:lineRule="exact"/>
        <w:ind w:firstLine="460"/>
        <w:jc w:val="left"/>
      </w:pPr>
      <w:r>
        <w:rPr>
          <w:color w:val="000000"/>
          <w:lang w:eastAsia="ru-RU" w:bidi="ru-RU"/>
        </w:rPr>
        <w:t xml:space="preserve">Ключевые слова: сельское хозяйство и экологический кризис, </w:t>
      </w:r>
      <w:proofErr w:type="spellStart"/>
      <w:r>
        <w:rPr>
          <w:color w:val="000000"/>
          <w:lang w:eastAsia="ru-RU" w:bidi="ru-RU"/>
        </w:rPr>
        <w:t>агроландшафты</w:t>
      </w:r>
      <w:proofErr w:type="spellEnd"/>
      <w:r>
        <w:rPr>
          <w:color w:val="000000"/>
          <w:lang w:eastAsia="ru-RU" w:bidi="ru-RU"/>
        </w:rPr>
        <w:t>, экологическая оптимиза</w:t>
      </w:r>
      <w:r>
        <w:rPr>
          <w:color w:val="000000"/>
          <w:lang w:eastAsia="ru-RU" w:bidi="ru-RU"/>
        </w:rPr>
        <w:softHyphen/>
        <w:t xml:space="preserve">ция </w:t>
      </w:r>
      <w:proofErr w:type="spellStart"/>
      <w:r>
        <w:rPr>
          <w:color w:val="000000"/>
          <w:lang w:eastAsia="ru-RU" w:bidi="ru-RU"/>
        </w:rPr>
        <w:t>агроэкосистем</w:t>
      </w:r>
      <w:proofErr w:type="spellEnd"/>
      <w:r>
        <w:rPr>
          <w:color w:val="000000"/>
          <w:lang w:eastAsia="ru-RU" w:bidi="ru-RU"/>
        </w:rPr>
        <w:t>.</w:t>
      </w:r>
    </w:p>
    <w:p w:rsidR="00BA67D6" w:rsidRPr="00AA68B9" w:rsidRDefault="00BA67D6" w:rsidP="00BA67D6">
      <w:pPr>
        <w:pStyle w:val="50"/>
        <w:shd w:val="clear" w:color="auto" w:fill="auto"/>
        <w:spacing w:after="0" w:line="230" w:lineRule="exact"/>
        <w:ind w:firstLine="460"/>
        <w:jc w:val="left"/>
      </w:pPr>
      <w:r>
        <w:rPr>
          <w:color w:val="000000"/>
        </w:rPr>
        <w:t xml:space="preserve">Keywords: </w:t>
      </w:r>
      <w:r w:rsidRPr="00AA68B9">
        <w:rPr>
          <w:b w:val="0"/>
          <w:color w:val="000000"/>
        </w:rPr>
        <w:t>agricultural and environmental crisis, agricultural landscapes, ecological optimization of agro-</w:t>
      </w:r>
      <w:r>
        <w:rPr>
          <w:color w:val="000000"/>
        </w:rPr>
        <w:t>ecosystems</w:t>
      </w:r>
      <w:r w:rsidRPr="00AA68B9">
        <w:rPr>
          <w:color w:val="000000"/>
        </w:rPr>
        <w:t>.</w:t>
      </w:r>
    </w:p>
    <w:p w:rsidR="00BA67D6" w:rsidRPr="00AA68B9" w:rsidRDefault="00BA67D6" w:rsidP="00BA67D6">
      <w:pPr>
        <w:pStyle w:val="50"/>
        <w:shd w:val="clear" w:color="auto" w:fill="auto"/>
        <w:spacing w:after="0" w:line="226" w:lineRule="exact"/>
        <w:ind w:firstLine="480"/>
        <w:jc w:val="left"/>
      </w:pPr>
    </w:p>
    <w:p w:rsidR="00BA67D6" w:rsidRPr="00AA68B9" w:rsidRDefault="00BA67D6" w:rsidP="00BA67D6">
      <w:pPr>
        <w:pStyle w:val="50"/>
        <w:shd w:val="clear" w:color="auto" w:fill="auto"/>
        <w:spacing w:after="0" w:line="226" w:lineRule="exact"/>
        <w:ind w:firstLine="480"/>
        <w:jc w:val="left"/>
      </w:pPr>
    </w:p>
    <w:p w:rsidR="00BA67D6" w:rsidRDefault="00BA67D6" w:rsidP="00BA67D6">
      <w:pPr>
        <w:pStyle w:val="120"/>
        <w:shd w:val="clear" w:color="auto" w:fill="auto"/>
        <w:spacing w:before="0" w:line="230" w:lineRule="exact"/>
        <w:ind w:left="460" w:firstLine="0"/>
        <w:jc w:val="both"/>
        <w:rPr>
          <w:color w:val="000000"/>
          <w:lang w:eastAsia="ru-RU" w:bidi="ru-RU"/>
        </w:rPr>
      </w:pPr>
      <w:bookmarkStart w:id="30" w:name="bookmark63"/>
      <w:r>
        <w:rPr>
          <w:color w:val="000000"/>
          <w:lang w:eastAsia="ru-RU" w:bidi="ru-RU"/>
        </w:rPr>
        <w:t>УОТ 634.8: 631.525</w:t>
      </w:r>
      <w:bookmarkEnd w:id="30"/>
    </w:p>
    <w:p w:rsidR="00BA67D6" w:rsidRDefault="00BA67D6" w:rsidP="00BA67D6">
      <w:pPr>
        <w:pStyle w:val="120"/>
        <w:shd w:val="clear" w:color="auto" w:fill="auto"/>
        <w:spacing w:before="0" w:line="230" w:lineRule="exact"/>
        <w:ind w:left="460" w:firstLine="0"/>
        <w:jc w:val="both"/>
      </w:pPr>
    </w:p>
    <w:p w:rsidR="00BA67D6" w:rsidRDefault="00BA67D6" w:rsidP="00BA67D6">
      <w:pPr>
        <w:pStyle w:val="120"/>
        <w:shd w:val="clear" w:color="auto" w:fill="auto"/>
        <w:spacing w:before="0" w:after="184" w:line="230" w:lineRule="exact"/>
        <w:ind w:left="920" w:hanging="360"/>
      </w:pPr>
      <w:bookmarkStart w:id="31" w:name="bookmark64"/>
      <w:r>
        <w:rPr>
          <w:color w:val="000000"/>
          <w:lang w:eastAsia="ru-RU" w:bidi="ru-RU"/>
        </w:rPr>
        <w:t>АМПЕЛОДЕСКРИПТОРНЫЕ ПОКАЗАТЕЛИ И ОЦЕНКА ПЕРСПЕКТИВНОСТИ НЕКОТОРЫХ МЕСТНЫХ И ИНТРОДУЦИРОВАННЫХ СОРТОВ ВИНОГРАДА АЗЕРБАЙДЖАНА</w:t>
      </w:r>
      <w:bookmarkEnd w:id="31"/>
    </w:p>
    <w:p w:rsidR="00BA67D6" w:rsidRDefault="00BA67D6" w:rsidP="00BA67D6">
      <w:pPr>
        <w:pStyle w:val="120"/>
        <w:numPr>
          <w:ilvl w:val="0"/>
          <w:numId w:val="14"/>
        </w:numPr>
        <w:shd w:val="clear" w:color="auto" w:fill="auto"/>
        <w:tabs>
          <w:tab w:val="left" w:pos="823"/>
        </w:tabs>
        <w:spacing w:before="0" w:line="226" w:lineRule="exact"/>
        <w:ind w:left="460" w:firstLine="0"/>
        <w:jc w:val="both"/>
      </w:pPr>
      <w:bookmarkStart w:id="32" w:name="bookmark65"/>
      <w:r>
        <w:rPr>
          <w:color w:val="000000"/>
          <w:lang w:eastAsia="ru-RU" w:bidi="ru-RU"/>
        </w:rPr>
        <w:t>С. ШУКЮРОВ, докторант</w:t>
      </w:r>
      <w:bookmarkEnd w:id="32"/>
    </w:p>
    <w:p w:rsidR="00BA67D6" w:rsidRDefault="00BA67D6" w:rsidP="00BA67D6">
      <w:pPr>
        <w:pStyle w:val="90"/>
        <w:numPr>
          <w:ilvl w:val="0"/>
          <w:numId w:val="14"/>
        </w:numPr>
        <w:shd w:val="clear" w:color="auto" w:fill="auto"/>
        <w:tabs>
          <w:tab w:val="left" w:pos="823"/>
        </w:tabs>
        <w:spacing w:line="226" w:lineRule="exact"/>
        <w:ind w:left="460"/>
        <w:jc w:val="both"/>
      </w:pPr>
      <w:r>
        <w:rPr>
          <w:color w:val="000000"/>
          <w:lang w:eastAsia="ru-RU" w:bidi="ru-RU"/>
        </w:rPr>
        <w:t xml:space="preserve">С.САЛИМОВ, к. с.-х. н., </w:t>
      </w:r>
      <w:proofErr w:type="spellStart"/>
      <w:r>
        <w:rPr>
          <w:color w:val="000000"/>
          <w:lang w:eastAsia="ru-RU" w:bidi="ru-RU"/>
        </w:rPr>
        <w:t>доцентства</w:t>
      </w:r>
      <w:proofErr w:type="spellEnd"/>
    </w:p>
    <w:p w:rsidR="00BA67D6" w:rsidRDefault="00BA67D6" w:rsidP="00BA67D6">
      <w:pPr>
        <w:pStyle w:val="90"/>
        <w:shd w:val="clear" w:color="auto" w:fill="auto"/>
        <w:spacing w:line="226" w:lineRule="exact"/>
        <w:ind w:left="460"/>
        <w:jc w:val="both"/>
      </w:pPr>
      <w:r>
        <w:rPr>
          <w:color w:val="000000"/>
          <w:lang w:eastAsia="ru-RU" w:bidi="ru-RU"/>
        </w:rPr>
        <w:t>Р.А. АСАДУЛЛАЕВ, канд. с.-х. наук</w:t>
      </w:r>
    </w:p>
    <w:p w:rsidR="00BA67D6" w:rsidRDefault="00BA67D6" w:rsidP="00BA67D6">
      <w:pPr>
        <w:pStyle w:val="90"/>
        <w:shd w:val="clear" w:color="auto" w:fill="auto"/>
        <w:spacing w:after="176" w:line="226" w:lineRule="exact"/>
        <w:ind w:left="460"/>
        <w:jc w:val="both"/>
      </w:pPr>
      <w:r>
        <w:rPr>
          <w:color w:val="000000"/>
          <w:lang w:eastAsia="ru-RU" w:bidi="ru-RU"/>
        </w:rPr>
        <w:t>НИИ Виноградарства и Виноделия МСХ Азербайджанской Республики, г</w:t>
      </w:r>
      <w:proofErr w:type="gramStart"/>
      <w:r>
        <w:rPr>
          <w:color w:val="000000"/>
          <w:lang w:eastAsia="ru-RU" w:bidi="ru-RU"/>
        </w:rPr>
        <w:t>.Б</w:t>
      </w:r>
      <w:proofErr w:type="gramEnd"/>
      <w:r>
        <w:rPr>
          <w:color w:val="000000"/>
          <w:lang w:eastAsia="ru-RU" w:bidi="ru-RU"/>
        </w:rPr>
        <w:t>аку</w:t>
      </w:r>
    </w:p>
    <w:p w:rsidR="00BA67D6" w:rsidRDefault="00BA67D6" w:rsidP="00BA67D6">
      <w:pPr>
        <w:pStyle w:val="50"/>
        <w:shd w:val="clear" w:color="auto" w:fill="auto"/>
        <w:spacing w:after="180" w:line="230" w:lineRule="exact"/>
        <w:ind w:left="2040" w:hanging="1480"/>
        <w:jc w:val="left"/>
      </w:pPr>
      <w:r>
        <w:rPr>
          <w:color w:val="000000"/>
        </w:rPr>
        <w:t>AMPELODESCRIPTOR INDICES OF SEVERAL LOCAL AND INTRODUCED GRAPE VARIETIES OF AZERBAIJAN AND EVALUATION OF THEIR PERSPECTIVES</w:t>
      </w:r>
    </w:p>
    <w:p w:rsidR="00BA67D6" w:rsidRDefault="00BA67D6" w:rsidP="00BA67D6">
      <w:pPr>
        <w:pStyle w:val="50"/>
        <w:shd w:val="clear" w:color="auto" w:fill="auto"/>
        <w:spacing w:after="0" w:line="230" w:lineRule="exact"/>
        <w:ind w:left="460"/>
        <w:jc w:val="both"/>
      </w:pPr>
      <w:proofErr w:type="gramStart"/>
      <w:r>
        <w:rPr>
          <w:color w:val="000000"/>
        </w:rPr>
        <w:t>SHUKUROVA.S.,</w:t>
      </w:r>
      <w:proofErr w:type="gramEnd"/>
      <w:r>
        <w:rPr>
          <w:color w:val="000000"/>
        </w:rPr>
        <w:t xml:space="preserve"> graduate student</w:t>
      </w:r>
    </w:p>
    <w:p w:rsidR="00BA67D6" w:rsidRDefault="00BA67D6" w:rsidP="00BA67D6">
      <w:pPr>
        <w:pStyle w:val="50"/>
        <w:shd w:val="clear" w:color="auto" w:fill="auto"/>
        <w:spacing w:after="0" w:line="230" w:lineRule="exact"/>
        <w:ind w:left="460"/>
        <w:jc w:val="both"/>
      </w:pPr>
      <w:r>
        <w:rPr>
          <w:color w:val="000000"/>
        </w:rPr>
        <w:t>SALIMOV V.S., Candidate of Agricultural Sciences, Associate Professor</w:t>
      </w:r>
    </w:p>
    <w:p w:rsidR="00BA67D6" w:rsidRDefault="00BA67D6" w:rsidP="00BA67D6">
      <w:pPr>
        <w:pStyle w:val="50"/>
        <w:shd w:val="clear" w:color="auto" w:fill="auto"/>
        <w:spacing w:after="0" w:line="230" w:lineRule="exact"/>
        <w:ind w:left="460"/>
        <w:jc w:val="both"/>
      </w:pPr>
      <w:r>
        <w:rPr>
          <w:color w:val="000000"/>
        </w:rPr>
        <w:t>ASADULLAYEV R.A., Candidate of Agricultural Sciences</w:t>
      </w:r>
    </w:p>
    <w:p w:rsidR="00BA67D6" w:rsidRDefault="00BA67D6" w:rsidP="00BA67D6">
      <w:pPr>
        <w:pStyle w:val="50"/>
        <w:shd w:val="clear" w:color="auto" w:fill="auto"/>
        <w:spacing w:after="180" w:line="230" w:lineRule="exact"/>
        <w:ind w:left="460"/>
        <w:jc w:val="both"/>
      </w:pPr>
      <w:r>
        <w:rPr>
          <w:color w:val="000000"/>
        </w:rPr>
        <w:t>Azerbaijani Research Institute of Viticulture and Winemaking, Baku</w:t>
      </w:r>
    </w:p>
    <w:p w:rsidR="00BA67D6" w:rsidRDefault="00BA67D6" w:rsidP="00BA67D6">
      <w:pPr>
        <w:pStyle w:val="60"/>
        <w:shd w:val="clear" w:color="auto" w:fill="auto"/>
        <w:tabs>
          <w:tab w:val="left" w:pos="1722"/>
        </w:tabs>
        <w:spacing w:before="0" w:after="0" w:line="230" w:lineRule="exact"/>
        <w:ind w:left="460" w:firstLine="0"/>
        <w:jc w:val="both"/>
      </w:pPr>
      <w:r>
        <w:rPr>
          <w:rStyle w:val="62"/>
        </w:rPr>
        <w:t>Аннотация</w:t>
      </w:r>
      <w:r>
        <w:rPr>
          <w:color w:val="000000"/>
          <w:lang w:eastAsia="ru-RU" w:bidi="ru-RU"/>
        </w:rPr>
        <w:t>:</w:t>
      </w:r>
      <w:r>
        <w:rPr>
          <w:color w:val="000000"/>
          <w:lang w:eastAsia="ru-RU" w:bidi="ru-RU"/>
        </w:rPr>
        <w:tab/>
        <w:t xml:space="preserve">Данная статья повествует об </w:t>
      </w:r>
      <w:proofErr w:type="spellStart"/>
      <w:r>
        <w:rPr>
          <w:color w:val="000000"/>
          <w:lang w:eastAsia="ru-RU" w:bidi="ru-RU"/>
        </w:rPr>
        <w:t>ампелодескрипторах</w:t>
      </w:r>
      <w:proofErr w:type="spellEnd"/>
      <w:r>
        <w:rPr>
          <w:color w:val="000000"/>
          <w:lang w:eastAsia="ru-RU" w:bidi="ru-RU"/>
        </w:rPr>
        <w:t xml:space="preserve">, </w:t>
      </w:r>
      <w:proofErr w:type="gramStart"/>
      <w:r>
        <w:rPr>
          <w:color w:val="000000"/>
          <w:lang w:eastAsia="ru-RU" w:bidi="ru-RU"/>
        </w:rPr>
        <w:t>разработанных</w:t>
      </w:r>
      <w:proofErr w:type="gramEnd"/>
      <w:r>
        <w:rPr>
          <w:color w:val="000000"/>
          <w:lang w:eastAsia="ru-RU" w:bidi="ru-RU"/>
        </w:rPr>
        <w:t xml:space="preserve"> Международной</w:t>
      </w:r>
    </w:p>
    <w:p w:rsidR="00BA67D6" w:rsidRPr="00AA68B9" w:rsidRDefault="00BA67D6" w:rsidP="00BA67D6">
      <w:pPr>
        <w:pStyle w:val="60"/>
        <w:shd w:val="clear" w:color="auto" w:fill="auto"/>
        <w:spacing w:before="0" w:after="0" w:line="230" w:lineRule="exact"/>
        <w:ind w:firstLine="0"/>
        <w:jc w:val="both"/>
        <w:rPr>
          <w:b/>
        </w:rPr>
      </w:pPr>
      <w:r>
        <w:rPr>
          <w:color w:val="000000"/>
          <w:lang w:eastAsia="ru-RU" w:bidi="ru-RU"/>
        </w:rPr>
        <w:t xml:space="preserve">Организацией Винограда и Вина </w:t>
      </w:r>
      <w:r w:rsidRPr="00EE5FBC">
        <w:rPr>
          <w:color w:val="000000"/>
          <w:lang w:bidi="en-US"/>
        </w:rPr>
        <w:t>(</w:t>
      </w:r>
      <w:r>
        <w:rPr>
          <w:color w:val="000000"/>
          <w:lang w:val="en-US" w:bidi="en-US"/>
        </w:rPr>
        <w:t>OIV</w:t>
      </w:r>
      <w:r w:rsidRPr="00EE5FBC">
        <w:rPr>
          <w:color w:val="000000"/>
          <w:lang w:bidi="en-US"/>
        </w:rPr>
        <w:t xml:space="preserve">) </w:t>
      </w:r>
      <w:r>
        <w:rPr>
          <w:color w:val="000000"/>
          <w:lang w:eastAsia="ru-RU" w:bidi="ru-RU"/>
        </w:rPr>
        <w:t xml:space="preserve">и в настоящее время широко применяющихся во всём мире при изучении, оценке и цифровом описании генотипов винограда, а также о способах описания сортов и форм виноградной лозы при помощи этих дескрипторов. В статье представлены результаты изучения и сравнительного анализа морфологических, биологических и хозяйственно-технологических особенностей местных и </w:t>
      </w:r>
      <w:proofErr w:type="spellStart"/>
      <w:r>
        <w:rPr>
          <w:color w:val="000000"/>
          <w:lang w:eastAsia="ru-RU" w:bidi="ru-RU"/>
        </w:rPr>
        <w:t>интродуцированных</w:t>
      </w:r>
      <w:proofErr w:type="spellEnd"/>
      <w:r>
        <w:rPr>
          <w:color w:val="000000"/>
          <w:lang w:eastAsia="ru-RU" w:bidi="ru-RU"/>
        </w:rPr>
        <w:t xml:space="preserve"> сортов винограда в условиях </w:t>
      </w:r>
      <w:proofErr w:type="spellStart"/>
      <w:r>
        <w:rPr>
          <w:color w:val="000000"/>
          <w:lang w:eastAsia="ru-RU" w:bidi="ru-RU"/>
        </w:rPr>
        <w:t>Джелилабадского</w:t>
      </w:r>
      <w:proofErr w:type="spellEnd"/>
      <w:r>
        <w:rPr>
          <w:color w:val="000000"/>
          <w:lang w:eastAsia="ru-RU" w:bidi="ru-RU"/>
        </w:rPr>
        <w:t xml:space="preserve"> района, а также приводится </w:t>
      </w:r>
      <w:r w:rsidRPr="00AA68B9">
        <w:rPr>
          <w:rStyle w:val="9"/>
          <w:b w:val="0"/>
        </w:rPr>
        <w:t xml:space="preserve">цифровое описание признаков и свойств </w:t>
      </w:r>
      <w:proofErr w:type="spellStart"/>
      <w:r w:rsidRPr="00AA68B9">
        <w:rPr>
          <w:rStyle w:val="9"/>
          <w:b w:val="0"/>
        </w:rPr>
        <w:t>генотипов</w:t>
      </w:r>
      <w:proofErr w:type="gramStart"/>
      <w:r w:rsidRPr="00AA68B9">
        <w:rPr>
          <w:rStyle w:val="9"/>
          <w:b w:val="0"/>
        </w:rPr>
        <w:t>,о</w:t>
      </w:r>
      <w:proofErr w:type="gramEnd"/>
      <w:r w:rsidRPr="00AA68B9">
        <w:rPr>
          <w:rStyle w:val="9"/>
          <w:b w:val="0"/>
        </w:rPr>
        <w:t>пределяющих</w:t>
      </w:r>
      <w:proofErr w:type="spellEnd"/>
      <w:r w:rsidRPr="00AA68B9">
        <w:rPr>
          <w:rStyle w:val="9"/>
          <w:b w:val="0"/>
        </w:rPr>
        <w:t xml:space="preserve"> перспективность сортов винограда, выполненное на основе применения </w:t>
      </w:r>
      <w:proofErr w:type="spellStart"/>
      <w:r w:rsidRPr="00AA68B9">
        <w:rPr>
          <w:rStyle w:val="9"/>
          <w:b w:val="0"/>
        </w:rPr>
        <w:t>ампелодескрипторов</w:t>
      </w:r>
      <w:proofErr w:type="spellEnd"/>
      <w:r w:rsidRPr="00AA68B9">
        <w:rPr>
          <w:rStyle w:val="9"/>
          <w:b w:val="0"/>
        </w:rPr>
        <w:t>.</w:t>
      </w:r>
    </w:p>
    <w:p w:rsidR="00BA67D6" w:rsidRPr="00AA68B9" w:rsidRDefault="00BA67D6" w:rsidP="00BA67D6">
      <w:pPr>
        <w:pStyle w:val="90"/>
        <w:shd w:val="clear" w:color="auto" w:fill="auto"/>
        <w:spacing w:line="226" w:lineRule="exact"/>
        <w:ind w:firstLine="480"/>
        <w:jc w:val="both"/>
        <w:rPr>
          <w:b w:val="0"/>
        </w:rPr>
      </w:pPr>
      <w:r w:rsidRPr="00AA68B9">
        <w:rPr>
          <w:b w:val="0"/>
          <w:color w:val="000000"/>
          <w:lang w:eastAsia="ru-RU" w:bidi="ru-RU"/>
        </w:rPr>
        <w:t>Изученные сорта винограда похожи по многим характеристикам и отличаются по многим другим. Местные сорта винограда обладают очень широким спектром разнообразия по своим морфологическим характеристикам. Таким образом, сорта винограда Азербайджана отличаются по цвету, форме и размеру ягод, вкусу и аромату, периоду созревания, направлению использования, особенностями обработки и хранения и т.д.</w:t>
      </w:r>
    </w:p>
    <w:p w:rsidR="00BA67D6" w:rsidRPr="00AA68B9" w:rsidRDefault="00BA67D6" w:rsidP="00BA67D6">
      <w:pPr>
        <w:pStyle w:val="90"/>
        <w:shd w:val="clear" w:color="auto" w:fill="auto"/>
        <w:spacing w:line="226" w:lineRule="exact"/>
        <w:ind w:firstLine="480"/>
        <w:jc w:val="both"/>
        <w:rPr>
          <w:b w:val="0"/>
        </w:rPr>
      </w:pPr>
      <w:r w:rsidRPr="00AA68B9">
        <w:rPr>
          <w:b w:val="0"/>
          <w:color w:val="000000"/>
          <w:lang w:eastAsia="ru-RU" w:bidi="ru-RU"/>
        </w:rPr>
        <w:t xml:space="preserve">Проведенные исследования показали, что генофонд винограда республики отличается богатым сортовым разнообразием и полиморфизмом. </w:t>
      </w:r>
      <w:proofErr w:type="spellStart"/>
      <w:r w:rsidRPr="00AA68B9">
        <w:rPr>
          <w:b w:val="0"/>
          <w:color w:val="000000"/>
          <w:lang w:eastAsia="ru-RU" w:bidi="ru-RU"/>
        </w:rPr>
        <w:t>Усортов</w:t>
      </w:r>
      <w:proofErr w:type="spellEnd"/>
      <w:r w:rsidRPr="00AA68B9">
        <w:rPr>
          <w:b w:val="0"/>
          <w:color w:val="000000"/>
          <w:lang w:eastAsia="ru-RU" w:bidi="ru-RU"/>
        </w:rPr>
        <w:t xml:space="preserve"> винограда впервые были изучены морфологические признаки, био</w:t>
      </w:r>
      <w:r w:rsidRPr="00AA68B9">
        <w:rPr>
          <w:b w:val="0"/>
          <w:color w:val="000000"/>
          <w:lang w:eastAsia="ru-RU" w:bidi="ru-RU"/>
        </w:rPr>
        <w:softHyphen/>
        <w:t>логические и хозяйственно-технологические особенности, уточнены особенности классификации и географиче</w:t>
      </w:r>
      <w:r w:rsidRPr="00AA68B9">
        <w:rPr>
          <w:b w:val="0"/>
          <w:color w:val="000000"/>
          <w:lang w:eastAsia="ru-RU" w:bidi="ru-RU"/>
        </w:rPr>
        <w:softHyphen/>
        <w:t xml:space="preserve">ский фон, осуществлено цифровое описание этих сортов на основе международных </w:t>
      </w:r>
      <w:proofErr w:type="spellStart"/>
      <w:r w:rsidRPr="00AA68B9">
        <w:rPr>
          <w:b w:val="0"/>
          <w:color w:val="000000"/>
          <w:lang w:eastAsia="ru-RU" w:bidi="ru-RU"/>
        </w:rPr>
        <w:t>ампелодескрипторов</w:t>
      </w:r>
      <w:proofErr w:type="spellEnd"/>
      <w:r w:rsidRPr="00AA68B9">
        <w:rPr>
          <w:b w:val="0"/>
          <w:color w:val="000000"/>
          <w:lang w:eastAsia="ru-RU" w:bidi="ru-RU"/>
        </w:rPr>
        <w:t xml:space="preserve"> (66 дескрипторов), на основе кластеризации дескрипторных показателей была произведена оценка разнообразия их наследственных особенностей. Из кластерного анализа выявлено, что сорта винограда обладают большим по</w:t>
      </w:r>
      <w:r w:rsidRPr="00AA68B9">
        <w:rPr>
          <w:b w:val="0"/>
          <w:color w:val="000000"/>
          <w:lang w:eastAsia="ru-RU" w:bidi="ru-RU"/>
        </w:rPr>
        <w:softHyphen/>
        <w:t>лиморфизмом по своим агробиологическим и хозяйственно-технологическим особенностям.</w:t>
      </w:r>
    </w:p>
    <w:p w:rsidR="00BA67D6" w:rsidRPr="00AA68B9" w:rsidRDefault="00BA67D6" w:rsidP="00BA67D6">
      <w:pPr>
        <w:pStyle w:val="50"/>
        <w:shd w:val="clear" w:color="auto" w:fill="auto"/>
        <w:spacing w:after="0" w:line="226" w:lineRule="exact"/>
        <w:ind w:firstLine="480"/>
        <w:jc w:val="both"/>
        <w:rPr>
          <w:b w:val="0"/>
        </w:rPr>
      </w:pPr>
      <w:r>
        <w:rPr>
          <w:color w:val="000000"/>
        </w:rPr>
        <w:t>Annotation</w:t>
      </w:r>
      <w:r w:rsidRPr="00AA68B9">
        <w:rPr>
          <w:b w:val="0"/>
          <w:color w:val="000000"/>
        </w:rPr>
        <w:t xml:space="preserve">: This article deals with </w:t>
      </w:r>
      <w:proofErr w:type="spellStart"/>
      <w:r w:rsidRPr="00AA68B9">
        <w:rPr>
          <w:b w:val="0"/>
          <w:color w:val="000000"/>
        </w:rPr>
        <w:t>ampelographical</w:t>
      </w:r>
      <w:proofErr w:type="spellEnd"/>
      <w:r w:rsidRPr="00AA68B9">
        <w:rPr>
          <w:b w:val="0"/>
          <w:color w:val="000000"/>
        </w:rPr>
        <w:t xml:space="preserve"> descriptors developed by the International Organization of Vine and Wine (OIV) widely used around the world for study, evaluation and digital description of grapevine geno</w:t>
      </w:r>
      <w:r w:rsidRPr="00AA68B9">
        <w:rPr>
          <w:b w:val="0"/>
          <w:color w:val="000000"/>
        </w:rPr>
        <w:softHyphen/>
        <w:t>types. The article tells of the ways of describing varieties and forms of grapevine using these descriptors. The results of the study and comparative analysis of morphological, biological, economically important and technological character</w:t>
      </w:r>
      <w:r w:rsidRPr="00AA68B9">
        <w:rPr>
          <w:b w:val="0"/>
          <w:color w:val="000000"/>
        </w:rPr>
        <w:softHyphen/>
        <w:t xml:space="preserve">istics of the local and introduced grape varieties in the conditions of </w:t>
      </w:r>
      <w:proofErr w:type="spellStart"/>
      <w:r w:rsidRPr="00AA68B9">
        <w:rPr>
          <w:b w:val="0"/>
          <w:color w:val="000000"/>
        </w:rPr>
        <w:t>Jalilabad</w:t>
      </w:r>
      <w:proofErr w:type="spellEnd"/>
      <w:r w:rsidRPr="00AA68B9">
        <w:rPr>
          <w:b w:val="0"/>
          <w:color w:val="000000"/>
        </w:rPr>
        <w:t xml:space="preserve"> region, as well as a digital description of characteristics and properties of genotypes made by using </w:t>
      </w:r>
      <w:proofErr w:type="spellStart"/>
      <w:r w:rsidRPr="00AA68B9">
        <w:rPr>
          <w:b w:val="0"/>
          <w:color w:val="000000"/>
        </w:rPr>
        <w:t>ampelodescriptors</w:t>
      </w:r>
      <w:proofErr w:type="spellEnd"/>
      <w:r w:rsidRPr="00AA68B9">
        <w:rPr>
          <w:b w:val="0"/>
          <w:color w:val="000000"/>
        </w:rPr>
        <w:t xml:space="preserve"> are given in this article.</w:t>
      </w:r>
    </w:p>
    <w:p w:rsidR="00BA67D6" w:rsidRPr="00AA68B9" w:rsidRDefault="00BA67D6" w:rsidP="00BA67D6">
      <w:pPr>
        <w:pStyle w:val="50"/>
        <w:shd w:val="clear" w:color="auto" w:fill="auto"/>
        <w:spacing w:after="0" w:line="226" w:lineRule="exact"/>
        <w:ind w:firstLine="480"/>
        <w:jc w:val="both"/>
        <w:rPr>
          <w:b w:val="0"/>
        </w:rPr>
      </w:pPr>
      <w:r w:rsidRPr="00AA68B9">
        <w:rPr>
          <w:b w:val="0"/>
          <w:color w:val="000000"/>
        </w:rPr>
        <w:t>Studied grape varieties are similar in many characteristics and differ in many others. Local grape varieties have a very wide range of diversity by their morphological characteristics. So, Azerbaijan grape varieties are distinguished by their color, shape and size of the berries, flavor and aroma, ripening period, direction of use, processing and storage specifications, etc.</w:t>
      </w:r>
    </w:p>
    <w:p w:rsidR="00BA67D6" w:rsidRPr="00AA68B9" w:rsidRDefault="00BA67D6" w:rsidP="00BA67D6">
      <w:pPr>
        <w:pStyle w:val="50"/>
        <w:shd w:val="clear" w:color="auto" w:fill="auto"/>
        <w:spacing w:after="0" w:line="226" w:lineRule="exact"/>
        <w:ind w:firstLine="480"/>
        <w:jc w:val="both"/>
        <w:rPr>
          <w:b w:val="0"/>
        </w:rPr>
      </w:pPr>
      <w:r w:rsidRPr="00AA68B9">
        <w:rPr>
          <w:b w:val="0"/>
          <w:color w:val="000000"/>
        </w:rPr>
        <w:t xml:space="preserve">Conducted studies showed that grape </w:t>
      </w:r>
      <w:proofErr w:type="spellStart"/>
      <w:r w:rsidRPr="00AA68B9">
        <w:rPr>
          <w:b w:val="0"/>
          <w:color w:val="000000"/>
        </w:rPr>
        <w:t>genofund</w:t>
      </w:r>
      <w:proofErr w:type="spellEnd"/>
      <w:r w:rsidRPr="00AA68B9">
        <w:rPr>
          <w:b w:val="0"/>
          <w:color w:val="000000"/>
        </w:rPr>
        <w:t xml:space="preserve"> of the country </w:t>
      </w:r>
      <w:proofErr w:type="spellStart"/>
      <w:r w:rsidRPr="00AA68B9">
        <w:rPr>
          <w:b w:val="0"/>
          <w:color w:val="000000"/>
        </w:rPr>
        <w:t>isdistinquished</w:t>
      </w:r>
      <w:proofErr w:type="spellEnd"/>
      <w:r w:rsidRPr="00AA68B9">
        <w:rPr>
          <w:b w:val="0"/>
          <w:color w:val="000000"/>
        </w:rPr>
        <w:t xml:space="preserve"> by the rich varietal diversity and polymorphism. For the first time we studied morphological features, biological and economical-technological specifications of the grape varieties, made up more precise classification of specifications and geographical phone, these varieties had been digitally described on the basis of international </w:t>
      </w:r>
      <w:proofErr w:type="spellStart"/>
      <w:r w:rsidRPr="00AA68B9">
        <w:rPr>
          <w:b w:val="0"/>
          <w:color w:val="000000"/>
        </w:rPr>
        <w:t>ampelodescriptors</w:t>
      </w:r>
      <w:proofErr w:type="spellEnd"/>
      <w:r w:rsidRPr="00AA68B9">
        <w:rPr>
          <w:b w:val="0"/>
          <w:color w:val="000000"/>
        </w:rPr>
        <w:t xml:space="preserve"> (66 descriptors), on the basis of </w:t>
      </w:r>
      <w:proofErr w:type="spellStart"/>
      <w:r w:rsidRPr="00AA68B9">
        <w:rPr>
          <w:b w:val="0"/>
          <w:color w:val="000000"/>
        </w:rPr>
        <w:t>clusterization</w:t>
      </w:r>
      <w:proofErr w:type="spellEnd"/>
      <w:r w:rsidRPr="00AA68B9">
        <w:rPr>
          <w:b w:val="0"/>
          <w:color w:val="000000"/>
        </w:rPr>
        <w:t xml:space="preserve"> of descriptor features was conducted the evaluation of diversity of their hereditary specifications. The cluster analysis showed that grape varieties possess more polymorphism by their </w:t>
      </w:r>
      <w:proofErr w:type="spellStart"/>
      <w:r w:rsidRPr="00AA68B9">
        <w:rPr>
          <w:b w:val="0"/>
          <w:color w:val="000000"/>
        </w:rPr>
        <w:t>agrobiological</w:t>
      </w:r>
      <w:proofErr w:type="spellEnd"/>
      <w:r w:rsidRPr="00AA68B9">
        <w:rPr>
          <w:b w:val="0"/>
          <w:color w:val="000000"/>
        </w:rPr>
        <w:t xml:space="preserve"> and economical- technological specifications</w:t>
      </w:r>
    </w:p>
    <w:p w:rsidR="00BA67D6" w:rsidRPr="00AA68B9" w:rsidRDefault="00BA67D6" w:rsidP="00BA67D6">
      <w:pPr>
        <w:pStyle w:val="90"/>
        <w:shd w:val="clear" w:color="auto" w:fill="auto"/>
        <w:spacing w:line="226" w:lineRule="exact"/>
        <w:ind w:firstLine="480"/>
        <w:jc w:val="both"/>
        <w:rPr>
          <w:b w:val="0"/>
        </w:rPr>
      </w:pPr>
      <w:r>
        <w:rPr>
          <w:color w:val="000000"/>
          <w:lang w:eastAsia="ru-RU" w:bidi="ru-RU"/>
        </w:rPr>
        <w:lastRenderedPageBreak/>
        <w:t xml:space="preserve">Ключевые слова: </w:t>
      </w:r>
      <w:proofErr w:type="spellStart"/>
      <w:r w:rsidRPr="00AA68B9">
        <w:rPr>
          <w:b w:val="0"/>
          <w:color w:val="000000"/>
          <w:lang w:eastAsia="ru-RU" w:bidi="ru-RU"/>
        </w:rPr>
        <w:t>ампелографические</w:t>
      </w:r>
      <w:proofErr w:type="spellEnd"/>
      <w:r w:rsidRPr="00AA68B9">
        <w:rPr>
          <w:b w:val="0"/>
          <w:color w:val="000000"/>
          <w:lang w:eastAsia="ru-RU" w:bidi="ru-RU"/>
        </w:rPr>
        <w:t xml:space="preserve"> дескрипторы, сорт винограда, местный </w:t>
      </w:r>
      <w:proofErr w:type="spellStart"/>
      <w:r w:rsidRPr="00AA68B9">
        <w:rPr>
          <w:b w:val="0"/>
          <w:color w:val="000000"/>
          <w:lang w:eastAsia="ru-RU" w:bidi="ru-RU"/>
        </w:rPr>
        <w:t>сорт</w:t>
      </w:r>
      <w:proofErr w:type="gramStart"/>
      <w:r w:rsidRPr="00AA68B9">
        <w:rPr>
          <w:b w:val="0"/>
          <w:color w:val="000000"/>
          <w:lang w:eastAsia="ru-RU" w:bidi="ru-RU"/>
        </w:rPr>
        <w:t>,г</w:t>
      </w:r>
      <w:proofErr w:type="gramEnd"/>
      <w:r w:rsidRPr="00AA68B9">
        <w:rPr>
          <w:b w:val="0"/>
          <w:color w:val="000000"/>
          <w:lang w:eastAsia="ru-RU" w:bidi="ru-RU"/>
        </w:rPr>
        <w:t>роздь</w:t>
      </w:r>
      <w:proofErr w:type="spellEnd"/>
      <w:r w:rsidRPr="00AA68B9">
        <w:rPr>
          <w:b w:val="0"/>
          <w:color w:val="000000"/>
          <w:lang w:eastAsia="ru-RU" w:bidi="ru-RU"/>
        </w:rPr>
        <w:t xml:space="preserve">, ягода, </w:t>
      </w:r>
      <w:proofErr w:type="spellStart"/>
      <w:r w:rsidRPr="00AA68B9">
        <w:rPr>
          <w:b w:val="0"/>
          <w:color w:val="000000"/>
          <w:lang w:eastAsia="ru-RU" w:bidi="ru-RU"/>
        </w:rPr>
        <w:t>ампело</w:t>
      </w:r>
      <w:proofErr w:type="spellEnd"/>
      <w:r w:rsidRPr="00AA68B9">
        <w:rPr>
          <w:b w:val="0"/>
          <w:color w:val="000000"/>
          <w:lang w:eastAsia="ru-RU" w:bidi="ru-RU"/>
        </w:rPr>
        <w:t>- графическая коллекция.</w:t>
      </w:r>
    </w:p>
    <w:p w:rsidR="00BA67D6" w:rsidRPr="00AA68B9" w:rsidRDefault="00BA67D6" w:rsidP="00BA67D6">
      <w:pPr>
        <w:pStyle w:val="50"/>
        <w:shd w:val="clear" w:color="auto" w:fill="auto"/>
        <w:spacing w:after="0" w:line="226" w:lineRule="exact"/>
        <w:ind w:firstLine="480"/>
        <w:jc w:val="both"/>
        <w:rPr>
          <w:color w:val="000000"/>
        </w:rPr>
      </w:pPr>
      <w:r>
        <w:rPr>
          <w:color w:val="000000"/>
        </w:rPr>
        <w:t>Key words</w:t>
      </w:r>
      <w:r w:rsidRPr="00AA68B9">
        <w:rPr>
          <w:b w:val="0"/>
          <w:color w:val="000000"/>
        </w:rPr>
        <w:t xml:space="preserve">: </w:t>
      </w:r>
      <w:proofErr w:type="spellStart"/>
      <w:r w:rsidRPr="00AA68B9">
        <w:rPr>
          <w:b w:val="0"/>
          <w:color w:val="000000"/>
        </w:rPr>
        <w:t>ampelographicdescriptors</w:t>
      </w:r>
      <w:proofErr w:type="gramStart"/>
      <w:r w:rsidRPr="00AA68B9">
        <w:rPr>
          <w:b w:val="0"/>
          <w:color w:val="000000"/>
        </w:rPr>
        <w:t>,grape</w:t>
      </w:r>
      <w:proofErr w:type="spellEnd"/>
      <w:proofErr w:type="gramEnd"/>
      <w:r w:rsidRPr="00AA68B9">
        <w:rPr>
          <w:b w:val="0"/>
          <w:color w:val="000000"/>
        </w:rPr>
        <w:t xml:space="preserve"> varieties, local variety, bunch, berry, </w:t>
      </w:r>
      <w:proofErr w:type="spellStart"/>
      <w:r w:rsidRPr="00AA68B9">
        <w:rPr>
          <w:b w:val="0"/>
          <w:color w:val="000000"/>
        </w:rPr>
        <w:t>ampelographic</w:t>
      </w:r>
      <w:proofErr w:type="spellEnd"/>
      <w:r w:rsidRPr="00AA68B9">
        <w:rPr>
          <w:b w:val="0"/>
          <w:color w:val="000000"/>
        </w:rPr>
        <w:t xml:space="preserve"> collection</w:t>
      </w:r>
      <w:r>
        <w:rPr>
          <w:color w:val="000000"/>
        </w:rPr>
        <w:t>.</w:t>
      </w:r>
      <w:bookmarkStart w:id="33" w:name="bookmark68"/>
    </w:p>
    <w:p w:rsidR="00BA67D6" w:rsidRPr="004C40AB" w:rsidRDefault="00BA67D6" w:rsidP="00BA67D6">
      <w:pPr>
        <w:pStyle w:val="50"/>
        <w:shd w:val="clear" w:color="auto" w:fill="auto"/>
        <w:spacing w:after="0" w:line="226" w:lineRule="exact"/>
        <w:ind w:firstLine="480"/>
        <w:jc w:val="both"/>
        <w:rPr>
          <w:color w:val="000000"/>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Default="00BA67D6" w:rsidP="00BA67D6">
      <w:pPr>
        <w:pStyle w:val="50"/>
        <w:shd w:val="clear" w:color="auto" w:fill="auto"/>
        <w:spacing w:after="0" w:line="226" w:lineRule="exact"/>
        <w:ind w:firstLine="480"/>
        <w:jc w:val="both"/>
        <w:rPr>
          <w:lang w:val="ru-RU"/>
        </w:rPr>
      </w:pPr>
    </w:p>
    <w:p w:rsidR="00BA67D6" w:rsidRPr="00AA68B9" w:rsidRDefault="00BA67D6" w:rsidP="00BA67D6">
      <w:pPr>
        <w:pStyle w:val="50"/>
        <w:shd w:val="clear" w:color="auto" w:fill="auto"/>
        <w:spacing w:after="0" w:line="226" w:lineRule="exact"/>
        <w:ind w:firstLine="480"/>
        <w:jc w:val="both"/>
        <w:rPr>
          <w:lang w:val="ru-RU"/>
        </w:rPr>
      </w:pPr>
      <w:r w:rsidRPr="00AA68B9">
        <w:rPr>
          <w:lang w:val="ru-RU"/>
        </w:rPr>
        <w:t>ВЕТЕРИНАРИЯ И ЗООТЕХНИЯ (СЕЛЬСКОХОЗЯЙСТВЕННЫЕ НАУКИ)</w:t>
      </w:r>
      <w:bookmarkEnd w:id="33"/>
    </w:p>
    <w:p w:rsidR="00BA67D6" w:rsidRDefault="00BA67D6" w:rsidP="00BA67D6">
      <w:pPr>
        <w:pStyle w:val="120"/>
        <w:shd w:val="clear" w:color="auto" w:fill="auto"/>
        <w:spacing w:before="0" w:line="230" w:lineRule="exact"/>
        <w:ind w:firstLine="520"/>
        <w:jc w:val="both"/>
        <w:rPr>
          <w:color w:val="000000"/>
          <w:lang w:eastAsia="ru-RU" w:bidi="ru-RU"/>
        </w:rPr>
      </w:pPr>
      <w:bookmarkStart w:id="34" w:name="bookmark69"/>
    </w:p>
    <w:p w:rsidR="00BA67D6" w:rsidRDefault="00BA67D6" w:rsidP="00BA67D6">
      <w:pPr>
        <w:pStyle w:val="120"/>
        <w:shd w:val="clear" w:color="auto" w:fill="auto"/>
        <w:spacing w:before="0" w:line="230" w:lineRule="exact"/>
        <w:ind w:firstLine="520"/>
        <w:jc w:val="both"/>
      </w:pPr>
      <w:r>
        <w:rPr>
          <w:color w:val="000000"/>
          <w:lang w:eastAsia="ru-RU" w:bidi="ru-RU"/>
        </w:rPr>
        <w:t>УДК 636.087:636.2</w:t>
      </w:r>
      <w:bookmarkEnd w:id="34"/>
    </w:p>
    <w:p w:rsidR="00BA67D6" w:rsidRDefault="00BA67D6" w:rsidP="00BA67D6">
      <w:pPr>
        <w:pStyle w:val="120"/>
        <w:shd w:val="clear" w:color="auto" w:fill="auto"/>
        <w:spacing w:before="0" w:line="230" w:lineRule="exact"/>
        <w:ind w:right="260" w:firstLine="0"/>
        <w:jc w:val="right"/>
        <w:rPr>
          <w:color w:val="000000"/>
          <w:lang w:eastAsia="ru-RU" w:bidi="ru-RU"/>
        </w:rPr>
      </w:pPr>
      <w:bookmarkStart w:id="35" w:name="bookmark70"/>
    </w:p>
    <w:p w:rsidR="00BA67D6" w:rsidRDefault="00BA67D6" w:rsidP="00BA67D6">
      <w:pPr>
        <w:pStyle w:val="120"/>
        <w:shd w:val="clear" w:color="auto" w:fill="auto"/>
        <w:spacing w:before="0" w:line="230" w:lineRule="exact"/>
        <w:ind w:right="260" w:firstLine="0"/>
        <w:jc w:val="right"/>
      </w:pPr>
      <w:r>
        <w:rPr>
          <w:color w:val="000000"/>
          <w:lang w:eastAsia="ru-RU" w:bidi="ru-RU"/>
        </w:rPr>
        <w:t>ЭФФЕКТИВНОСТЬ ЙОДИСТОЙ ДОБАВКИ В ЛЕТНИЙ РАЦИОН СУХОСТОЙНЫХ КОРОВ</w:t>
      </w:r>
      <w:bookmarkEnd w:id="35"/>
    </w:p>
    <w:p w:rsidR="00BA67D6" w:rsidRDefault="00BA67D6" w:rsidP="00BA67D6">
      <w:pPr>
        <w:pStyle w:val="90"/>
        <w:shd w:val="clear" w:color="auto" w:fill="auto"/>
        <w:ind w:firstLine="520"/>
        <w:jc w:val="both"/>
        <w:rPr>
          <w:color w:val="000000"/>
          <w:lang w:eastAsia="ru-RU" w:bidi="ru-RU"/>
        </w:rPr>
      </w:pPr>
    </w:p>
    <w:p w:rsidR="00BA67D6" w:rsidRDefault="00BA67D6" w:rsidP="00BA67D6">
      <w:pPr>
        <w:pStyle w:val="90"/>
        <w:shd w:val="clear" w:color="auto" w:fill="auto"/>
        <w:ind w:firstLine="520"/>
        <w:jc w:val="both"/>
      </w:pPr>
      <w:r>
        <w:rPr>
          <w:color w:val="000000"/>
          <w:lang w:eastAsia="ru-RU" w:bidi="ru-RU"/>
        </w:rPr>
        <w:t xml:space="preserve">П.А.АЛИГАЗИЕВА, канд. </w:t>
      </w:r>
      <w:proofErr w:type="spellStart"/>
      <w:r>
        <w:rPr>
          <w:color w:val="000000"/>
          <w:lang w:eastAsia="ru-RU" w:bidi="ru-RU"/>
        </w:rPr>
        <w:t>с.-х</w:t>
      </w:r>
      <w:proofErr w:type="spellEnd"/>
      <w:r>
        <w:rPr>
          <w:color w:val="000000"/>
          <w:lang w:eastAsia="ru-RU" w:bidi="ru-RU"/>
        </w:rPr>
        <w:t xml:space="preserve"> наук, доцент</w:t>
      </w:r>
    </w:p>
    <w:p w:rsidR="00BA67D6" w:rsidRDefault="00BA67D6" w:rsidP="00BA67D6">
      <w:pPr>
        <w:pStyle w:val="90"/>
        <w:shd w:val="clear" w:color="auto" w:fill="auto"/>
        <w:spacing w:after="180"/>
        <w:ind w:firstLine="520"/>
        <w:jc w:val="both"/>
      </w:pPr>
      <w:r>
        <w:rPr>
          <w:color w:val="000000"/>
          <w:lang w:eastAsia="ru-RU" w:bidi="ru-RU"/>
        </w:rPr>
        <w:t xml:space="preserve">ФГБОУ </w:t>
      </w:r>
      <w:proofErr w:type="gramStart"/>
      <w:r>
        <w:rPr>
          <w:color w:val="000000"/>
          <w:lang w:eastAsia="ru-RU" w:bidi="ru-RU"/>
        </w:rPr>
        <w:t>ВО</w:t>
      </w:r>
      <w:proofErr w:type="gramEnd"/>
      <w:r>
        <w:rPr>
          <w:color w:val="000000"/>
          <w:lang w:eastAsia="ru-RU" w:bidi="ru-RU"/>
        </w:rPr>
        <w:t xml:space="preserve"> «Дагестанский ГАУ имени М.М. </w:t>
      </w:r>
      <w:proofErr w:type="spellStart"/>
      <w:r>
        <w:rPr>
          <w:color w:val="000000"/>
          <w:lang w:eastAsia="ru-RU" w:bidi="ru-RU"/>
        </w:rPr>
        <w:t>Джамбкулатова</w:t>
      </w:r>
      <w:proofErr w:type="spellEnd"/>
      <w:r>
        <w:rPr>
          <w:color w:val="000000"/>
          <w:lang w:eastAsia="ru-RU" w:bidi="ru-RU"/>
        </w:rPr>
        <w:t>», г. Махачкала</w:t>
      </w:r>
    </w:p>
    <w:p w:rsidR="00BA67D6" w:rsidRDefault="00BA67D6" w:rsidP="00BA67D6">
      <w:pPr>
        <w:pStyle w:val="50"/>
        <w:shd w:val="clear" w:color="auto" w:fill="auto"/>
        <w:spacing w:after="0" w:line="230" w:lineRule="exact"/>
        <w:ind w:right="180"/>
        <w:rPr>
          <w:color w:val="000000"/>
          <w:lang w:val="ru-RU"/>
        </w:rPr>
      </w:pPr>
      <w:r>
        <w:rPr>
          <w:color w:val="000000"/>
        </w:rPr>
        <w:t>EFFICIENCY OF IODINE ADDITION IN THE SUMMER RATION OF SUKHOSTOYNYKH COWS OF</w:t>
      </w:r>
    </w:p>
    <w:p w:rsidR="00BA67D6" w:rsidRPr="00BA67D6" w:rsidRDefault="00BA67D6" w:rsidP="00BA67D6">
      <w:pPr>
        <w:pStyle w:val="50"/>
        <w:shd w:val="clear" w:color="auto" w:fill="auto"/>
        <w:spacing w:after="0" w:line="230" w:lineRule="exact"/>
        <w:ind w:right="180"/>
        <w:rPr>
          <w:lang w:val="ru-RU"/>
        </w:rPr>
      </w:pPr>
    </w:p>
    <w:p w:rsidR="00BA67D6" w:rsidRDefault="00BA67D6" w:rsidP="00BA67D6">
      <w:pPr>
        <w:pStyle w:val="50"/>
        <w:shd w:val="clear" w:color="auto" w:fill="auto"/>
        <w:spacing w:after="0" w:line="230" w:lineRule="exact"/>
        <w:ind w:firstLine="520"/>
        <w:jc w:val="both"/>
      </w:pPr>
      <w:r>
        <w:rPr>
          <w:color w:val="000000"/>
        </w:rPr>
        <w:t>P. A. ALIGAZIEVA, Candidate of Agricultural Sciences, Associate Professor</w:t>
      </w:r>
    </w:p>
    <w:p w:rsidR="00BA67D6" w:rsidRDefault="00BA67D6" w:rsidP="00BA67D6">
      <w:pPr>
        <w:pStyle w:val="50"/>
        <w:shd w:val="clear" w:color="auto" w:fill="auto"/>
        <w:spacing w:after="184" w:line="230" w:lineRule="exact"/>
        <w:ind w:firstLine="520"/>
        <w:jc w:val="both"/>
      </w:pPr>
      <w:r>
        <w:rPr>
          <w:color w:val="000000"/>
        </w:rPr>
        <w:t>Dagestan State Agrarian University, Makhachkala</w:t>
      </w:r>
    </w:p>
    <w:p w:rsidR="00BA67D6" w:rsidRPr="00AA68B9" w:rsidRDefault="00BA67D6" w:rsidP="00BA67D6">
      <w:pPr>
        <w:pStyle w:val="90"/>
        <w:shd w:val="clear" w:color="auto" w:fill="auto"/>
        <w:spacing w:line="226" w:lineRule="exact"/>
        <w:ind w:firstLine="520"/>
        <w:jc w:val="both"/>
        <w:rPr>
          <w:b w:val="0"/>
        </w:rPr>
      </w:pPr>
      <w:r>
        <w:rPr>
          <w:color w:val="000000"/>
          <w:lang w:eastAsia="ru-RU" w:bidi="ru-RU"/>
        </w:rPr>
        <w:t>Аннотация</w:t>
      </w:r>
      <w:r w:rsidRPr="00AA68B9">
        <w:rPr>
          <w:b w:val="0"/>
          <w:color w:val="000000"/>
          <w:lang w:val="en-US" w:eastAsia="ru-RU" w:bidi="ru-RU"/>
        </w:rPr>
        <w:t xml:space="preserve">. </w:t>
      </w:r>
      <w:r w:rsidRPr="00AA68B9">
        <w:rPr>
          <w:b w:val="0"/>
          <w:color w:val="000000"/>
          <w:lang w:eastAsia="ru-RU" w:bidi="ru-RU"/>
        </w:rPr>
        <w:t xml:space="preserve">Одной из актуальных проблем животноводства является создание прочной кормовой базы, правильное использование кормовых ресурсов, </w:t>
      </w:r>
      <w:proofErr w:type="spellStart"/>
      <w:r w:rsidRPr="00AA68B9">
        <w:rPr>
          <w:b w:val="0"/>
          <w:color w:val="000000"/>
          <w:lang w:eastAsia="ru-RU" w:bidi="ru-RU"/>
        </w:rPr>
        <w:t>изысканиеновых</w:t>
      </w:r>
      <w:proofErr w:type="spellEnd"/>
      <w:r w:rsidRPr="00AA68B9">
        <w:rPr>
          <w:b w:val="0"/>
          <w:color w:val="000000"/>
          <w:lang w:eastAsia="ru-RU" w:bidi="ru-RU"/>
        </w:rPr>
        <w:t xml:space="preserve"> источников кормов и организация полноцен</w:t>
      </w:r>
      <w:r w:rsidRPr="00AA68B9">
        <w:rPr>
          <w:b w:val="0"/>
          <w:color w:val="000000"/>
          <w:lang w:eastAsia="ru-RU" w:bidi="ru-RU"/>
        </w:rPr>
        <w:softHyphen/>
        <w:t>ного, нормированного кормления животных.</w:t>
      </w:r>
    </w:p>
    <w:p w:rsidR="00BA67D6" w:rsidRPr="00AA68B9" w:rsidRDefault="00BA67D6" w:rsidP="00BA67D6">
      <w:pPr>
        <w:pStyle w:val="90"/>
        <w:shd w:val="clear" w:color="auto" w:fill="auto"/>
        <w:spacing w:line="226" w:lineRule="exact"/>
        <w:ind w:firstLine="520"/>
        <w:jc w:val="both"/>
        <w:rPr>
          <w:b w:val="0"/>
        </w:rPr>
      </w:pPr>
      <w:r w:rsidRPr="00AA68B9">
        <w:rPr>
          <w:b w:val="0"/>
          <w:color w:val="000000"/>
          <w:lang w:eastAsia="ru-RU" w:bidi="ru-RU"/>
        </w:rPr>
        <w:t>При неполноценном кормлении, дисбалансе питательных веществ в организме возникает сложный ком</w:t>
      </w:r>
      <w:r w:rsidRPr="00AA68B9">
        <w:rPr>
          <w:b w:val="0"/>
          <w:color w:val="000000"/>
          <w:lang w:eastAsia="ru-RU" w:bidi="ru-RU"/>
        </w:rPr>
        <w:softHyphen/>
        <w:t>плекс адаптации и поломок, отрицательно влияющих на все звенья регуляции жизнедеятельности и продуктив</w:t>
      </w:r>
      <w:r w:rsidRPr="00AA68B9">
        <w:rPr>
          <w:b w:val="0"/>
          <w:color w:val="000000"/>
          <w:lang w:eastAsia="ru-RU" w:bidi="ru-RU"/>
        </w:rPr>
        <w:softHyphen/>
        <w:t xml:space="preserve">ности животных. В связи с этим </w:t>
      </w:r>
      <w:proofErr w:type="spellStart"/>
      <w:r w:rsidRPr="00AA68B9">
        <w:rPr>
          <w:b w:val="0"/>
          <w:color w:val="000000"/>
          <w:lang w:eastAsia="ru-RU" w:bidi="ru-RU"/>
        </w:rPr>
        <w:t>основополагающимфактором</w:t>
      </w:r>
      <w:proofErr w:type="spellEnd"/>
      <w:r w:rsidRPr="00AA68B9">
        <w:rPr>
          <w:b w:val="0"/>
          <w:color w:val="000000"/>
          <w:lang w:eastAsia="ru-RU" w:bidi="ru-RU"/>
        </w:rPr>
        <w:t xml:space="preserve"> роста молочной продуктивности коров является сбалансированное кормление, базирующееся строго на научных основах. Далее, оптимизация кормления боль</w:t>
      </w:r>
      <w:r w:rsidRPr="00AA68B9">
        <w:rPr>
          <w:b w:val="0"/>
          <w:color w:val="000000"/>
          <w:lang w:eastAsia="ru-RU" w:bidi="ru-RU"/>
        </w:rPr>
        <w:softHyphen/>
        <w:t>шого поголовья коров невозможно без широкого применения различных кормовых добавок, прежде всего со</w:t>
      </w:r>
      <w:r w:rsidRPr="00AA68B9">
        <w:rPr>
          <w:b w:val="0"/>
          <w:color w:val="000000"/>
          <w:lang w:eastAsia="ru-RU" w:bidi="ru-RU"/>
        </w:rPr>
        <w:softHyphen/>
        <w:t>лей, макро- и микроэлементов, травяной муки и других.</w:t>
      </w:r>
    </w:p>
    <w:p w:rsidR="00BA67D6" w:rsidRPr="00AA68B9" w:rsidRDefault="00BA67D6" w:rsidP="00BA67D6">
      <w:pPr>
        <w:pStyle w:val="90"/>
        <w:shd w:val="clear" w:color="auto" w:fill="auto"/>
        <w:spacing w:line="226" w:lineRule="exact"/>
        <w:ind w:firstLine="520"/>
        <w:jc w:val="both"/>
        <w:rPr>
          <w:b w:val="0"/>
        </w:rPr>
      </w:pPr>
      <w:r w:rsidRPr="00AA68B9">
        <w:rPr>
          <w:b w:val="0"/>
          <w:color w:val="000000"/>
          <w:lang w:eastAsia="ru-RU" w:bidi="ru-RU"/>
        </w:rPr>
        <w:t xml:space="preserve">Недостаток йода в рационах тормозит </w:t>
      </w:r>
      <w:proofErr w:type="spellStart"/>
      <w:r w:rsidRPr="00AA68B9">
        <w:rPr>
          <w:b w:val="0"/>
          <w:color w:val="000000"/>
          <w:lang w:eastAsia="ru-RU" w:bidi="ru-RU"/>
        </w:rPr>
        <w:t>образованиетироксин</w:t>
      </w:r>
      <w:proofErr w:type="gramStart"/>
      <w:r w:rsidRPr="00AA68B9">
        <w:rPr>
          <w:b w:val="0"/>
          <w:color w:val="000000"/>
          <w:lang w:eastAsia="ru-RU" w:bidi="ru-RU"/>
        </w:rPr>
        <w:t>а</w:t>
      </w:r>
      <w:proofErr w:type="spellEnd"/>
      <w:r w:rsidRPr="00AA68B9">
        <w:rPr>
          <w:b w:val="0"/>
          <w:color w:val="000000"/>
          <w:lang w:eastAsia="ru-RU" w:bidi="ru-RU"/>
        </w:rPr>
        <w:t>-</w:t>
      </w:r>
      <w:proofErr w:type="gramEnd"/>
      <w:r w:rsidRPr="00AA68B9">
        <w:rPr>
          <w:b w:val="0"/>
          <w:color w:val="000000"/>
          <w:lang w:eastAsia="ru-RU" w:bidi="ru-RU"/>
        </w:rPr>
        <w:t xml:space="preserve"> гормона щитовидной железы, что отрица</w:t>
      </w:r>
      <w:r w:rsidRPr="00AA68B9">
        <w:rPr>
          <w:b w:val="0"/>
          <w:color w:val="000000"/>
          <w:lang w:eastAsia="ru-RU" w:bidi="ru-RU"/>
        </w:rPr>
        <w:softHyphen/>
        <w:t xml:space="preserve">тельно влияет </w:t>
      </w:r>
      <w:proofErr w:type="spellStart"/>
      <w:r w:rsidRPr="00AA68B9">
        <w:rPr>
          <w:b w:val="0"/>
          <w:color w:val="000000"/>
          <w:lang w:eastAsia="ru-RU" w:bidi="ru-RU"/>
        </w:rPr>
        <w:t>наобмен</w:t>
      </w:r>
      <w:proofErr w:type="spellEnd"/>
      <w:r w:rsidRPr="00AA68B9">
        <w:rPr>
          <w:b w:val="0"/>
          <w:color w:val="000000"/>
          <w:lang w:eastAsia="ru-RU" w:bidi="ru-RU"/>
        </w:rPr>
        <w:t xml:space="preserve"> веществ в целом и продуктивность животных. Кроме того, хронический дефицит йода в кормлении коров является причиной их </w:t>
      </w:r>
      <w:proofErr w:type="spellStart"/>
      <w:r w:rsidRPr="00AA68B9">
        <w:rPr>
          <w:b w:val="0"/>
          <w:color w:val="000000"/>
          <w:lang w:eastAsia="ru-RU" w:bidi="ru-RU"/>
        </w:rPr>
        <w:t>бесплодиявследствие</w:t>
      </w:r>
      <w:proofErr w:type="spellEnd"/>
      <w:r w:rsidRPr="00AA68B9">
        <w:rPr>
          <w:b w:val="0"/>
          <w:color w:val="000000"/>
          <w:lang w:eastAsia="ru-RU" w:bidi="ru-RU"/>
        </w:rPr>
        <w:t xml:space="preserve"> дисфункции яичников. В хозяйствах с недоста</w:t>
      </w:r>
      <w:r w:rsidRPr="00AA68B9">
        <w:rPr>
          <w:b w:val="0"/>
          <w:color w:val="000000"/>
          <w:lang w:eastAsia="ru-RU" w:bidi="ru-RU"/>
        </w:rPr>
        <w:softHyphen/>
        <w:t>точным уровнем йодистого питания телята рождаются недоразвитыми или мертвыми [1].</w:t>
      </w:r>
    </w:p>
    <w:p w:rsidR="00BA67D6" w:rsidRPr="00AA68B9" w:rsidRDefault="00BA67D6" w:rsidP="00BA67D6">
      <w:pPr>
        <w:pStyle w:val="90"/>
        <w:shd w:val="clear" w:color="auto" w:fill="auto"/>
        <w:spacing w:line="226" w:lineRule="exact"/>
        <w:ind w:firstLine="520"/>
        <w:jc w:val="both"/>
        <w:rPr>
          <w:b w:val="0"/>
        </w:rPr>
      </w:pPr>
      <w:r w:rsidRPr="00AA68B9">
        <w:rPr>
          <w:b w:val="0"/>
          <w:color w:val="000000"/>
          <w:lang w:eastAsia="ru-RU" w:bidi="ru-RU"/>
        </w:rPr>
        <w:t>Суточная потребность в йоде молочной коровы с живой массой 400 кг и удоем 10 кг молока составляет 6,8 мг, а в период сухостоя - 5,1 мг. Однако при хороших условиях кормления потребность в йоде удовлетворяется на 25-30% ввиду низкой концентрации в растительных кормах. Поэтому балансирование рационов коров по йоду невозможно без использования йодистой добавки.</w:t>
      </w:r>
    </w:p>
    <w:p w:rsidR="00BA67D6" w:rsidRPr="00AA68B9" w:rsidRDefault="00BA67D6" w:rsidP="00BA67D6">
      <w:pPr>
        <w:pStyle w:val="90"/>
        <w:shd w:val="clear" w:color="auto" w:fill="auto"/>
        <w:spacing w:line="226" w:lineRule="exact"/>
        <w:ind w:firstLine="520"/>
        <w:jc w:val="both"/>
        <w:rPr>
          <w:b w:val="0"/>
        </w:rPr>
      </w:pPr>
      <w:r w:rsidRPr="00AA68B9">
        <w:rPr>
          <w:b w:val="0"/>
          <w:color w:val="000000"/>
          <w:lang w:eastAsia="ru-RU" w:bidi="ru-RU"/>
        </w:rPr>
        <w:t xml:space="preserve">При достаточном обеспечении йодом в молоке коров повышается содержание белково-связанного йода (БСИ), что важно для здоровья людей, так как </w:t>
      </w:r>
      <w:proofErr w:type="spellStart"/>
      <w:r w:rsidRPr="00AA68B9">
        <w:rPr>
          <w:b w:val="0"/>
          <w:color w:val="000000"/>
          <w:lang w:eastAsia="ru-RU" w:bidi="ru-RU"/>
        </w:rPr>
        <w:t>йододефицит</w:t>
      </w:r>
      <w:proofErr w:type="spellEnd"/>
      <w:r w:rsidRPr="00AA68B9">
        <w:rPr>
          <w:b w:val="0"/>
          <w:color w:val="000000"/>
          <w:lang w:eastAsia="ru-RU" w:bidi="ru-RU"/>
        </w:rPr>
        <w:t xml:space="preserve"> снижает их умственное развитие. Проблема даже обсуждалась на 27- ой Специальной сессии Генеральной Ассамбл</w:t>
      </w:r>
      <w:proofErr w:type="gramStart"/>
      <w:r w:rsidRPr="00AA68B9">
        <w:rPr>
          <w:b w:val="0"/>
          <w:color w:val="000000"/>
          <w:lang w:eastAsia="ru-RU" w:bidi="ru-RU"/>
        </w:rPr>
        <w:t>еи ОО</w:t>
      </w:r>
      <w:proofErr w:type="gramEnd"/>
      <w:r w:rsidRPr="00AA68B9">
        <w:rPr>
          <w:b w:val="0"/>
          <w:color w:val="000000"/>
          <w:lang w:eastAsia="ru-RU" w:bidi="ru-RU"/>
        </w:rPr>
        <w:t>Н в мае 2002 г.</w:t>
      </w:r>
    </w:p>
    <w:p w:rsidR="00BA67D6" w:rsidRPr="001F18F1" w:rsidRDefault="00BA67D6" w:rsidP="00BA67D6">
      <w:pPr>
        <w:pStyle w:val="50"/>
        <w:shd w:val="clear" w:color="auto" w:fill="auto"/>
        <w:spacing w:after="0" w:line="226" w:lineRule="exact"/>
        <w:ind w:firstLine="520"/>
        <w:jc w:val="both"/>
        <w:rPr>
          <w:b w:val="0"/>
        </w:rPr>
      </w:pPr>
      <w:r>
        <w:rPr>
          <w:color w:val="000000"/>
        </w:rPr>
        <w:t xml:space="preserve">Annotation: </w:t>
      </w:r>
      <w:r w:rsidRPr="001F18F1">
        <w:rPr>
          <w:b w:val="0"/>
          <w:color w:val="000000"/>
        </w:rPr>
        <w:t xml:space="preserve">One of issues of the day of stock-raising is creation of durable feed base, correct use </w:t>
      </w:r>
      <w:proofErr w:type="spellStart"/>
      <w:r w:rsidRPr="001F18F1">
        <w:rPr>
          <w:b w:val="0"/>
          <w:color w:val="000000"/>
        </w:rPr>
        <w:t>offorage</w:t>
      </w:r>
      <w:proofErr w:type="spellEnd"/>
      <w:r w:rsidRPr="001F18F1">
        <w:rPr>
          <w:b w:val="0"/>
          <w:color w:val="000000"/>
        </w:rPr>
        <w:t xml:space="preserve"> re</w:t>
      </w:r>
      <w:r w:rsidRPr="001F18F1">
        <w:rPr>
          <w:b w:val="0"/>
          <w:color w:val="000000"/>
        </w:rPr>
        <w:softHyphen/>
        <w:t xml:space="preserve">sources, </w:t>
      </w:r>
      <w:proofErr w:type="spellStart"/>
      <w:r w:rsidRPr="001F18F1">
        <w:rPr>
          <w:b w:val="0"/>
          <w:color w:val="000000"/>
        </w:rPr>
        <w:t>researchof</w:t>
      </w:r>
      <w:proofErr w:type="spellEnd"/>
      <w:r w:rsidRPr="001F18F1">
        <w:rPr>
          <w:b w:val="0"/>
          <w:color w:val="000000"/>
        </w:rPr>
        <w:t xml:space="preserve"> new sources </w:t>
      </w:r>
      <w:proofErr w:type="spellStart"/>
      <w:r w:rsidRPr="001F18F1">
        <w:rPr>
          <w:b w:val="0"/>
          <w:color w:val="000000"/>
        </w:rPr>
        <w:t>offorage</w:t>
      </w:r>
      <w:proofErr w:type="spellEnd"/>
      <w:r w:rsidRPr="001F18F1">
        <w:rPr>
          <w:b w:val="0"/>
          <w:color w:val="000000"/>
        </w:rPr>
        <w:t xml:space="preserve"> and organization of the valuable, rationed feeding of </w:t>
      </w:r>
      <w:proofErr w:type="spellStart"/>
      <w:r w:rsidRPr="001F18F1">
        <w:rPr>
          <w:b w:val="0"/>
          <w:color w:val="000000"/>
        </w:rPr>
        <w:t>zoons</w:t>
      </w:r>
      <w:proofErr w:type="spellEnd"/>
      <w:r w:rsidRPr="001F18F1">
        <w:rPr>
          <w:b w:val="0"/>
          <w:color w:val="000000"/>
        </w:rPr>
        <w:t>.</w:t>
      </w:r>
    </w:p>
    <w:p w:rsidR="00BA67D6" w:rsidRPr="001F18F1" w:rsidRDefault="00BA67D6" w:rsidP="00BA67D6">
      <w:pPr>
        <w:pStyle w:val="50"/>
        <w:shd w:val="clear" w:color="auto" w:fill="auto"/>
        <w:spacing w:after="0" w:line="226" w:lineRule="exact"/>
        <w:ind w:firstLine="520"/>
        <w:jc w:val="both"/>
        <w:rPr>
          <w:b w:val="0"/>
        </w:rPr>
      </w:pPr>
      <w:r w:rsidRPr="001F18F1">
        <w:rPr>
          <w:b w:val="0"/>
          <w:color w:val="000000"/>
        </w:rPr>
        <w:t xml:space="preserve">At the inferior feeding, </w:t>
      </w:r>
      <w:proofErr w:type="spellStart"/>
      <w:r w:rsidRPr="001F18F1">
        <w:rPr>
          <w:b w:val="0"/>
          <w:color w:val="000000"/>
        </w:rPr>
        <w:t>disbalance</w:t>
      </w:r>
      <w:proofErr w:type="spellEnd"/>
      <w:r w:rsidRPr="001F18F1">
        <w:rPr>
          <w:b w:val="0"/>
          <w:color w:val="000000"/>
        </w:rPr>
        <w:t xml:space="preserve"> of </w:t>
      </w:r>
      <w:proofErr w:type="spellStart"/>
      <w:r w:rsidRPr="001F18F1">
        <w:rPr>
          <w:b w:val="0"/>
          <w:color w:val="000000"/>
        </w:rPr>
        <w:t>nutritives</w:t>
      </w:r>
      <w:proofErr w:type="spellEnd"/>
      <w:r w:rsidRPr="001F18F1">
        <w:rPr>
          <w:b w:val="0"/>
          <w:color w:val="000000"/>
        </w:rPr>
        <w:t xml:space="preserve"> in an organism there is a difficult complex of adaptation and breakages, subzero influencing on all links of adjusting of vital functions and productivity of </w:t>
      </w:r>
      <w:proofErr w:type="spellStart"/>
      <w:r w:rsidRPr="001F18F1">
        <w:rPr>
          <w:b w:val="0"/>
          <w:color w:val="000000"/>
        </w:rPr>
        <w:t>zoons</w:t>
      </w:r>
      <w:proofErr w:type="spellEnd"/>
      <w:r w:rsidRPr="001F18F1">
        <w:rPr>
          <w:b w:val="0"/>
          <w:color w:val="000000"/>
        </w:rPr>
        <w:t xml:space="preserve">. In this connection the </w:t>
      </w:r>
      <w:proofErr w:type="spellStart"/>
      <w:r w:rsidRPr="001F18F1">
        <w:rPr>
          <w:b w:val="0"/>
          <w:color w:val="000000"/>
        </w:rPr>
        <w:t>fundamentalfactor</w:t>
      </w:r>
      <w:proofErr w:type="spellEnd"/>
      <w:r w:rsidRPr="001F18F1">
        <w:rPr>
          <w:b w:val="0"/>
          <w:color w:val="000000"/>
        </w:rPr>
        <w:t xml:space="preserve"> of growth of the suckling productivity of cows is the balanced feeding, being based strictly on scientific bases. Further, optimization </w:t>
      </w:r>
      <w:proofErr w:type="spellStart"/>
      <w:r w:rsidRPr="001F18F1">
        <w:rPr>
          <w:b w:val="0"/>
          <w:color w:val="000000"/>
        </w:rPr>
        <w:t>offeeding</w:t>
      </w:r>
      <w:proofErr w:type="spellEnd"/>
      <w:r w:rsidRPr="001F18F1">
        <w:rPr>
          <w:b w:val="0"/>
          <w:color w:val="000000"/>
        </w:rPr>
        <w:t xml:space="preserve"> of large population of cows it is impossible without the </w:t>
      </w:r>
      <w:proofErr w:type="spellStart"/>
      <w:r w:rsidRPr="001F18F1">
        <w:rPr>
          <w:b w:val="0"/>
          <w:color w:val="000000"/>
        </w:rPr>
        <w:t>wideuse</w:t>
      </w:r>
      <w:proofErr w:type="spellEnd"/>
      <w:r w:rsidRPr="001F18F1">
        <w:rPr>
          <w:b w:val="0"/>
          <w:color w:val="000000"/>
        </w:rPr>
        <w:t xml:space="preserve"> of dif</w:t>
      </w:r>
      <w:r w:rsidRPr="001F18F1">
        <w:rPr>
          <w:b w:val="0"/>
          <w:color w:val="000000"/>
        </w:rPr>
        <w:softHyphen/>
        <w:t>ferent forage additions, foremost.</w:t>
      </w:r>
    </w:p>
    <w:p w:rsidR="00BA67D6" w:rsidRPr="001F18F1" w:rsidRDefault="00BA67D6" w:rsidP="00BA67D6">
      <w:pPr>
        <w:pStyle w:val="50"/>
        <w:shd w:val="clear" w:color="auto" w:fill="auto"/>
        <w:spacing w:after="0" w:line="226" w:lineRule="exact"/>
        <w:ind w:firstLine="520"/>
        <w:jc w:val="both"/>
        <w:rPr>
          <w:b w:val="0"/>
        </w:rPr>
      </w:pPr>
      <w:r w:rsidRPr="001F18F1">
        <w:rPr>
          <w:b w:val="0"/>
          <w:color w:val="000000"/>
        </w:rPr>
        <w:t xml:space="preserve">The lack of iodine in rations brakes </w:t>
      </w:r>
      <w:proofErr w:type="spellStart"/>
      <w:r w:rsidRPr="001F18F1">
        <w:rPr>
          <w:b w:val="0"/>
          <w:color w:val="000000"/>
        </w:rPr>
        <w:t>formationoftiroksina</w:t>
      </w:r>
      <w:proofErr w:type="spellEnd"/>
      <w:r w:rsidRPr="001F18F1">
        <w:rPr>
          <w:b w:val="0"/>
          <w:color w:val="000000"/>
        </w:rPr>
        <w:t xml:space="preserve">- hormone of </w:t>
      </w:r>
      <w:proofErr w:type="gramStart"/>
      <w:r w:rsidRPr="001F18F1">
        <w:rPr>
          <w:b w:val="0"/>
          <w:color w:val="000000"/>
        </w:rPr>
        <w:t>thyroid, that</w:t>
      </w:r>
      <w:proofErr w:type="gramEnd"/>
      <w:r w:rsidRPr="001F18F1">
        <w:rPr>
          <w:b w:val="0"/>
          <w:color w:val="000000"/>
        </w:rPr>
        <w:t xml:space="preserve"> subzero influences </w:t>
      </w:r>
      <w:proofErr w:type="spellStart"/>
      <w:r w:rsidRPr="001F18F1">
        <w:rPr>
          <w:b w:val="0"/>
          <w:color w:val="000000"/>
        </w:rPr>
        <w:t>onthe</w:t>
      </w:r>
      <w:proofErr w:type="spellEnd"/>
      <w:r w:rsidRPr="001F18F1">
        <w:rPr>
          <w:b w:val="0"/>
          <w:color w:val="000000"/>
        </w:rPr>
        <w:t xml:space="preserve"> me</w:t>
      </w:r>
      <w:r w:rsidRPr="001F18F1">
        <w:rPr>
          <w:b w:val="0"/>
          <w:color w:val="000000"/>
        </w:rPr>
        <w:softHyphen/>
        <w:t xml:space="preserve">tabolism and the productivity of </w:t>
      </w:r>
      <w:proofErr w:type="spellStart"/>
      <w:r w:rsidRPr="001F18F1">
        <w:rPr>
          <w:b w:val="0"/>
          <w:color w:val="000000"/>
        </w:rPr>
        <w:t>zoons</w:t>
      </w:r>
      <w:proofErr w:type="spellEnd"/>
      <w:r w:rsidRPr="001F18F1">
        <w:rPr>
          <w:b w:val="0"/>
          <w:color w:val="000000"/>
        </w:rPr>
        <w:t xml:space="preserve">. In addition, a chronic deficit of iodine in feeding of cows is reason of their fruit- </w:t>
      </w:r>
      <w:proofErr w:type="spellStart"/>
      <w:r w:rsidRPr="001F18F1">
        <w:rPr>
          <w:b w:val="0"/>
          <w:color w:val="000000"/>
        </w:rPr>
        <w:t>lessnessbecause</w:t>
      </w:r>
      <w:proofErr w:type="spellEnd"/>
      <w:r w:rsidRPr="001F18F1">
        <w:rPr>
          <w:b w:val="0"/>
          <w:color w:val="000000"/>
        </w:rPr>
        <w:t xml:space="preserve"> of </w:t>
      </w:r>
      <w:proofErr w:type="spellStart"/>
      <w:r w:rsidRPr="001F18F1">
        <w:rPr>
          <w:b w:val="0"/>
          <w:color w:val="000000"/>
        </w:rPr>
        <w:t>disfunction</w:t>
      </w:r>
      <w:proofErr w:type="spellEnd"/>
      <w:r w:rsidRPr="001F18F1">
        <w:rPr>
          <w:b w:val="0"/>
          <w:color w:val="000000"/>
        </w:rPr>
        <w:t xml:space="preserve"> of ovaries. In economies with the insufficient level of iodine feed </w:t>
      </w:r>
      <w:proofErr w:type="spellStart"/>
      <w:r w:rsidRPr="001F18F1">
        <w:rPr>
          <w:b w:val="0"/>
          <w:color w:val="000000"/>
        </w:rPr>
        <w:t>telyata</w:t>
      </w:r>
      <w:proofErr w:type="spellEnd"/>
      <w:r w:rsidRPr="001F18F1">
        <w:rPr>
          <w:b w:val="0"/>
          <w:color w:val="000000"/>
        </w:rPr>
        <w:t xml:space="preserve"> give birth un</w:t>
      </w:r>
      <w:r w:rsidRPr="001F18F1">
        <w:rPr>
          <w:b w:val="0"/>
          <w:color w:val="000000"/>
        </w:rPr>
        <w:softHyphen/>
        <w:t>derdeveloped or dead.</w:t>
      </w:r>
    </w:p>
    <w:p w:rsidR="00BA67D6" w:rsidRPr="001F18F1" w:rsidRDefault="00BA67D6" w:rsidP="00BA67D6">
      <w:pPr>
        <w:pStyle w:val="50"/>
        <w:shd w:val="clear" w:color="auto" w:fill="auto"/>
        <w:spacing w:after="0" w:line="226" w:lineRule="exact"/>
        <w:ind w:firstLine="520"/>
        <w:jc w:val="both"/>
        <w:rPr>
          <w:b w:val="0"/>
        </w:rPr>
      </w:pPr>
      <w:r w:rsidRPr="001F18F1">
        <w:rPr>
          <w:b w:val="0"/>
          <w:color w:val="000000"/>
        </w:rPr>
        <w:t xml:space="preserve">Day's requirement in the iodine of suckling cow with living mass 400 kg and by the yield of milk 10 kg of milk are made by 6,8 mgs, and in the period of dead trees - 5, 1 mg. However, at the good terms </w:t>
      </w:r>
      <w:proofErr w:type="spellStart"/>
      <w:r w:rsidRPr="001F18F1">
        <w:rPr>
          <w:b w:val="0"/>
          <w:color w:val="000000"/>
        </w:rPr>
        <w:t>offeeding</w:t>
      </w:r>
      <w:proofErr w:type="spellEnd"/>
      <w:r w:rsidRPr="001F18F1">
        <w:rPr>
          <w:b w:val="0"/>
          <w:color w:val="000000"/>
        </w:rPr>
        <w:t xml:space="preserve"> a requirement in </w:t>
      </w:r>
      <w:proofErr w:type="gramStart"/>
      <w:r w:rsidRPr="001F18F1">
        <w:rPr>
          <w:b w:val="0"/>
          <w:color w:val="000000"/>
        </w:rPr>
        <w:t>an iodine</w:t>
      </w:r>
      <w:proofErr w:type="gramEnd"/>
      <w:r w:rsidRPr="001F18F1">
        <w:rPr>
          <w:b w:val="0"/>
          <w:color w:val="000000"/>
        </w:rPr>
        <w:t xml:space="preserve"> is satisfied on 25-30%, because of low concentration in vegetable sterns. Therefore balancing of rations of cows on </w:t>
      </w:r>
      <w:proofErr w:type="gramStart"/>
      <w:r w:rsidRPr="001F18F1">
        <w:rPr>
          <w:b w:val="0"/>
          <w:color w:val="000000"/>
        </w:rPr>
        <w:t>an iodine</w:t>
      </w:r>
      <w:proofErr w:type="gramEnd"/>
      <w:r w:rsidRPr="001F18F1">
        <w:rPr>
          <w:b w:val="0"/>
          <w:color w:val="000000"/>
        </w:rPr>
        <w:t xml:space="preserve"> is impossible without the use of iodine addition.</w:t>
      </w:r>
    </w:p>
    <w:p w:rsidR="00BA67D6" w:rsidRPr="001F18F1" w:rsidRDefault="00BA67D6" w:rsidP="00BA67D6">
      <w:pPr>
        <w:pStyle w:val="90"/>
        <w:shd w:val="clear" w:color="auto" w:fill="auto"/>
        <w:spacing w:line="226" w:lineRule="exact"/>
        <w:ind w:firstLine="520"/>
        <w:jc w:val="both"/>
        <w:rPr>
          <w:b w:val="0"/>
        </w:rPr>
      </w:pPr>
      <w:proofErr w:type="gramStart"/>
      <w:r>
        <w:rPr>
          <w:color w:val="000000"/>
          <w:lang w:eastAsia="ru-RU" w:bidi="ru-RU"/>
        </w:rPr>
        <w:t xml:space="preserve">Ключевые слова: </w:t>
      </w:r>
      <w:r w:rsidRPr="001F18F1">
        <w:rPr>
          <w:b w:val="0"/>
          <w:color w:val="000000"/>
          <w:lang w:eastAsia="ru-RU" w:bidi="ru-RU"/>
        </w:rPr>
        <w:t>йод, животные, корова, телята, йодистая добавка, порода, контрольная и опытная груп</w:t>
      </w:r>
      <w:r w:rsidRPr="001F18F1">
        <w:rPr>
          <w:b w:val="0"/>
          <w:color w:val="000000"/>
          <w:lang w:eastAsia="ru-RU" w:bidi="ru-RU"/>
        </w:rPr>
        <w:softHyphen/>
        <w:t>пы, рацион, эффективность.</w:t>
      </w:r>
      <w:proofErr w:type="gramEnd"/>
    </w:p>
    <w:p w:rsidR="00BA67D6" w:rsidRDefault="00BA67D6" w:rsidP="00BA67D6">
      <w:pPr>
        <w:pStyle w:val="50"/>
        <w:shd w:val="clear" w:color="auto" w:fill="auto"/>
        <w:spacing w:after="0" w:line="226" w:lineRule="exact"/>
        <w:ind w:firstLine="480"/>
        <w:jc w:val="left"/>
        <w:rPr>
          <w:lang w:val="ru-RU"/>
        </w:rPr>
      </w:pPr>
    </w:p>
    <w:p w:rsidR="00BA67D6" w:rsidRPr="004C40AB" w:rsidRDefault="00BA67D6" w:rsidP="00BA67D6">
      <w:pPr>
        <w:pStyle w:val="50"/>
        <w:shd w:val="clear" w:color="auto" w:fill="auto"/>
        <w:spacing w:after="0" w:line="226" w:lineRule="exact"/>
        <w:ind w:firstLine="480"/>
        <w:jc w:val="left"/>
        <w:rPr>
          <w:color w:val="000000"/>
        </w:rPr>
      </w:pPr>
      <w:r>
        <w:rPr>
          <w:color w:val="000000"/>
        </w:rPr>
        <w:t xml:space="preserve">Keywords: iodine, </w:t>
      </w:r>
      <w:proofErr w:type="spellStart"/>
      <w:r>
        <w:rPr>
          <w:color w:val="000000"/>
        </w:rPr>
        <w:t>zoons</w:t>
      </w:r>
      <w:proofErr w:type="spellEnd"/>
      <w:r>
        <w:rPr>
          <w:color w:val="000000"/>
        </w:rPr>
        <w:t xml:space="preserve">, cow, </w:t>
      </w:r>
      <w:proofErr w:type="spellStart"/>
      <w:r>
        <w:rPr>
          <w:color w:val="000000"/>
        </w:rPr>
        <w:t>telyata</w:t>
      </w:r>
      <w:proofErr w:type="spellEnd"/>
      <w:r>
        <w:rPr>
          <w:color w:val="000000"/>
        </w:rPr>
        <w:t>, iodine addition, breed, control and experimental groups, ration, efficiency.</w:t>
      </w:r>
    </w:p>
    <w:p w:rsidR="00BA67D6" w:rsidRDefault="00BA67D6" w:rsidP="00BA67D6">
      <w:pPr>
        <w:spacing w:after="0" w:line="240" w:lineRule="auto"/>
        <w:ind w:left="500"/>
        <w:rPr>
          <w:b/>
          <w:color w:val="000000"/>
          <w:lang w:eastAsia="ru-RU" w:bidi="ru-RU"/>
        </w:rPr>
      </w:pPr>
    </w:p>
    <w:p w:rsidR="00BA67D6" w:rsidRDefault="00BA67D6" w:rsidP="00BA67D6">
      <w:pPr>
        <w:spacing w:after="0" w:line="240" w:lineRule="auto"/>
        <w:ind w:left="500"/>
        <w:rPr>
          <w:b/>
          <w:color w:val="000000"/>
          <w:lang w:eastAsia="ru-RU" w:bidi="ru-RU"/>
        </w:rPr>
      </w:pPr>
    </w:p>
    <w:p w:rsidR="00BA67D6" w:rsidRDefault="00BA67D6" w:rsidP="00BA67D6">
      <w:pPr>
        <w:spacing w:after="0" w:line="240" w:lineRule="auto"/>
        <w:ind w:left="500"/>
        <w:rPr>
          <w:b/>
          <w:color w:val="000000"/>
          <w:lang w:eastAsia="ru-RU" w:bidi="ru-RU"/>
        </w:rPr>
      </w:pPr>
    </w:p>
    <w:p w:rsidR="00BA67D6" w:rsidRDefault="00BA67D6" w:rsidP="00BA67D6">
      <w:pPr>
        <w:spacing w:after="0" w:line="240" w:lineRule="auto"/>
        <w:ind w:left="500"/>
        <w:rPr>
          <w:b/>
          <w:color w:val="000000"/>
          <w:lang w:eastAsia="ru-RU" w:bidi="ru-RU"/>
        </w:rPr>
      </w:pPr>
    </w:p>
    <w:p w:rsidR="00BA67D6" w:rsidRDefault="00BA67D6" w:rsidP="00BA67D6">
      <w:pPr>
        <w:spacing w:after="0" w:line="240" w:lineRule="auto"/>
        <w:ind w:left="500"/>
        <w:rPr>
          <w:b/>
          <w:color w:val="000000"/>
          <w:lang w:eastAsia="ru-RU" w:bidi="ru-RU"/>
        </w:rPr>
      </w:pPr>
    </w:p>
    <w:p w:rsidR="00BA67D6" w:rsidRDefault="00BA67D6" w:rsidP="00BA67D6">
      <w:pPr>
        <w:spacing w:after="0" w:line="240" w:lineRule="auto"/>
        <w:ind w:left="500"/>
        <w:rPr>
          <w:b/>
          <w:color w:val="000000"/>
          <w:lang w:eastAsia="ru-RU" w:bidi="ru-RU"/>
        </w:rPr>
      </w:pPr>
    </w:p>
    <w:p w:rsidR="00BA67D6" w:rsidRDefault="00BA67D6" w:rsidP="00BA67D6">
      <w:pPr>
        <w:spacing w:after="0" w:line="240" w:lineRule="auto"/>
        <w:ind w:left="500"/>
        <w:rPr>
          <w:b/>
          <w:color w:val="000000"/>
          <w:lang w:eastAsia="ru-RU" w:bidi="ru-RU"/>
        </w:rPr>
      </w:pPr>
    </w:p>
    <w:p w:rsidR="00BA67D6" w:rsidRDefault="00BA67D6" w:rsidP="00BA67D6">
      <w:pPr>
        <w:spacing w:after="0" w:line="240" w:lineRule="auto"/>
        <w:ind w:left="500"/>
        <w:rPr>
          <w:b/>
          <w:color w:val="000000"/>
          <w:lang w:eastAsia="ru-RU" w:bidi="ru-RU"/>
        </w:rPr>
      </w:pPr>
      <w:r w:rsidRPr="001F18F1">
        <w:rPr>
          <w:b/>
          <w:color w:val="000000"/>
          <w:lang w:eastAsia="ru-RU" w:bidi="ru-RU"/>
        </w:rPr>
        <w:lastRenderedPageBreak/>
        <w:t>УДК 616:619.995.3</w:t>
      </w:r>
    </w:p>
    <w:p w:rsidR="00BA67D6" w:rsidRPr="001F18F1" w:rsidRDefault="00BA67D6" w:rsidP="00BA67D6">
      <w:pPr>
        <w:spacing w:after="0" w:line="240" w:lineRule="auto"/>
        <w:ind w:left="500"/>
        <w:rPr>
          <w:b/>
        </w:rPr>
      </w:pPr>
    </w:p>
    <w:p w:rsidR="00BA67D6" w:rsidRPr="001F18F1" w:rsidRDefault="00BA67D6" w:rsidP="00BA67D6">
      <w:pPr>
        <w:spacing w:after="0" w:line="240" w:lineRule="auto"/>
        <w:ind w:right="420"/>
        <w:jc w:val="center"/>
        <w:rPr>
          <w:b/>
        </w:rPr>
      </w:pPr>
      <w:r w:rsidRPr="001F18F1">
        <w:rPr>
          <w:b/>
          <w:color w:val="000000"/>
          <w:lang w:eastAsia="ru-RU" w:bidi="ru-RU"/>
        </w:rPr>
        <w:t>ЭКОЛОГИЧЕСКИЕ ФАКТОРЫ, ВЛИЯЮЩИЕ НА ФОРМИРОВАНИЕ ГЕЛЬМИНТОФАУНИСТИЧЕСКИХ КОМПЛЕКСОВ ВОЗБУДИТЕЛЕЙ ТРИХОСТРОНГИЛИДОЗОВ</w:t>
      </w:r>
    </w:p>
    <w:p w:rsidR="00BA67D6" w:rsidRDefault="00BA67D6" w:rsidP="00BA67D6">
      <w:pPr>
        <w:spacing w:after="0" w:line="240" w:lineRule="auto"/>
        <w:ind w:right="260"/>
        <w:jc w:val="center"/>
        <w:rPr>
          <w:b/>
          <w:color w:val="000000"/>
          <w:lang w:eastAsia="ru-RU" w:bidi="ru-RU"/>
        </w:rPr>
      </w:pPr>
      <w:r w:rsidRPr="001F18F1">
        <w:rPr>
          <w:b/>
          <w:color w:val="000000"/>
          <w:lang w:eastAsia="ru-RU" w:bidi="ru-RU"/>
        </w:rPr>
        <w:footnoteRef/>
      </w:r>
      <w:r w:rsidRPr="001F18F1">
        <w:rPr>
          <w:b/>
          <w:color w:val="000000"/>
          <w:lang w:eastAsia="ru-RU" w:bidi="ru-RU"/>
        </w:rPr>
        <w:t xml:space="preserve"> ОВЕЦ НА ПАСТБИЩАХ РАЗНЫХ ТИПОВ НА ТЕРРИТОРИИ ТЕРСКО-КУМСКОЙ НИЗМЕННОСТИ</w:t>
      </w:r>
    </w:p>
    <w:p w:rsidR="00BA67D6" w:rsidRPr="001F18F1" w:rsidRDefault="00BA67D6" w:rsidP="00BA67D6">
      <w:pPr>
        <w:spacing w:after="0" w:line="240" w:lineRule="auto"/>
        <w:ind w:right="260"/>
        <w:jc w:val="center"/>
        <w:rPr>
          <w:b/>
        </w:rPr>
      </w:pPr>
    </w:p>
    <w:p w:rsidR="00BA67D6" w:rsidRPr="001F18F1" w:rsidRDefault="00BA67D6" w:rsidP="00BA67D6">
      <w:pPr>
        <w:spacing w:after="0" w:line="240" w:lineRule="auto"/>
        <w:ind w:firstLine="500"/>
        <w:rPr>
          <w:b/>
        </w:rPr>
      </w:pPr>
      <w:r w:rsidRPr="001F18F1">
        <w:rPr>
          <w:b/>
          <w:color w:val="000000"/>
          <w:lang w:eastAsia="ru-RU" w:bidi="ru-RU"/>
        </w:rPr>
        <w:t>М.А. АХМЕДОВ, аспирант</w:t>
      </w:r>
    </w:p>
    <w:p w:rsidR="00BA67D6" w:rsidRPr="001F18F1" w:rsidRDefault="00BA67D6" w:rsidP="00BA67D6">
      <w:pPr>
        <w:spacing w:after="0" w:line="240" w:lineRule="auto"/>
        <w:ind w:firstLine="500"/>
        <w:rPr>
          <w:b/>
        </w:rPr>
      </w:pPr>
      <w:r w:rsidRPr="001F18F1">
        <w:rPr>
          <w:b/>
          <w:color w:val="000000"/>
          <w:lang w:eastAsia="ru-RU" w:bidi="ru-RU"/>
        </w:rPr>
        <w:t xml:space="preserve">А.М. АТАЕВ, д-р </w:t>
      </w:r>
      <w:proofErr w:type="spellStart"/>
      <w:r w:rsidRPr="001F18F1">
        <w:rPr>
          <w:b/>
          <w:color w:val="000000"/>
          <w:lang w:eastAsia="ru-RU" w:bidi="ru-RU"/>
        </w:rPr>
        <w:t>вет</w:t>
      </w:r>
      <w:proofErr w:type="spellEnd"/>
      <w:r w:rsidRPr="001F18F1">
        <w:rPr>
          <w:b/>
          <w:color w:val="000000"/>
          <w:lang w:eastAsia="ru-RU" w:bidi="ru-RU"/>
        </w:rPr>
        <w:t xml:space="preserve"> наук, профессор</w:t>
      </w:r>
    </w:p>
    <w:p w:rsidR="00BA67D6" w:rsidRPr="001F18F1" w:rsidRDefault="00BA67D6" w:rsidP="00BA67D6">
      <w:pPr>
        <w:spacing w:after="0" w:line="240" w:lineRule="auto"/>
        <w:ind w:firstLine="500"/>
        <w:rPr>
          <w:b/>
        </w:rPr>
      </w:pPr>
      <w:r w:rsidRPr="001F18F1">
        <w:rPr>
          <w:b/>
          <w:color w:val="000000"/>
          <w:lang w:eastAsia="ru-RU" w:bidi="ru-RU"/>
        </w:rPr>
        <w:t>Т.Н. АШУРБЕКОВА, канд. биол</w:t>
      </w:r>
      <w:proofErr w:type="gramStart"/>
      <w:r w:rsidRPr="001F18F1">
        <w:rPr>
          <w:b/>
          <w:color w:val="000000"/>
          <w:lang w:eastAsia="ru-RU" w:bidi="ru-RU"/>
        </w:rPr>
        <w:t>.н</w:t>
      </w:r>
      <w:proofErr w:type="gramEnd"/>
      <w:r w:rsidRPr="001F18F1">
        <w:rPr>
          <w:b/>
          <w:color w:val="000000"/>
          <w:lang w:eastAsia="ru-RU" w:bidi="ru-RU"/>
        </w:rPr>
        <w:t>аук, доцент</w:t>
      </w:r>
    </w:p>
    <w:p w:rsidR="00BA67D6" w:rsidRPr="001F18F1" w:rsidRDefault="00BA67D6" w:rsidP="00BA67D6">
      <w:pPr>
        <w:spacing w:after="0" w:line="240" w:lineRule="auto"/>
        <w:ind w:firstLine="500"/>
        <w:rPr>
          <w:b/>
        </w:rPr>
      </w:pPr>
      <w:r w:rsidRPr="001F18F1">
        <w:rPr>
          <w:b/>
          <w:color w:val="000000"/>
          <w:lang w:eastAsia="ru-RU" w:bidi="ru-RU"/>
        </w:rPr>
        <w:t xml:space="preserve">М.Г. ГАЗИМАГОМЕДОВ, д-р </w:t>
      </w:r>
      <w:proofErr w:type="spellStart"/>
      <w:r w:rsidRPr="001F18F1">
        <w:rPr>
          <w:b/>
          <w:color w:val="000000"/>
          <w:lang w:eastAsia="ru-RU" w:bidi="ru-RU"/>
        </w:rPr>
        <w:t>вет</w:t>
      </w:r>
      <w:proofErr w:type="spellEnd"/>
      <w:r w:rsidRPr="001F18F1">
        <w:rPr>
          <w:b/>
          <w:color w:val="000000"/>
          <w:lang w:eastAsia="ru-RU" w:bidi="ru-RU"/>
        </w:rPr>
        <w:t>. наук, профессор</w:t>
      </w:r>
    </w:p>
    <w:p w:rsidR="00BA67D6" w:rsidRPr="001F18F1" w:rsidRDefault="00BA67D6" w:rsidP="00BA67D6">
      <w:pPr>
        <w:spacing w:after="0" w:line="240" w:lineRule="auto"/>
        <w:ind w:firstLine="500"/>
        <w:rPr>
          <w:b/>
        </w:rPr>
      </w:pPr>
      <w:r w:rsidRPr="001F18F1">
        <w:rPr>
          <w:b/>
          <w:color w:val="000000"/>
          <w:lang w:eastAsia="ru-RU" w:bidi="ru-RU"/>
        </w:rPr>
        <w:t xml:space="preserve">Н.Т. КАРСАКОВ, д-р </w:t>
      </w:r>
      <w:proofErr w:type="spellStart"/>
      <w:r w:rsidRPr="001F18F1">
        <w:rPr>
          <w:b/>
          <w:color w:val="000000"/>
          <w:lang w:eastAsia="ru-RU" w:bidi="ru-RU"/>
        </w:rPr>
        <w:t>вет</w:t>
      </w:r>
      <w:proofErr w:type="gramStart"/>
      <w:r w:rsidRPr="001F18F1">
        <w:rPr>
          <w:b/>
          <w:color w:val="000000"/>
          <w:lang w:eastAsia="ru-RU" w:bidi="ru-RU"/>
        </w:rPr>
        <w:t>.н</w:t>
      </w:r>
      <w:proofErr w:type="gramEnd"/>
      <w:r w:rsidRPr="001F18F1">
        <w:rPr>
          <w:b/>
          <w:color w:val="000000"/>
          <w:lang w:eastAsia="ru-RU" w:bidi="ru-RU"/>
        </w:rPr>
        <w:t>аук</w:t>
      </w:r>
      <w:proofErr w:type="spellEnd"/>
      <w:r w:rsidRPr="001F18F1">
        <w:rPr>
          <w:b/>
          <w:color w:val="000000"/>
          <w:lang w:eastAsia="ru-RU" w:bidi="ru-RU"/>
        </w:rPr>
        <w:t>, профессор</w:t>
      </w:r>
    </w:p>
    <w:p w:rsidR="00BA67D6" w:rsidRPr="001F18F1" w:rsidRDefault="00BA67D6" w:rsidP="00BA67D6">
      <w:pPr>
        <w:spacing w:after="0" w:line="240" w:lineRule="auto"/>
        <w:ind w:firstLine="500"/>
        <w:rPr>
          <w:b/>
        </w:rPr>
      </w:pPr>
      <w:r w:rsidRPr="001F18F1">
        <w:rPr>
          <w:b/>
          <w:color w:val="000000"/>
          <w:lang w:eastAsia="ru-RU" w:bidi="ru-RU"/>
        </w:rPr>
        <w:t xml:space="preserve">ФГБОУ </w:t>
      </w:r>
      <w:proofErr w:type="gramStart"/>
      <w:r w:rsidRPr="001F18F1">
        <w:rPr>
          <w:b/>
          <w:color w:val="000000"/>
          <w:lang w:eastAsia="ru-RU" w:bidi="ru-RU"/>
        </w:rPr>
        <w:t>ВО</w:t>
      </w:r>
      <w:proofErr w:type="gramEnd"/>
      <w:r w:rsidRPr="001F18F1">
        <w:rPr>
          <w:b/>
          <w:color w:val="000000"/>
          <w:lang w:eastAsia="ru-RU" w:bidi="ru-RU"/>
        </w:rPr>
        <w:t xml:space="preserve"> «Дагестанский </w:t>
      </w:r>
      <w:proofErr w:type="spellStart"/>
      <w:r w:rsidRPr="001F18F1">
        <w:rPr>
          <w:b/>
          <w:color w:val="000000"/>
          <w:lang w:eastAsia="ru-RU" w:bidi="ru-RU"/>
        </w:rPr>
        <w:t>ГАУимени</w:t>
      </w:r>
      <w:proofErr w:type="spellEnd"/>
      <w:r w:rsidRPr="001F18F1">
        <w:rPr>
          <w:b/>
          <w:color w:val="000000"/>
          <w:lang w:eastAsia="ru-RU" w:bidi="ru-RU"/>
        </w:rPr>
        <w:t xml:space="preserve"> М.М. </w:t>
      </w:r>
      <w:proofErr w:type="spellStart"/>
      <w:r w:rsidRPr="001F18F1">
        <w:rPr>
          <w:b/>
          <w:color w:val="000000"/>
          <w:lang w:eastAsia="ru-RU" w:bidi="ru-RU"/>
        </w:rPr>
        <w:t>Джамбулатова</w:t>
      </w:r>
      <w:proofErr w:type="spellEnd"/>
      <w:r w:rsidRPr="001F18F1">
        <w:rPr>
          <w:b/>
          <w:color w:val="000000"/>
          <w:lang w:eastAsia="ru-RU" w:bidi="ru-RU"/>
        </w:rPr>
        <w:t>», г. Махачкала</w:t>
      </w:r>
    </w:p>
    <w:p w:rsidR="00BA67D6" w:rsidRDefault="00BA67D6" w:rsidP="00BA67D6">
      <w:pPr>
        <w:pStyle w:val="27"/>
        <w:shd w:val="clear" w:color="auto" w:fill="auto"/>
        <w:spacing w:line="230" w:lineRule="exact"/>
        <w:ind w:right="260"/>
        <w:jc w:val="center"/>
        <w:rPr>
          <w:color w:val="000000"/>
          <w:lang w:val="ru-RU"/>
        </w:rPr>
      </w:pPr>
    </w:p>
    <w:p w:rsidR="00BA67D6" w:rsidRDefault="00BA67D6" w:rsidP="00BA67D6">
      <w:pPr>
        <w:pStyle w:val="27"/>
        <w:shd w:val="clear" w:color="auto" w:fill="auto"/>
        <w:spacing w:line="230" w:lineRule="exact"/>
        <w:ind w:right="260"/>
        <w:jc w:val="center"/>
      </w:pPr>
      <w:r>
        <w:rPr>
          <w:color w:val="000000"/>
        </w:rPr>
        <w:t>ECOLOGICAL FACTORS INFLUENCING A FORMATION OFHELMINTHFAUNISTIC COMPLEX OF TRICHOSTRONGYLOSIS CONTAGIUM OF DIFFERENT TYPES OF SHEEP ON PASTURES OF</w:t>
      </w:r>
    </w:p>
    <w:p w:rsidR="00BA67D6" w:rsidRDefault="00BA67D6" w:rsidP="00BA67D6">
      <w:pPr>
        <w:pStyle w:val="27"/>
        <w:shd w:val="clear" w:color="auto" w:fill="auto"/>
        <w:spacing w:after="184" w:line="230" w:lineRule="exact"/>
        <w:ind w:left="20"/>
        <w:jc w:val="center"/>
      </w:pPr>
      <w:r>
        <w:rPr>
          <w:color w:val="000000"/>
        </w:rPr>
        <w:t>THE TEREK-KUMA LOWLANDS</w:t>
      </w:r>
    </w:p>
    <w:p w:rsidR="00BA67D6" w:rsidRDefault="00BA67D6" w:rsidP="00BA67D6">
      <w:pPr>
        <w:pStyle w:val="27"/>
        <w:shd w:val="clear" w:color="auto" w:fill="auto"/>
        <w:spacing w:after="180"/>
        <w:ind w:left="500"/>
      </w:pPr>
      <w:proofErr w:type="gramStart"/>
      <w:r>
        <w:rPr>
          <w:color w:val="000000"/>
        </w:rPr>
        <w:t xml:space="preserve">ACHMEDOV M.A., post-graduate ATAEVA.M., Doctor of Veterinary Sciences, Professor ASCHURBEKOVA T.N., Candidate </w:t>
      </w:r>
      <w:proofErr w:type="spellStart"/>
      <w:r>
        <w:rPr>
          <w:color w:val="000000"/>
        </w:rPr>
        <w:t>ofBiological</w:t>
      </w:r>
      <w:proofErr w:type="spellEnd"/>
      <w:r>
        <w:rPr>
          <w:color w:val="000000"/>
        </w:rPr>
        <w:t xml:space="preserve"> Sciences GAZIMAGOMEDOVM.G., Doctor of Veterinary Sciences, Professor KARSAKOVN.</w:t>
      </w:r>
      <w:proofErr w:type="gramEnd"/>
      <w:r>
        <w:rPr>
          <w:color w:val="000000"/>
        </w:rPr>
        <w:t xml:space="preserve"> T., Doctor of Veterinary Sciences, Professor Dagestan State Agrarian University, Makhachkala</w:t>
      </w:r>
    </w:p>
    <w:p w:rsidR="00BA67D6" w:rsidRPr="001F18F1" w:rsidRDefault="00BA67D6" w:rsidP="00BA67D6">
      <w:pPr>
        <w:ind w:firstLine="500"/>
        <w:jc w:val="both"/>
        <w:rPr>
          <w:rFonts w:ascii="Times New Roman" w:hAnsi="Times New Roman" w:cs="Times New Roman"/>
        </w:rPr>
      </w:pPr>
      <w:r w:rsidRPr="001F18F1">
        <w:rPr>
          <w:rFonts w:ascii="Times New Roman" w:hAnsi="Times New Roman" w:cs="Times New Roman"/>
          <w:color w:val="000000"/>
          <w:lang w:eastAsia="ru-RU" w:bidi="ru-RU"/>
        </w:rPr>
        <w:t xml:space="preserve">Аннотация. В статье анализируются факторы экологии, влияющие на формирование </w:t>
      </w:r>
      <w:proofErr w:type="spellStart"/>
      <w:r w:rsidRPr="001F18F1">
        <w:rPr>
          <w:rFonts w:ascii="Times New Roman" w:hAnsi="Times New Roman" w:cs="Times New Roman"/>
          <w:color w:val="000000"/>
          <w:lang w:eastAsia="ru-RU" w:bidi="ru-RU"/>
        </w:rPr>
        <w:t>гельминтофаунисти-ческих</w:t>
      </w:r>
      <w:proofErr w:type="spellEnd"/>
      <w:r w:rsidRPr="001F18F1">
        <w:rPr>
          <w:rFonts w:ascii="Times New Roman" w:hAnsi="Times New Roman" w:cs="Times New Roman"/>
          <w:color w:val="000000"/>
          <w:lang w:eastAsia="ru-RU" w:bidi="ru-RU"/>
        </w:rPr>
        <w:t xml:space="preserve"> комплексов </w:t>
      </w:r>
      <w:proofErr w:type="spellStart"/>
      <w:r w:rsidRPr="001F18F1">
        <w:rPr>
          <w:rFonts w:ascii="Times New Roman" w:hAnsi="Times New Roman" w:cs="Times New Roman"/>
          <w:color w:val="000000"/>
          <w:lang w:eastAsia="ru-RU" w:bidi="ru-RU"/>
        </w:rPr>
        <w:t>трихостронгилид</w:t>
      </w:r>
      <w:proofErr w:type="spellEnd"/>
      <w:r w:rsidRPr="001F18F1">
        <w:rPr>
          <w:rFonts w:ascii="Times New Roman" w:hAnsi="Times New Roman" w:cs="Times New Roman"/>
          <w:color w:val="000000"/>
          <w:lang w:eastAsia="ru-RU" w:bidi="ru-RU"/>
        </w:rPr>
        <w:t xml:space="preserve"> у овец на пастбищах разных типов на территории </w:t>
      </w:r>
      <w:proofErr w:type="spellStart"/>
      <w:r w:rsidRPr="001F18F1">
        <w:rPr>
          <w:rFonts w:ascii="Times New Roman" w:hAnsi="Times New Roman" w:cs="Times New Roman"/>
          <w:color w:val="000000"/>
          <w:lang w:eastAsia="ru-RU" w:bidi="ru-RU"/>
        </w:rPr>
        <w:t>Терско-Кумской</w:t>
      </w:r>
      <w:proofErr w:type="spellEnd"/>
      <w:r w:rsidRPr="001F18F1">
        <w:rPr>
          <w:rFonts w:ascii="Times New Roman" w:hAnsi="Times New Roman" w:cs="Times New Roman"/>
          <w:color w:val="000000"/>
          <w:lang w:eastAsia="ru-RU" w:bidi="ru-RU"/>
        </w:rPr>
        <w:t xml:space="preserve"> низ</w:t>
      </w:r>
      <w:r w:rsidRPr="001F18F1">
        <w:rPr>
          <w:rFonts w:ascii="Times New Roman" w:hAnsi="Times New Roman" w:cs="Times New Roman"/>
          <w:color w:val="000000"/>
          <w:lang w:eastAsia="ru-RU" w:bidi="ru-RU"/>
        </w:rPr>
        <w:softHyphen/>
        <w:t xml:space="preserve">менности. Овцы заражены на этих биоценозах 25 видами семейства </w:t>
      </w:r>
      <w:proofErr w:type="spellStart"/>
      <w:r w:rsidRPr="001F18F1">
        <w:rPr>
          <w:rStyle w:val="36"/>
          <w:rFonts w:eastAsiaTheme="minorHAnsi"/>
          <w:b w:val="0"/>
          <w:bCs w:val="0"/>
        </w:rPr>
        <w:t>TrichostrongydaeLeiper</w:t>
      </w:r>
      <w:proofErr w:type="spellEnd"/>
      <w:r w:rsidRPr="001F18F1">
        <w:rPr>
          <w:rStyle w:val="395pt"/>
          <w:rFonts w:eastAsiaTheme="minorHAnsi"/>
          <w:b w:val="0"/>
          <w:bCs w:val="0"/>
          <w:lang w:val="ru-RU"/>
        </w:rPr>
        <w:t>,</w:t>
      </w:r>
      <w:r w:rsidRPr="001F18F1">
        <w:rPr>
          <w:rFonts w:ascii="Times New Roman" w:hAnsi="Times New Roman" w:cs="Times New Roman"/>
          <w:color w:val="000000"/>
          <w:lang w:eastAsia="ru-RU" w:bidi="ru-RU"/>
        </w:rPr>
        <w:t xml:space="preserve">1912, подотряда </w:t>
      </w:r>
      <w:proofErr w:type="spellStart"/>
      <w:r w:rsidRPr="001F18F1">
        <w:rPr>
          <w:rStyle w:val="36"/>
          <w:rFonts w:eastAsiaTheme="minorHAnsi"/>
          <w:b w:val="0"/>
          <w:bCs w:val="0"/>
        </w:rPr>
        <w:t>StrongylataRaillietetHenry</w:t>
      </w:r>
      <w:proofErr w:type="spellEnd"/>
      <w:r w:rsidRPr="001F18F1">
        <w:rPr>
          <w:rStyle w:val="395pt"/>
          <w:rFonts w:eastAsiaTheme="minorHAnsi"/>
          <w:b w:val="0"/>
          <w:bCs w:val="0"/>
          <w:lang w:val="ru-RU"/>
        </w:rPr>
        <w:t>,</w:t>
      </w:r>
      <w:r w:rsidRPr="001F18F1">
        <w:rPr>
          <w:rFonts w:ascii="Times New Roman" w:hAnsi="Times New Roman" w:cs="Times New Roman"/>
          <w:color w:val="000000"/>
          <w:lang w:eastAsia="ru-RU" w:bidi="ru-RU"/>
        </w:rPr>
        <w:t xml:space="preserve">1913, в том числе 5 из рода </w:t>
      </w:r>
      <w:proofErr w:type="spellStart"/>
      <w:r w:rsidRPr="001F18F1">
        <w:rPr>
          <w:rStyle w:val="36"/>
          <w:rFonts w:eastAsiaTheme="minorHAnsi"/>
          <w:b w:val="0"/>
          <w:bCs w:val="0"/>
        </w:rPr>
        <w:t>TrRhostrongylusLooss</w:t>
      </w:r>
      <w:proofErr w:type="spellEnd"/>
      <w:r w:rsidRPr="001F18F1">
        <w:rPr>
          <w:rStyle w:val="395pt"/>
          <w:rFonts w:eastAsiaTheme="minorHAnsi"/>
          <w:b w:val="0"/>
          <w:bCs w:val="0"/>
          <w:lang w:val="ru-RU"/>
        </w:rPr>
        <w:t>,</w:t>
      </w:r>
      <w:r w:rsidRPr="001F18F1">
        <w:rPr>
          <w:rFonts w:ascii="Times New Roman" w:hAnsi="Times New Roman" w:cs="Times New Roman"/>
          <w:color w:val="000000"/>
          <w:lang w:eastAsia="ru-RU" w:bidi="ru-RU"/>
        </w:rPr>
        <w:t xml:space="preserve">1905; 6 - </w:t>
      </w:r>
      <w:proofErr w:type="spellStart"/>
      <w:r w:rsidRPr="001F18F1">
        <w:rPr>
          <w:rStyle w:val="36"/>
          <w:rFonts w:eastAsiaTheme="minorHAnsi"/>
          <w:b w:val="0"/>
          <w:bCs w:val="0"/>
        </w:rPr>
        <w:t>OstertagiaRansom</w:t>
      </w:r>
      <w:proofErr w:type="spellEnd"/>
      <w:r w:rsidRPr="001F18F1">
        <w:rPr>
          <w:rFonts w:ascii="Times New Roman" w:hAnsi="Times New Roman" w:cs="Times New Roman"/>
          <w:color w:val="000000"/>
          <w:lang w:eastAsia="ru-RU" w:bidi="ru-RU"/>
        </w:rPr>
        <w:t xml:space="preserve">, 1907; 3 </w:t>
      </w:r>
      <w:r w:rsidRPr="001F18F1">
        <w:rPr>
          <w:rStyle w:val="395pt"/>
          <w:rFonts w:eastAsiaTheme="minorHAnsi"/>
          <w:b w:val="0"/>
          <w:bCs w:val="0"/>
          <w:lang w:val="ru-RU"/>
        </w:rPr>
        <w:t>-</w:t>
      </w:r>
      <w:proofErr w:type="spellStart"/>
      <w:r w:rsidRPr="001F18F1">
        <w:rPr>
          <w:rStyle w:val="36"/>
          <w:rFonts w:eastAsiaTheme="minorHAnsi"/>
          <w:b w:val="0"/>
          <w:bCs w:val="0"/>
        </w:rPr>
        <w:t>MarshallagiaOrloff</w:t>
      </w:r>
      <w:proofErr w:type="spellEnd"/>
      <w:r w:rsidRPr="001F18F1">
        <w:rPr>
          <w:rFonts w:ascii="Times New Roman" w:hAnsi="Times New Roman" w:cs="Times New Roman"/>
          <w:color w:val="000000"/>
          <w:lang w:eastAsia="ru-RU" w:bidi="ru-RU"/>
        </w:rPr>
        <w:t xml:space="preserve">1933; 1 - </w:t>
      </w:r>
      <w:proofErr w:type="spellStart"/>
      <w:r w:rsidRPr="001F18F1">
        <w:rPr>
          <w:rStyle w:val="36"/>
          <w:rFonts w:eastAsiaTheme="minorHAnsi"/>
          <w:b w:val="0"/>
          <w:bCs w:val="0"/>
        </w:rPr>
        <w:t>HaemonchusCobbold</w:t>
      </w:r>
      <w:proofErr w:type="spellEnd"/>
      <w:r w:rsidRPr="001F18F1">
        <w:rPr>
          <w:rStyle w:val="395pt"/>
          <w:rFonts w:eastAsiaTheme="minorHAnsi"/>
          <w:b w:val="0"/>
          <w:bCs w:val="0"/>
          <w:lang w:val="ru-RU"/>
        </w:rPr>
        <w:t>,</w:t>
      </w:r>
      <w:r w:rsidRPr="001F18F1">
        <w:rPr>
          <w:rFonts w:ascii="Times New Roman" w:hAnsi="Times New Roman" w:cs="Times New Roman"/>
          <w:color w:val="000000"/>
          <w:lang w:bidi="en-US"/>
        </w:rPr>
        <w:t xml:space="preserve"> 1898; 3 - </w:t>
      </w:r>
      <w:proofErr w:type="spellStart"/>
      <w:r w:rsidRPr="001F18F1">
        <w:rPr>
          <w:rStyle w:val="36"/>
          <w:rFonts w:eastAsiaTheme="minorHAnsi"/>
          <w:b w:val="0"/>
          <w:bCs w:val="0"/>
        </w:rPr>
        <w:t>CooperiaRansom</w:t>
      </w:r>
      <w:proofErr w:type="spellEnd"/>
      <w:r w:rsidRPr="001F18F1">
        <w:rPr>
          <w:rStyle w:val="395pt"/>
          <w:rFonts w:eastAsiaTheme="minorHAnsi"/>
          <w:b w:val="0"/>
          <w:bCs w:val="0"/>
          <w:lang w:val="ru-RU"/>
        </w:rPr>
        <w:t>,</w:t>
      </w:r>
      <w:r w:rsidRPr="001F18F1">
        <w:rPr>
          <w:rFonts w:ascii="Times New Roman" w:hAnsi="Times New Roman" w:cs="Times New Roman"/>
          <w:color w:val="000000"/>
          <w:lang w:bidi="en-US"/>
        </w:rPr>
        <w:t xml:space="preserve"> 1907; 7 - </w:t>
      </w:r>
      <w:proofErr w:type="spellStart"/>
      <w:r w:rsidRPr="001F18F1">
        <w:rPr>
          <w:rStyle w:val="36"/>
          <w:rFonts w:eastAsiaTheme="minorHAnsi"/>
          <w:b w:val="0"/>
          <w:bCs w:val="0"/>
        </w:rPr>
        <w:t>NematodirusRansom</w:t>
      </w:r>
      <w:proofErr w:type="spellEnd"/>
      <w:r w:rsidRPr="001F18F1">
        <w:rPr>
          <w:rStyle w:val="395pt"/>
          <w:rFonts w:eastAsiaTheme="minorHAnsi"/>
          <w:b w:val="0"/>
          <w:bCs w:val="0"/>
          <w:lang w:val="ru-RU"/>
        </w:rPr>
        <w:t xml:space="preserve">, </w:t>
      </w:r>
      <w:r w:rsidRPr="001F18F1">
        <w:rPr>
          <w:rFonts w:ascii="Times New Roman" w:hAnsi="Times New Roman" w:cs="Times New Roman"/>
          <w:color w:val="000000"/>
          <w:lang w:bidi="en-US"/>
        </w:rPr>
        <w:t xml:space="preserve">1907. </w:t>
      </w:r>
      <w:r w:rsidRPr="001F18F1">
        <w:rPr>
          <w:rFonts w:ascii="Times New Roman" w:hAnsi="Times New Roman" w:cs="Times New Roman"/>
          <w:color w:val="000000"/>
          <w:lang w:eastAsia="ru-RU" w:bidi="ru-RU"/>
        </w:rPr>
        <w:t xml:space="preserve">Суммарная зараженность овец </w:t>
      </w:r>
      <w:proofErr w:type="spellStart"/>
      <w:r w:rsidRPr="001F18F1">
        <w:rPr>
          <w:rFonts w:ascii="Times New Roman" w:hAnsi="Times New Roman" w:cs="Times New Roman"/>
          <w:color w:val="000000"/>
          <w:lang w:eastAsia="ru-RU" w:bidi="ru-RU"/>
        </w:rPr>
        <w:t>трихостронгилидами</w:t>
      </w:r>
      <w:proofErr w:type="spellEnd"/>
      <w:r w:rsidRPr="001F18F1">
        <w:rPr>
          <w:rFonts w:ascii="Times New Roman" w:hAnsi="Times New Roman" w:cs="Times New Roman"/>
          <w:color w:val="000000"/>
          <w:lang w:eastAsia="ru-RU" w:bidi="ru-RU"/>
        </w:rPr>
        <w:t xml:space="preserve"> достигает 94,0% при интенсивности инвазии (ИИ) 286,4±2,38 экз./гол. Показатели экстенсивности инвазии (ЭИ) овец </w:t>
      </w:r>
      <w:proofErr w:type="spellStart"/>
      <w:r w:rsidRPr="001F18F1">
        <w:rPr>
          <w:rFonts w:ascii="Times New Roman" w:hAnsi="Times New Roman" w:cs="Times New Roman"/>
          <w:color w:val="000000"/>
          <w:lang w:eastAsia="ru-RU" w:bidi="ru-RU"/>
        </w:rPr>
        <w:t>трихостронгилидами</w:t>
      </w:r>
      <w:proofErr w:type="spellEnd"/>
      <w:r w:rsidRPr="001F18F1">
        <w:rPr>
          <w:rFonts w:ascii="Times New Roman" w:hAnsi="Times New Roman" w:cs="Times New Roman"/>
          <w:color w:val="000000"/>
          <w:lang w:eastAsia="ru-RU" w:bidi="ru-RU"/>
        </w:rPr>
        <w:t xml:space="preserve"> варьируют в пределах 3,3-40,0%, в зависимости от типа пастбищ при интенсивности инвазии 4-12300 экз. Развитие личинок в яйце, их выход, формирование инвазионной стадии зависят от влажности и температуры, а также защищенности места расположения личинок </w:t>
      </w:r>
      <w:proofErr w:type="spellStart"/>
      <w:r w:rsidRPr="001F18F1">
        <w:rPr>
          <w:rFonts w:ascii="Times New Roman" w:hAnsi="Times New Roman" w:cs="Times New Roman"/>
          <w:color w:val="000000"/>
          <w:lang w:eastAsia="ru-RU" w:bidi="ru-RU"/>
        </w:rPr>
        <w:t>отдоступа</w:t>
      </w:r>
      <w:proofErr w:type="spellEnd"/>
      <w:r w:rsidRPr="001F18F1">
        <w:rPr>
          <w:rFonts w:ascii="Times New Roman" w:hAnsi="Times New Roman" w:cs="Times New Roman"/>
          <w:color w:val="000000"/>
          <w:lang w:eastAsia="ru-RU" w:bidi="ru-RU"/>
        </w:rPr>
        <w:t xml:space="preserve"> прямых солнечных лучей.</w:t>
      </w:r>
    </w:p>
    <w:p w:rsidR="00BA67D6" w:rsidRPr="001F18F1" w:rsidRDefault="00BA67D6" w:rsidP="00BA67D6">
      <w:pPr>
        <w:pStyle w:val="27"/>
        <w:shd w:val="clear" w:color="auto" w:fill="auto"/>
        <w:ind w:firstLine="500"/>
        <w:jc w:val="both"/>
        <w:rPr>
          <w:b w:val="0"/>
        </w:rPr>
      </w:pPr>
      <w:proofErr w:type="spellStart"/>
      <w:r w:rsidRPr="001F18F1">
        <w:rPr>
          <w:color w:val="000000"/>
        </w:rPr>
        <w:t>Annotation:</w:t>
      </w:r>
      <w:r w:rsidRPr="001F18F1">
        <w:rPr>
          <w:b w:val="0"/>
          <w:color w:val="000000"/>
        </w:rPr>
        <w:t>The</w:t>
      </w:r>
      <w:proofErr w:type="spellEnd"/>
      <w:r w:rsidRPr="001F18F1">
        <w:rPr>
          <w:b w:val="0"/>
          <w:color w:val="000000"/>
        </w:rPr>
        <w:t xml:space="preserve"> article deals with the ecological factors influencing a formation of </w:t>
      </w:r>
      <w:proofErr w:type="spellStart"/>
      <w:r w:rsidRPr="001F18F1">
        <w:rPr>
          <w:b w:val="0"/>
          <w:color w:val="000000"/>
        </w:rPr>
        <w:t>helminthfaunistic</w:t>
      </w:r>
      <w:proofErr w:type="spellEnd"/>
      <w:r w:rsidRPr="001F18F1">
        <w:rPr>
          <w:b w:val="0"/>
          <w:color w:val="000000"/>
        </w:rPr>
        <w:t xml:space="preserve"> complex of </w:t>
      </w:r>
      <w:proofErr w:type="spellStart"/>
      <w:r w:rsidRPr="001F18F1">
        <w:rPr>
          <w:b w:val="0"/>
          <w:color w:val="000000"/>
        </w:rPr>
        <w:t>trichostron</w:t>
      </w:r>
      <w:proofErr w:type="spellEnd"/>
      <w:r w:rsidRPr="001F18F1">
        <w:rPr>
          <w:b w:val="0"/>
          <w:color w:val="000000"/>
        </w:rPr>
        <w:t xml:space="preserve"> of the sheep on different types </w:t>
      </w:r>
      <w:proofErr w:type="spellStart"/>
      <w:r w:rsidRPr="001F18F1">
        <w:rPr>
          <w:b w:val="0"/>
          <w:color w:val="000000"/>
        </w:rPr>
        <w:t>ofpastures</w:t>
      </w:r>
      <w:proofErr w:type="spellEnd"/>
      <w:r w:rsidRPr="001F18F1">
        <w:rPr>
          <w:b w:val="0"/>
          <w:color w:val="000000"/>
        </w:rPr>
        <w:t xml:space="preserve"> on the territory of the </w:t>
      </w:r>
      <w:proofErr w:type="spellStart"/>
      <w:r w:rsidRPr="001F18F1">
        <w:rPr>
          <w:b w:val="0"/>
          <w:color w:val="000000"/>
        </w:rPr>
        <w:t>Terek-Kuma</w:t>
      </w:r>
      <w:proofErr w:type="spellEnd"/>
      <w:r w:rsidRPr="001F18F1">
        <w:rPr>
          <w:b w:val="0"/>
          <w:color w:val="000000"/>
        </w:rPr>
        <w:t xml:space="preserve"> lowlands sheep are infected by this </w:t>
      </w:r>
      <w:proofErr w:type="spellStart"/>
      <w:r w:rsidRPr="001F18F1">
        <w:rPr>
          <w:b w:val="0"/>
          <w:color w:val="000000"/>
        </w:rPr>
        <w:t>biocenos</w:t>
      </w:r>
      <w:proofErr w:type="spellEnd"/>
      <w:r w:rsidRPr="001F18F1">
        <w:rPr>
          <w:b w:val="0"/>
          <w:color w:val="000000"/>
        </w:rPr>
        <w:t xml:space="preserve"> with 25 species of family </w:t>
      </w:r>
      <w:proofErr w:type="spellStart"/>
      <w:r w:rsidRPr="001F18F1">
        <w:rPr>
          <w:b w:val="0"/>
          <w:color w:val="000000"/>
        </w:rPr>
        <w:t>TrichostrongilidaeLeiper</w:t>
      </w:r>
      <w:proofErr w:type="spellEnd"/>
      <w:r w:rsidRPr="001F18F1">
        <w:rPr>
          <w:b w:val="0"/>
          <w:color w:val="000000"/>
        </w:rPr>
        <w:t xml:space="preserve">, 1912, suborder </w:t>
      </w:r>
      <w:proofErr w:type="spellStart"/>
      <w:r w:rsidRPr="001F18F1">
        <w:rPr>
          <w:b w:val="0"/>
          <w:color w:val="000000"/>
        </w:rPr>
        <w:t>StrongylataRailliet</w:t>
      </w:r>
      <w:proofErr w:type="spellEnd"/>
      <w:r w:rsidRPr="001F18F1">
        <w:rPr>
          <w:b w:val="0"/>
          <w:color w:val="000000"/>
        </w:rPr>
        <w:t xml:space="preserve"> et Henry, 1913 </w:t>
      </w:r>
      <w:proofErr w:type="spellStart"/>
      <w:r w:rsidRPr="001F18F1">
        <w:rPr>
          <w:b w:val="0"/>
          <w:color w:val="000000"/>
        </w:rPr>
        <w:t>ineluding</w:t>
      </w:r>
      <w:proofErr w:type="spellEnd"/>
      <w:r w:rsidRPr="001F18F1">
        <w:rPr>
          <w:b w:val="0"/>
          <w:color w:val="000000"/>
        </w:rPr>
        <w:t xml:space="preserve"> 5 from </w:t>
      </w:r>
      <w:proofErr w:type="spellStart"/>
      <w:r w:rsidRPr="001F18F1">
        <w:rPr>
          <w:b w:val="0"/>
          <w:color w:val="000000"/>
        </w:rPr>
        <w:t>TrichostrongylusLooss</w:t>
      </w:r>
      <w:proofErr w:type="spellEnd"/>
      <w:r w:rsidRPr="001F18F1">
        <w:rPr>
          <w:b w:val="0"/>
          <w:color w:val="000000"/>
        </w:rPr>
        <w:t xml:space="preserve">, 1905, 6 - </w:t>
      </w:r>
      <w:proofErr w:type="spellStart"/>
      <w:r w:rsidRPr="001F18F1">
        <w:rPr>
          <w:b w:val="0"/>
          <w:color w:val="000000"/>
        </w:rPr>
        <w:t>Ostertagia</w:t>
      </w:r>
      <w:proofErr w:type="spellEnd"/>
      <w:r w:rsidRPr="001F18F1">
        <w:rPr>
          <w:b w:val="0"/>
          <w:color w:val="000000"/>
        </w:rPr>
        <w:t xml:space="preserve"> Ransom, 1907, 3 - </w:t>
      </w:r>
      <w:proofErr w:type="spellStart"/>
      <w:r w:rsidRPr="001F18F1">
        <w:rPr>
          <w:b w:val="0"/>
          <w:color w:val="000000"/>
        </w:rPr>
        <w:t>MarshallagiaOrloff</w:t>
      </w:r>
      <w:proofErr w:type="spellEnd"/>
      <w:r w:rsidRPr="001F18F1">
        <w:rPr>
          <w:b w:val="0"/>
          <w:color w:val="000000"/>
        </w:rPr>
        <w:t xml:space="preserve">, 1933, 1 - </w:t>
      </w:r>
      <w:proofErr w:type="spellStart"/>
      <w:r w:rsidRPr="001F18F1">
        <w:rPr>
          <w:b w:val="0"/>
          <w:color w:val="000000"/>
        </w:rPr>
        <w:t>HaemonchuswCobbold</w:t>
      </w:r>
      <w:proofErr w:type="spellEnd"/>
      <w:r w:rsidRPr="001F18F1">
        <w:rPr>
          <w:b w:val="0"/>
          <w:color w:val="000000"/>
        </w:rPr>
        <w:t xml:space="preserve">, 1898, 3- </w:t>
      </w:r>
      <w:proofErr w:type="spellStart"/>
      <w:r w:rsidRPr="001F18F1">
        <w:rPr>
          <w:b w:val="0"/>
          <w:color w:val="000000"/>
        </w:rPr>
        <w:t>Cooperia</w:t>
      </w:r>
      <w:proofErr w:type="spellEnd"/>
      <w:r w:rsidRPr="001F18F1">
        <w:rPr>
          <w:b w:val="0"/>
          <w:color w:val="000000"/>
        </w:rPr>
        <w:t xml:space="preserve"> Ransom, 1907, 7 - </w:t>
      </w:r>
      <w:proofErr w:type="spellStart"/>
      <w:r w:rsidRPr="001F18F1">
        <w:rPr>
          <w:b w:val="0"/>
          <w:color w:val="000000"/>
        </w:rPr>
        <w:t>Nematodirus</w:t>
      </w:r>
      <w:proofErr w:type="spellEnd"/>
      <w:r w:rsidRPr="001F18F1">
        <w:rPr>
          <w:b w:val="0"/>
          <w:color w:val="000000"/>
        </w:rPr>
        <w:t xml:space="preserve"> Ransom, 1907.</w:t>
      </w:r>
    </w:p>
    <w:p w:rsidR="00BA67D6" w:rsidRPr="001F18F1" w:rsidRDefault="00BA67D6" w:rsidP="00BA67D6">
      <w:pPr>
        <w:pStyle w:val="27"/>
        <w:shd w:val="clear" w:color="auto" w:fill="auto"/>
        <w:ind w:firstLine="500"/>
        <w:jc w:val="both"/>
        <w:rPr>
          <w:b w:val="0"/>
        </w:rPr>
      </w:pPr>
      <w:r w:rsidRPr="001F18F1">
        <w:rPr>
          <w:b w:val="0"/>
          <w:color w:val="000000"/>
        </w:rPr>
        <w:t xml:space="preserve">The total contamination of sheep by </w:t>
      </w:r>
      <w:proofErr w:type="spellStart"/>
      <w:r w:rsidRPr="001F18F1">
        <w:rPr>
          <w:b w:val="0"/>
          <w:color w:val="000000"/>
        </w:rPr>
        <w:t>trichostrongylosis</w:t>
      </w:r>
      <w:proofErr w:type="spellEnd"/>
      <w:r w:rsidRPr="001F18F1">
        <w:rPr>
          <w:b w:val="0"/>
          <w:color w:val="000000"/>
        </w:rPr>
        <w:t xml:space="preserve"> reaches 94</w:t>
      </w:r>
      <w:proofErr w:type="gramStart"/>
      <w:r w:rsidRPr="001F18F1">
        <w:rPr>
          <w:b w:val="0"/>
          <w:color w:val="000000"/>
        </w:rPr>
        <w:t>,0</w:t>
      </w:r>
      <w:proofErr w:type="gramEnd"/>
      <w:r w:rsidRPr="001F18F1">
        <w:rPr>
          <w:b w:val="0"/>
          <w:color w:val="000000"/>
        </w:rPr>
        <w:t xml:space="preserve">%, the intensity of the infestation (c./u.) 186,4±2,38 copies/units. The intensity of the infestation index of </w:t>
      </w:r>
      <w:proofErr w:type="spellStart"/>
      <w:r w:rsidRPr="001F18F1">
        <w:rPr>
          <w:b w:val="0"/>
          <w:color w:val="000000"/>
        </w:rPr>
        <w:t>trichostrongylosis</w:t>
      </w:r>
      <w:proofErr w:type="spellEnd"/>
      <w:r w:rsidRPr="001F18F1">
        <w:rPr>
          <w:b w:val="0"/>
          <w:color w:val="000000"/>
        </w:rPr>
        <w:t xml:space="preserve"> varies depending on the types of pastures 3</w:t>
      </w:r>
      <w:proofErr w:type="gramStart"/>
      <w:r w:rsidRPr="001F18F1">
        <w:rPr>
          <w:b w:val="0"/>
          <w:color w:val="000000"/>
        </w:rPr>
        <w:t>,7</w:t>
      </w:r>
      <w:proofErr w:type="gramEnd"/>
      <w:r w:rsidRPr="001F18F1">
        <w:rPr>
          <w:b w:val="0"/>
          <w:color w:val="000000"/>
        </w:rPr>
        <w:t>-68,5% intensity of the infestation 4-12300 copies.</w:t>
      </w:r>
    </w:p>
    <w:p w:rsidR="00BA67D6" w:rsidRPr="001F18F1" w:rsidRDefault="00BA67D6" w:rsidP="00BA67D6">
      <w:pPr>
        <w:pStyle w:val="27"/>
        <w:shd w:val="clear" w:color="auto" w:fill="auto"/>
        <w:ind w:firstLine="500"/>
        <w:rPr>
          <w:b w:val="0"/>
        </w:rPr>
      </w:pPr>
      <w:r w:rsidRPr="001F18F1">
        <w:rPr>
          <w:b w:val="0"/>
          <w:color w:val="000000"/>
        </w:rPr>
        <w:t xml:space="preserve">The development of larva in the egg, its appearance the formation of the </w:t>
      </w:r>
      <w:proofErr w:type="spellStart"/>
      <w:r w:rsidRPr="001F18F1">
        <w:rPr>
          <w:b w:val="0"/>
          <w:color w:val="000000"/>
        </w:rPr>
        <w:t>infectioe</w:t>
      </w:r>
      <w:proofErr w:type="spellEnd"/>
      <w:r w:rsidRPr="001F18F1">
        <w:rPr>
          <w:b w:val="0"/>
          <w:color w:val="000000"/>
        </w:rPr>
        <w:t xml:space="preserve"> stage depends on the tempera</w:t>
      </w:r>
      <w:r w:rsidRPr="001F18F1">
        <w:rPr>
          <w:b w:val="0"/>
          <w:color w:val="000000"/>
        </w:rPr>
        <w:softHyphen/>
        <w:t xml:space="preserve">ture, humidity and protection of larvae </w:t>
      </w:r>
      <w:proofErr w:type="spellStart"/>
      <w:r w:rsidRPr="001F18F1">
        <w:rPr>
          <w:b w:val="0"/>
          <w:color w:val="000000"/>
        </w:rPr>
        <w:t>locatijn</w:t>
      </w:r>
      <w:proofErr w:type="spellEnd"/>
      <w:r w:rsidRPr="001F18F1">
        <w:rPr>
          <w:b w:val="0"/>
          <w:color w:val="000000"/>
        </w:rPr>
        <w:t xml:space="preserve"> and an access to the </w:t>
      </w:r>
      <w:proofErr w:type="spellStart"/>
      <w:r w:rsidRPr="001F18F1">
        <w:rPr>
          <w:b w:val="0"/>
          <w:color w:val="000000"/>
        </w:rPr>
        <w:t>derect</w:t>
      </w:r>
      <w:proofErr w:type="spellEnd"/>
      <w:r w:rsidRPr="001F18F1">
        <w:rPr>
          <w:b w:val="0"/>
          <w:color w:val="000000"/>
        </w:rPr>
        <w:t xml:space="preserve"> sunlight.</w:t>
      </w:r>
    </w:p>
    <w:p w:rsidR="00BA67D6" w:rsidRPr="001F18F1" w:rsidRDefault="00BA67D6" w:rsidP="00BA67D6">
      <w:pPr>
        <w:ind w:firstLine="500"/>
        <w:rPr>
          <w:rFonts w:ascii="Times New Roman" w:hAnsi="Times New Roman" w:cs="Times New Roman"/>
        </w:rPr>
      </w:pPr>
      <w:r w:rsidRPr="001F18F1">
        <w:rPr>
          <w:rFonts w:ascii="Times New Roman" w:hAnsi="Times New Roman" w:cs="Times New Roman"/>
          <w:color w:val="000000"/>
          <w:lang w:eastAsia="ru-RU" w:bidi="ru-RU"/>
        </w:rPr>
        <w:t xml:space="preserve">Ключевые слова. </w:t>
      </w:r>
      <w:proofErr w:type="gramStart"/>
      <w:r w:rsidRPr="001F18F1">
        <w:rPr>
          <w:rFonts w:ascii="Times New Roman" w:hAnsi="Times New Roman" w:cs="Times New Roman"/>
          <w:color w:val="000000"/>
          <w:lang w:eastAsia="ru-RU" w:bidi="ru-RU"/>
        </w:rPr>
        <w:t xml:space="preserve">Гельминт, экология, </w:t>
      </w:r>
      <w:proofErr w:type="spellStart"/>
      <w:r w:rsidRPr="001F18F1">
        <w:rPr>
          <w:rFonts w:ascii="Times New Roman" w:hAnsi="Times New Roman" w:cs="Times New Roman"/>
          <w:color w:val="000000"/>
          <w:lang w:eastAsia="ru-RU" w:bidi="ru-RU"/>
        </w:rPr>
        <w:t>гельминтофаунистический</w:t>
      </w:r>
      <w:proofErr w:type="spellEnd"/>
      <w:r w:rsidRPr="001F18F1">
        <w:rPr>
          <w:rFonts w:ascii="Times New Roman" w:hAnsi="Times New Roman" w:cs="Times New Roman"/>
          <w:color w:val="000000"/>
          <w:lang w:eastAsia="ru-RU" w:bidi="ru-RU"/>
        </w:rPr>
        <w:t xml:space="preserve"> комплекс, инвазия, яйцо, личинка, био</w:t>
      </w:r>
      <w:r w:rsidRPr="001F18F1">
        <w:rPr>
          <w:rFonts w:ascii="Times New Roman" w:hAnsi="Times New Roman" w:cs="Times New Roman"/>
          <w:color w:val="000000"/>
          <w:lang w:eastAsia="ru-RU" w:bidi="ru-RU"/>
        </w:rPr>
        <w:softHyphen/>
        <w:t xml:space="preserve">топ, биоценоз, овца, </w:t>
      </w:r>
      <w:proofErr w:type="spellStart"/>
      <w:r w:rsidRPr="001F18F1">
        <w:rPr>
          <w:rFonts w:ascii="Times New Roman" w:hAnsi="Times New Roman" w:cs="Times New Roman"/>
          <w:color w:val="000000"/>
          <w:lang w:eastAsia="ru-RU" w:bidi="ru-RU"/>
        </w:rPr>
        <w:t>Терско-Кумская</w:t>
      </w:r>
      <w:proofErr w:type="spellEnd"/>
      <w:r w:rsidRPr="001F18F1">
        <w:rPr>
          <w:rFonts w:ascii="Times New Roman" w:hAnsi="Times New Roman" w:cs="Times New Roman"/>
          <w:color w:val="000000"/>
          <w:lang w:eastAsia="ru-RU" w:bidi="ru-RU"/>
        </w:rPr>
        <w:t xml:space="preserve"> низменность.</w:t>
      </w:r>
      <w:proofErr w:type="gramEnd"/>
    </w:p>
    <w:p w:rsidR="00BA67D6" w:rsidRPr="001F18F1" w:rsidRDefault="00BA67D6" w:rsidP="00BA67D6">
      <w:pPr>
        <w:pStyle w:val="27"/>
        <w:shd w:val="clear" w:color="auto" w:fill="auto"/>
        <w:ind w:firstLine="500"/>
        <w:rPr>
          <w:b w:val="0"/>
        </w:rPr>
      </w:pPr>
      <w:r w:rsidRPr="001F18F1">
        <w:rPr>
          <w:color w:val="000000"/>
        </w:rPr>
        <w:t xml:space="preserve">Keywords: </w:t>
      </w:r>
      <w:proofErr w:type="spellStart"/>
      <w:r w:rsidRPr="001F18F1">
        <w:rPr>
          <w:b w:val="0"/>
          <w:color w:val="000000"/>
        </w:rPr>
        <w:t>helminths</w:t>
      </w:r>
      <w:proofErr w:type="spellEnd"/>
      <w:r w:rsidRPr="001F18F1">
        <w:rPr>
          <w:b w:val="0"/>
          <w:color w:val="000000"/>
        </w:rPr>
        <w:t xml:space="preserve">, ecology, </w:t>
      </w:r>
      <w:proofErr w:type="spellStart"/>
      <w:r w:rsidRPr="001F18F1">
        <w:rPr>
          <w:b w:val="0"/>
          <w:color w:val="000000"/>
        </w:rPr>
        <w:t>helminthfaunistic</w:t>
      </w:r>
      <w:proofErr w:type="spellEnd"/>
      <w:r w:rsidRPr="001F18F1">
        <w:rPr>
          <w:b w:val="0"/>
          <w:color w:val="000000"/>
        </w:rPr>
        <w:t xml:space="preserve"> complex, invasion, egg, larva, biotope, </w:t>
      </w:r>
      <w:proofErr w:type="spellStart"/>
      <w:r w:rsidRPr="001F18F1">
        <w:rPr>
          <w:b w:val="0"/>
          <w:color w:val="000000"/>
        </w:rPr>
        <w:t>biocenos</w:t>
      </w:r>
      <w:proofErr w:type="spellEnd"/>
      <w:r w:rsidRPr="001F18F1">
        <w:rPr>
          <w:b w:val="0"/>
          <w:color w:val="000000"/>
        </w:rPr>
        <w:t xml:space="preserve">, sheep, </w:t>
      </w:r>
      <w:proofErr w:type="spellStart"/>
      <w:r w:rsidRPr="001F18F1">
        <w:rPr>
          <w:b w:val="0"/>
          <w:color w:val="000000"/>
        </w:rPr>
        <w:t>Terek</w:t>
      </w:r>
      <w:proofErr w:type="spellEnd"/>
      <w:r w:rsidRPr="001F18F1">
        <w:rPr>
          <w:b w:val="0"/>
          <w:color w:val="000000"/>
        </w:rPr>
        <w:t>-</w:t>
      </w:r>
    </w:p>
    <w:p w:rsidR="00BA67D6" w:rsidRPr="001F18F1" w:rsidRDefault="00BA67D6" w:rsidP="00BA67D6">
      <w:pPr>
        <w:pStyle w:val="50"/>
        <w:shd w:val="clear" w:color="auto" w:fill="auto"/>
        <w:spacing w:after="214" w:line="200" w:lineRule="exact"/>
        <w:jc w:val="both"/>
        <w:rPr>
          <w:b w:val="0"/>
          <w:lang w:val="ru-RU"/>
        </w:rPr>
      </w:pPr>
      <w:proofErr w:type="spellStart"/>
      <w:proofErr w:type="gramStart"/>
      <w:r w:rsidRPr="001F18F1">
        <w:rPr>
          <w:b w:val="0"/>
          <w:color w:val="000000"/>
        </w:rPr>
        <w:t>Kumalowlands</w:t>
      </w:r>
      <w:proofErr w:type="spellEnd"/>
      <w:r w:rsidRPr="001F18F1">
        <w:rPr>
          <w:b w:val="0"/>
          <w:color w:val="000000"/>
          <w:lang w:val="ru-RU"/>
        </w:rPr>
        <w:t>.</w:t>
      </w:r>
      <w:proofErr w:type="gramEnd"/>
    </w:p>
    <w:p w:rsidR="00BA67D6" w:rsidRDefault="00BA67D6" w:rsidP="00BA67D6">
      <w:pPr>
        <w:pStyle w:val="50"/>
        <w:shd w:val="clear" w:color="auto" w:fill="auto"/>
        <w:spacing w:after="0" w:line="226" w:lineRule="exact"/>
        <w:ind w:firstLine="480"/>
        <w:jc w:val="left"/>
        <w:rPr>
          <w:lang w:val="ru-RU"/>
        </w:rPr>
      </w:pPr>
    </w:p>
    <w:p w:rsidR="00BA67D6" w:rsidRDefault="00BA67D6" w:rsidP="00BA67D6">
      <w:pPr>
        <w:pStyle w:val="50"/>
        <w:shd w:val="clear" w:color="auto" w:fill="auto"/>
        <w:spacing w:after="0" w:line="226" w:lineRule="exact"/>
        <w:ind w:firstLine="480"/>
        <w:jc w:val="left"/>
        <w:rPr>
          <w:lang w:val="ru-RU"/>
        </w:rPr>
      </w:pPr>
    </w:p>
    <w:p w:rsidR="00BA67D6" w:rsidRDefault="00BA67D6" w:rsidP="00BA67D6">
      <w:pPr>
        <w:pStyle w:val="90"/>
        <w:shd w:val="clear" w:color="auto" w:fill="auto"/>
        <w:spacing w:line="226" w:lineRule="exact"/>
        <w:ind w:firstLine="480"/>
        <w:jc w:val="both"/>
        <w:rPr>
          <w:color w:val="000000"/>
          <w:lang w:eastAsia="ru-RU" w:bidi="ru-RU"/>
        </w:rPr>
      </w:pPr>
    </w:p>
    <w:p w:rsidR="00BA67D6" w:rsidRDefault="00BA67D6" w:rsidP="00BA67D6">
      <w:pPr>
        <w:pStyle w:val="90"/>
        <w:shd w:val="clear" w:color="auto" w:fill="auto"/>
        <w:spacing w:line="226" w:lineRule="exact"/>
        <w:ind w:firstLine="480"/>
        <w:jc w:val="both"/>
        <w:rPr>
          <w:color w:val="000000"/>
          <w:lang w:eastAsia="ru-RU" w:bidi="ru-RU"/>
        </w:rPr>
      </w:pPr>
    </w:p>
    <w:p w:rsidR="00BA67D6" w:rsidRDefault="00BA67D6" w:rsidP="00BA67D6">
      <w:pPr>
        <w:pStyle w:val="90"/>
        <w:shd w:val="clear" w:color="auto" w:fill="auto"/>
        <w:spacing w:line="226" w:lineRule="exact"/>
        <w:ind w:firstLine="480"/>
        <w:jc w:val="both"/>
        <w:rPr>
          <w:color w:val="000000"/>
          <w:lang w:eastAsia="ru-RU" w:bidi="ru-RU"/>
        </w:rPr>
      </w:pPr>
    </w:p>
    <w:p w:rsidR="00BA67D6" w:rsidRDefault="00BA67D6" w:rsidP="00BA67D6">
      <w:pPr>
        <w:pStyle w:val="90"/>
        <w:shd w:val="clear" w:color="auto" w:fill="auto"/>
        <w:spacing w:line="226" w:lineRule="exact"/>
        <w:ind w:firstLine="480"/>
        <w:jc w:val="both"/>
        <w:rPr>
          <w:color w:val="000000"/>
          <w:lang w:eastAsia="ru-RU" w:bidi="ru-RU"/>
        </w:rPr>
      </w:pPr>
    </w:p>
    <w:p w:rsidR="00BA67D6" w:rsidRDefault="00BA67D6" w:rsidP="00BA67D6">
      <w:pPr>
        <w:pStyle w:val="90"/>
        <w:shd w:val="clear" w:color="auto" w:fill="auto"/>
        <w:spacing w:line="226" w:lineRule="exact"/>
        <w:ind w:firstLine="480"/>
        <w:jc w:val="both"/>
        <w:rPr>
          <w:color w:val="000000"/>
          <w:lang w:eastAsia="ru-RU" w:bidi="ru-RU"/>
        </w:rPr>
      </w:pPr>
    </w:p>
    <w:p w:rsidR="00BA67D6" w:rsidRDefault="00BA67D6" w:rsidP="00BA67D6">
      <w:pPr>
        <w:pStyle w:val="90"/>
        <w:shd w:val="clear" w:color="auto" w:fill="auto"/>
        <w:spacing w:line="226" w:lineRule="exact"/>
        <w:ind w:firstLine="480"/>
        <w:jc w:val="both"/>
        <w:rPr>
          <w:color w:val="000000"/>
          <w:lang w:eastAsia="ru-RU" w:bidi="ru-RU"/>
        </w:rPr>
      </w:pPr>
    </w:p>
    <w:p w:rsidR="00BA67D6" w:rsidRDefault="00BA67D6" w:rsidP="00BA67D6">
      <w:pPr>
        <w:pStyle w:val="90"/>
        <w:shd w:val="clear" w:color="auto" w:fill="auto"/>
        <w:spacing w:line="226" w:lineRule="exact"/>
        <w:ind w:firstLine="480"/>
        <w:jc w:val="both"/>
        <w:rPr>
          <w:color w:val="000000"/>
          <w:lang w:eastAsia="ru-RU" w:bidi="ru-RU"/>
        </w:rPr>
      </w:pPr>
    </w:p>
    <w:p w:rsidR="00BA67D6" w:rsidRDefault="00BA67D6" w:rsidP="00BA67D6">
      <w:pPr>
        <w:pStyle w:val="90"/>
        <w:shd w:val="clear" w:color="auto" w:fill="auto"/>
        <w:spacing w:line="226" w:lineRule="exact"/>
        <w:ind w:firstLine="480"/>
        <w:jc w:val="both"/>
        <w:rPr>
          <w:color w:val="000000"/>
          <w:lang w:eastAsia="ru-RU" w:bidi="ru-RU"/>
        </w:rPr>
      </w:pPr>
      <w:r>
        <w:rPr>
          <w:color w:val="000000"/>
          <w:lang w:eastAsia="ru-RU" w:bidi="ru-RU"/>
        </w:rPr>
        <w:lastRenderedPageBreak/>
        <w:t>УДК.619:616.982.211:636</w:t>
      </w:r>
    </w:p>
    <w:p w:rsidR="00BA67D6" w:rsidRDefault="00BA67D6" w:rsidP="00BA67D6">
      <w:pPr>
        <w:pStyle w:val="90"/>
        <w:shd w:val="clear" w:color="auto" w:fill="auto"/>
        <w:spacing w:line="226" w:lineRule="exact"/>
        <w:ind w:firstLine="480"/>
        <w:jc w:val="both"/>
      </w:pPr>
    </w:p>
    <w:p w:rsidR="00BA67D6" w:rsidRDefault="00BA67D6" w:rsidP="00BA67D6">
      <w:pPr>
        <w:pStyle w:val="90"/>
        <w:shd w:val="clear" w:color="auto" w:fill="auto"/>
        <w:spacing w:line="226" w:lineRule="exact"/>
        <w:ind w:left="3000" w:hanging="1600"/>
        <w:rPr>
          <w:color w:val="000000"/>
          <w:lang w:eastAsia="ru-RU" w:bidi="ru-RU"/>
        </w:rPr>
      </w:pPr>
      <w:r>
        <w:rPr>
          <w:color w:val="000000"/>
          <w:lang w:eastAsia="ru-RU" w:bidi="ru-RU"/>
        </w:rPr>
        <w:t>КОРИНЕБАКТЕРИОЗНЫЙСЕНСИТИН: ПОЛУЧЕНИЕ, СТАНДАРТИЗАЦИЯ, ПРОИЗВОДСТВЕННОЕ ИСПЫТАНИЕ</w:t>
      </w:r>
    </w:p>
    <w:p w:rsidR="00BA67D6" w:rsidRDefault="00BA67D6" w:rsidP="00BA67D6">
      <w:pPr>
        <w:pStyle w:val="90"/>
        <w:shd w:val="clear" w:color="auto" w:fill="auto"/>
        <w:spacing w:line="226" w:lineRule="exact"/>
        <w:ind w:left="3000" w:hanging="1600"/>
      </w:pPr>
    </w:p>
    <w:p w:rsidR="00BA67D6" w:rsidRDefault="00BA67D6" w:rsidP="00BA67D6">
      <w:pPr>
        <w:pStyle w:val="90"/>
        <w:shd w:val="clear" w:color="auto" w:fill="auto"/>
        <w:spacing w:line="226" w:lineRule="exact"/>
        <w:ind w:left="480" w:right="4620"/>
      </w:pPr>
      <w:r>
        <w:rPr>
          <w:color w:val="000000"/>
          <w:lang w:eastAsia="ru-RU" w:bidi="ru-RU"/>
        </w:rPr>
        <w:t>З.М.ДЖАМБУЛАТОВ</w:t>
      </w:r>
      <w:proofErr w:type="gramStart"/>
      <w:r>
        <w:rPr>
          <w:color w:val="000000"/>
          <w:vertAlign w:val="superscript"/>
          <w:lang w:eastAsia="ru-RU" w:bidi="ru-RU"/>
        </w:rPr>
        <w:t>1</w:t>
      </w:r>
      <w:proofErr w:type="gramEnd"/>
      <w:r>
        <w:rPr>
          <w:color w:val="000000"/>
          <w:lang w:eastAsia="ru-RU" w:bidi="ru-RU"/>
        </w:rPr>
        <w:t xml:space="preserve">, д-р </w:t>
      </w:r>
      <w:proofErr w:type="spellStart"/>
      <w:r>
        <w:rPr>
          <w:color w:val="000000"/>
          <w:lang w:eastAsia="ru-RU" w:bidi="ru-RU"/>
        </w:rPr>
        <w:t>вет</w:t>
      </w:r>
      <w:proofErr w:type="spellEnd"/>
      <w:r>
        <w:rPr>
          <w:color w:val="000000"/>
          <w:lang w:eastAsia="ru-RU" w:bidi="ru-RU"/>
        </w:rPr>
        <w:t>. наук, профессор М. О.БАРАТОВ</w:t>
      </w:r>
      <w:r>
        <w:rPr>
          <w:color w:val="000000"/>
          <w:vertAlign w:val="superscript"/>
          <w:lang w:eastAsia="ru-RU" w:bidi="ru-RU"/>
        </w:rPr>
        <w:t>2</w:t>
      </w:r>
      <w:r>
        <w:rPr>
          <w:color w:val="000000"/>
          <w:lang w:eastAsia="ru-RU" w:bidi="ru-RU"/>
        </w:rPr>
        <w:t xml:space="preserve">, канд. </w:t>
      </w:r>
      <w:proofErr w:type="spellStart"/>
      <w:r>
        <w:rPr>
          <w:color w:val="000000"/>
          <w:lang w:eastAsia="ru-RU" w:bidi="ru-RU"/>
        </w:rPr>
        <w:t>вет</w:t>
      </w:r>
      <w:proofErr w:type="spellEnd"/>
      <w:r>
        <w:rPr>
          <w:color w:val="000000"/>
          <w:lang w:eastAsia="ru-RU" w:bidi="ru-RU"/>
        </w:rPr>
        <w:t>. наук М. М.АХМЕДОВ,</w:t>
      </w:r>
      <w:r>
        <w:rPr>
          <w:color w:val="000000"/>
          <w:vertAlign w:val="superscript"/>
          <w:lang w:eastAsia="ru-RU" w:bidi="ru-RU"/>
        </w:rPr>
        <w:t>1</w:t>
      </w:r>
      <w:r>
        <w:rPr>
          <w:color w:val="000000"/>
          <w:lang w:eastAsia="ru-RU" w:bidi="ru-RU"/>
        </w:rPr>
        <w:t xml:space="preserve"> д-р </w:t>
      </w:r>
      <w:proofErr w:type="spellStart"/>
      <w:r>
        <w:rPr>
          <w:color w:val="000000"/>
          <w:lang w:eastAsia="ru-RU" w:bidi="ru-RU"/>
        </w:rPr>
        <w:t>вет</w:t>
      </w:r>
      <w:proofErr w:type="spellEnd"/>
      <w:r>
        <w:rPr>
          <w:color w:val="000000"/>
          <w:lang w:eastAsia="ru-RU" w:bidi="ru-RU"/>
        </w:rPr>
        <w:t>. наук, профессор</w:t>
      </w:r>
    </w:p>
    <w:p w:rsidR="00BA67D6" w:rsidRDefault="00BA67D6" w:rsidP="00BA67D6">
      <w:pPr>
        <w:pStyle w:val="90"/>
        <w:shd w:val="clear" w:color="auto" w:fill="auto"/>
        <w:spacing w:after="201" w:line="226" w:lineRule="exact"/>
        <w:ind w:firstLine="480"/>
        <w:jc w:val="both"/>
      </w:pPr>
      <w:r>
        <w:rPr>
          <w:color w:val="000000"/>
          <w:lang w:eastAsia="ru-RU" w:bidi="ru-RU"/>
        </w:rPr>
        <w:t>О.П.САКИДИБИРОВ,</w:t>
      </w:r>
      <w:r>
        <w:rPr>
          <w:color w:val="000000"/>
          <w:vertAlign w:val="superscript"/>
          <w:lang w:eastAsia="ru-RU" w:bidi="ru-RU"/>
        </w:rPr>
        <w:t>1</w:t>
      </w:r>
      <w:r>
        <w:rPr>
          <w:color w:val="000000"/>
          <w:lang w:eastAsia="ru-RU" w:bidi="ru-RU"/>
        </w:rPr>
        <w:t xml:space="preserve"> канд. </w:t>
      </w:r>
      <w:proofErr w:type="spellStart"/>
      <w:r>
        <w:rPr>
          <w:color w:val="000000"/>
          <w:lang w:eastAsia="ru-RU" w:bidi="ru-RU"/>
        </w:rPr>
        <w:t>вет</w:t>
      </w:r>
      <w:proofErr w:type="spellEnd"/>
      <w:r>
        <w:rPr>
          <w:color w:val="000000"/>
          <w:lang w:eastAsia="ru-RU" w:bidi="ru-RU"/>
        </w:rPr>
        <w:t>. наук, доцент</w:t>
      </w:r>
    </w:p>
    <w:p w:rsidR="00BA67D6" w:rsidRDefault="00BA67D6" w:rsidP="00BA67D6">
      <w:pPr>
        <w:pStyle w:val="90"/>
        <w:shd w:val="clear" w:color="auto" w:fill="auto"/>
        <w:spacing w:line="200" w:lineRule="exact"/>
        <w:ind w:firstLine="480"/>
        <w:jc w:val="both"/>
      </w:pPr>
      <w:r>
        <w:rPr>
          <w:color w:val="000000"/>
          <w:vertAlign w:val="superscript"/>
          <w:lang w:eastAsia="ru-RU" w:bidi="ru-RU"/>
        </w:rPr>
        <w:t>1</w:t>
      </w:r>
      <w:r>
        <w:rPr>
          <w:color w:val="000000"/>
          <w:lang w:eastAsia="ru-RU" w:bidi="ru-RU"/>
        </w:rPr>
        <w:t>ФГБОУВО «</w:t>
      </w:r>
      <w:proofErr w:type="gramStart"/>
      <w:r>
        <w:rPr>
          <w:color w:val="000000"/>
          <w:lang w:eastAsia="ru-RU" w:bidi="ru-RU"/>
        </w:rPr>
        <w:t>Дагестанский</w:t>
      </w:r>
      <w:proofErr w:type="gramEnd"/>
      <w:r>
        <w:rPr>
          <w:color w:val="000000"/>
          <w:lang w:eastAsia="ru-RU" w:bidi="ru-RU"/>
        </w:rPr>
        <w:t xml:space="preserve"> ГАУ», г. Махачкала</w:t>
      </w:r>
    </w:p>
    <w:p w:rsidR="00BA67D6" w:rsidRDefault="00BA67D6" w:rsidP="00BA67D6">
      <w:pPr>
        <w:pStyle w:val="90"/>
        <w:shd w:val="clear" w:color="auto" w:fill="auto"/>
        <w:spacing w:after="220" w:line="200" w:lineRule="exact"/>
        <w:ind w:firstLine="480"/>
        <w:jc w:val="both"/>
      </w:pPr>
      <w:r>
        <w:rPr>
          <w:color w:val="000000"/>
          <w:vertAlign w:val="superscript"/>
          <w:lang w:eastAsia="ru-RU" w:bidi="ru-RU"/>
        </w:rPr>
        <w:t>2</w:t>
      </w:r>
      <w:r>
        <w:rPr>
          <w:color w:val="000000"/>
          <w:lang w:eastAsia="ru-RU" w:bidi="ru-RU"/>
        </w:rPr>
        <w:t>ФГБНУ</w:t>
      </w:r>
      <w:proofErr w:type="gramStart"/>
      <w:r>
        <w:rPr>
          <w:color w:val="000000"/>
          <w:lang w:eastAsia="ru-RU" w:bidi="ru-RU"/>
        </w:rPr>
        <w:t>«П</w:t>
      </w:r>
      <w:proofErr w:type="gramEnd"/>
      <w:r>
        <w:rPr>
          <w:color w:val="000000"/>
          <w:lang w:eastAsia="ru-RU" w:bidi="ru-RU"/>
        </w:rPr>
        <w:t xml:space="preserve">рикаспийский </w:t>
      </w:r>
      <w:proofErr w:type="spellStart"/>
      <w:r>
        <w:rPr>
          <w:color w:val="000000"/>
          <w:lang w:eastAsia="ru-RU" w:bidi="ru-RU"/>
        </w:rPr>
        <w:t>зональныйнаучно-исследовательский</w:t>
      </w:r>
      <w:proofErr w:type="spellEnd"/>
      <w:r>
        <w:rPr>
          <w:color w:val="000000"/>
          <w:lang w:eastAsia="ru-RU" w:bidi="ru-RU"/>
        </w:rPr>
        <w:t xml:space="preserve"> институт</w:t>
      </w:r>
    </w:p>
    <w:p w:rsidR="00BA67D6" w:rsidRDefault="00BA67D6" w:rsidP="00BA67D6">
      <w:pPr>
        <w:pStyle w:val="50"/>
        <w:shd w:val="clear" w:color="auto" w:fill="auto"/>
        <w:spacing w:after="180" w:line="230" w:lineRule="exact"/>
        <w:ind w:left="480" w:firstLine="240"/>
        <w:jc w:val="left"/>
        <w:rPr>
          <w:color w:val="000000"/>
          <w:lang w:val="ru-RU"/>
        </w:rPr>
      </w:pPr>
      <w:r>
        <w:rPr>
          <w:rStyle w:val="51"/>
        </w:rPr>
        <w:t xml:space="preserve">COREY BACTERIAL SENSITIN: RECEPTION, STANDARDIZATION, MANUFACTURING </w:t>
      </w:r>
      <w:r>
        <w:rPr>
          <w:color w:val="000000"/>
        </w:rPr>
        <w:t xml:space="preserve">TEST </w:t>
      </w:r>
    </w:p>
    <w:p w:rsidR="00BA67D6" w:rsidRDefault="00BA67D6" w:rsidP="00BA67D6">
      <w:pPr>
        <w:pStyle w:val="50"/>
        <w:shd w:val="clear" w:color="auto" w:fill="auto"/>
        <w:spacing w:after="180" w:line="230" w:lineRule="exact"/>
        <w:ind w:left="480" w:firstLine="240"/>
        <w:jc w:val="left"/>
      </w:pPr>
      <w:r>
        <w:rPr>
          <w:color w:val="000000"/>
        </w:rPr>
        <w:t>Z.M. DZHAMBULATOV, Doctor of Veterinary Sciences, Professor M. O.BARATOV</w:t>
      </w:r>
      <w:r>
        <w:rPr>
          <w:color w:val="000000"/>
          <w:vertAlign w:val="superscript"/>
        </w:rPr>
        <w:t>1</w:t>
      </w:r>
      <w:r>
        <w:rPr>
          <w:color w:val="000000"/>
        </w:rPr>
        <w:t>, Candidate of Veterinary Sciences M. M.AHMEDOV</w:t>
      </w:r>
      <w:r>
        <w:rPr>
          <w:color w:val="000000"/>
          <w:vertAlign w:val="superscript"/>
        </w:rPr>
        <w:t>2</w:t>
      </w:r>
      <w:r>
        <w:rPr>
          <w:color w:val="000000"/>
        </w:rPr>
        <w:t>, Doctor of Veterinary Sciences, Professor O.P.SAKIDIBIROV</w:t>
      </w:r>
      <w:r>
        <w:rPr>
          <w:color w:val="000000"/>
          <w:vertAlign w:val="superscript"/>
        </w:rPr>
        <w:t>2</w:t>
      </w:r>
      <w:r>
        <w:rPr>
          <w:color w:val="000000"/>
        </w:rPr>
        <w:t>, Doctor of Veterinary Sciences, Associate Professor</w:t>
      </w:r>
    </w:p>
    <w:p w:rsidR="00BA67D6" w:rsidRDefault="00BA67D6" w:rsidP="00BA67D6">
      <w:pPr>
        <w:pStyle w:val="50"/>
        <w:shd w:val="clear" w:color="auto" w:fill="auto"/>
        <w:spacing w:after="184" w:line="230" w:lineRule="exact"/>
        <w:ind w:left="480" w:right="4620"/>
        <w:jc w:val="left"/>
      </w:pPr>
      <w:r>
        <w:rPr>
          <w:color w:val="000000"/>
          <w:vertAlign w:val="superscript"/>
        </w:rPr>
        <w:t>1</w:t>
      </w:r>
      <w:r>
        <w:rPr>
          <w:color w:val="000000"/>
        </w:rPr>
        <w:t xml:space="preserve"> Dagestan State Agrarian University, Makhachkala </w:t>
      </w:r>
      <w:r>
        <w:rPr>
          <w:color w:val="000000"/>
          <w:vertAlign w:val="superscript"/>
        </w:rPr>
        <w:t>2</w:t>
      </w:r>
      <w:r>
        <w:rPr>
          <w:color w:val="000000"/>
        </w:rPr>
        <w:t>Caspian Zonal Scientific Research Veterinary Institute</w:t>
      </w:r>
    </w:p>
    <w:p w:rsidR="00BA67D6" w:rsidRPr="001F18F1" w:rsidRDefault="00BA67D6" w:rsidP="00BA67D6">
      <w:pPr>
        <w:pStyle w:val="90"/>
        <w:shd w:val="clear" w:color="auto" w:fill="auto"/>
        <w:spacing w:line="226" w:lineRule="exact"/>
        <w:ind w:firstLine="480"/>
        <w:jc w:val="both"/>
        <w:rPr>
          <w:b w:val="0"/>
        </w:rPr>
      </w:pPr>
      <w:proofErr w:type="spellStart"/>
      <w:r>
        <w:rPr>
          <w:color w:val="000000"/>
          <w:lang w:eastAsia="ru-RU" w:bidi="ru-RU"/>
        </w:rPr>
        <w:t>Аннотация</w:t>
      </w:r>
      <w:proofErr w:type="gramStart"/>
      <w:r>
        <w:rPr>
          <w:color w:val="000000"/>
          <w:lang w:eastAsia="ru-RU" w:bidi="ru-RU"/>
        </w:rPr>
        <w:t>.</w:t>
      </w:r>
      <w:r w:rsidRPr="001F18F1">
        <w:rPr>
          <w:b w:val="0"/>
          <w:color w:val="000000"/>
          <w:lang w:eastAsia="ru-RU" w:bidi="ru-RU"/>
        </w:rPr>
        <w:t>В</w:t>
      </w:r>
      <w:proofErr w:type="gramEnd"/>
      <w:r w:rsidRPr="001F18F1">
        <w:rPr>
          <w:b w:val="0"/>
          <w:color w:val="000000"/>
          <w:lang w:eastAsia="ru-RU" w:bidi="ru-RU"/>
        </w:rPr>
        <w:t>ыявление</w:t>
      </w:r>
      <w:proofErr w:type="spellEnd"/>
      <w:r w:rsidRPr="001F18F1">
        <w:rPr>
          <w:b w:val="0"/>
          <w:color w:val="000000"/>
          <w:lang w:eastAsia="ru-RU" w:bidi="ru-RU"/>
        </w:rPr>
        <w:t xml:space="preserve"> из года в год массовых неспецифических реакций на туберкулин создает </w:t>
      </w:r>
      <w:proofErr w:type="spellStart"/>
      <w:r w:rsidRPr="001F18F1">
        <w:rPr>
          <w:b w:val="0"/>
          <w:color w:val="000000"/>
          <w:lang w:eastAsia="ru-RU" w:bidi="ru-RU"/>
        </w:rPr>
        <w:t>серьез-нуюпроблему</w:t>
      </w:r>
      <w:proofErr w:type="spellEnd"/>
      <w:r w:rsidRPr="001F18F1">
        <w:rPr>
          <w:b w:val="0"/>
          <w:color w:val="000000"/>
          <w:lang w:eastAsia="ru-RU" w:bidi="ru-RU"/>
        </w:rPr>
        <w:t xml:space="preserve"> в </w:t>
      </w:r>
      <w:proofErr w:type="spellStart"/>
      <w:r w:rsidRPr="001F18F1">
        <w:rPr>
          <w:b w:val="0"/>
          <w:color w:val="000000"/>
          <w:lang w:eastAsia="ru-RU" w:bidi="ru-RU"/>
        </w:rPr>
        <w:t>обнаружениитуберкулеза</w:t>
      </w:r>
      <w:proofErr w:type="spellEnd"/>
      <w:r w:rsidRPr="001F18F1">
        <w:rPr>
          <w:b w:val="0"/>
          <w:color w:val="000000"/>
          <w:lang w:eastAsia="ru-RU" w:bidi="ru-RU"/>
        </w:rPr>
        <w:t xml:space="preserve">, что порой </w:t>
      </w:r>
      <w:proofErr w:type="spellStart"/>
      <w:r w:rsidRPr="001F18F1">
        <w:rPr>
          <w:b w:val="0"/>
          <w:color w:val="000000"/>
          <w:lang w:eastAsia="ru-RU" w:bidi="ru-RU"/>
        </w:rPr>
        <w:t>ставитподсомнениедиагностикуинфицированностиживот</w:t>
      </w:r>
      <w:proofErr w:type="spellEnd"/>
      <w:r w:rsidRPr="001F18F1">
        <w:rPr>
          <w:b w:val="0"/>
          <w:color w:val="000000"/>
          <w:lang w:eastAsia="ru-RU" w:bidi="ru-RU"/>
        </w:rPr>
        <w:t xml:space="preserve">- </w:t>
      </w:r>
      <w:proofErr w:type="spellStart"/>
      <w:r w:rsidRPr="001F18F1">
        <w:rPr>
          <w:b w:val="0"/>
          <w:color w:val="000000"/>
          <w:lang w:eastAsia="ru-RU" w:bidi="ru-RU"/>
        </w:rPr>
        <w:t>ных</w:t>
      </w:r>
      <w:proofErr w:type="spellEnd"/>
      <w:r w:rsidRPr="001F18F1">
        <w:rPr>
          <w:b w:val="0"/>
          <w:color w:val="000000"/>
          <w:lang w:eastAsia="ru-RU" w:bidi="ru-RU"/>
        </w:rPr>
        <w:t xml:space="preserve"> принятыми методами. Актуальность этой проблемы увеличивается из года в год, причем в </w:t>
      </w:r>
      <w:proofErr w:type="gramStart"/>
      <w:r w:rsidRPr="001F18F1">
        <w:rPr>
          <w:b w:val="0"/>
          <w:color w:val="000000"/>
          <w:lang w:eastAsia="ru-RU" w:bidi="ru-RU"/>
        </w:rPr>
        <w:t>благополучных</w:t>
      </w:r>
      <w:proofErr w:type="gramEnd"/>
      <w:r w:rsidRPr="001F18F1">
        <w:rPr>
          <w:b w:val="0"/>
          <w:color w:val="000000"/>
          <w:lang w:eastAsia="ru-RU" w:bidi="ru-RU"/>
        </w:rPr>
        <w:t xml:space="preserve"> и </w:t>
      </w:r>
      <w:proofErr w:type="spellStart"/>
      <w:r w:rsidRPr="001F18F1">
        <w:rPr>
          <w:b w:val="0"/>
          <w:color w:val="000000"/>
          <w:lang w:eastAsia="ru-RU" w:bidi="ru-RU"/>
        </w:rPr>
        <w:t>оздоравливаемыххозяйствахвыявляется</w:t>
      </w:r>
      <w:proofErr w:type="spellEnd"/>
      <w:r w:rsidRPr="001F18F1">
        <w:rPr>
          <w:b w:val="0"/>
          <w:color w:val="000000"/>
          <w:lang w:eastAsia="ru-RU" w:bidi="ru-RU"/>
        </w:rPr>
        <w:t xml:space="preserve"> реагирующих в 5 раз больше, нежели в неблагополучных. Такое по</w:t>
      </w:r>
      <w:r w:rsidRPr="001F18F1">
        <w:rPr>
          <w:b w:val="0"/>
          <w:color w:val="000000"/>
          <w:lang w:eastAsia="ru-RU" w:bidi="ru-RU"/>
        </w:rPr>
        <w:softHyphen/>
        <w:t xml:space="preserve">ложение делает результаты туберкулиновой </w:t>
      </w:r>
      <w:proofErr w:type="spellStart"/>
      <w:r w:rsidRPr="001F18F1">
        <w:rPr>
          <w:b w:val="0"/>
          <w:color w:val="000000"/>
          <w:lang w:eastAsia="ru-RU" w:bidi="ru-RU"/>
        </w:rPr>
        <w:t>пробыориентировочными</w:t>
      </w:r>
      <w:proofErr w:type="spellEnd"/>
      <w:r w:rsidRPr="001F18F1">
        <w:rPr>
          <w:b w:val="0"/>
          <w:color w:val="000000"/>
          <w:lang w:eastAsia="ru-RU" w:bidi="ru-RU"/>
        </w:rPr>
        <w:t xml:space="preserve"> в благополучных хозяйствах, а в небла</w:t>
      </w:r>
      <w:r w:rsidRPr="001F18F1">
        <w:rPr>
          <w:b w:val="0"/>
          <w:color w:val="000000"/>
          <w:lang w:eastAsia="ru-RU" w:bidi="ru-RU"/>
        </w:rPr>
        <w:softHyphen/>
        <w:t xml:space="preserve">гополучных </w:t>
      </w:r>
      <w:proofErr w:type="spellStart"/>
      <w:r w:rsidRPr="001F18F1">
        <w:rPr>
          <w:b w:val="0"/>
          <w:color w:val="000000"/>
          <w:lang w:eastAsia="ru-RU" w:bidi="ru-RU"/>
        </w:rPr>
        <w:t>из-заних</w:t>
      </w:r>
      <w:proofErr w:type="spellEnd"/>
      <w:r w:rsidRPr="001F18F1">
        <w:rPr>
          <w:b w:val="0"/>
          <w:color w:val="000000"/>
          <w:lang w:eastAsia="ru-RU" w:bidi="ru-RU"/>
        </w:rPr>
        <w:t xml:space="preserve"> не удается получить по всему стаду два раза подряд отрицательные результаты. </w:t>
      </w:r>
      <w:proofErr w:type="spellStart"/>
      <w:r w:rsidRPr="001F18F1">
        <w:rPr>
          <w:b w:val="0"/>
          <w:color w:val="000000"/>
          <w:lang w:eastAsia="ru-RU" w:bidi="ru-RU"/>
        </w:rPr>
        <w:t>Имеют-сямногочисленные</w:t>
      </w:r>
      <w:proofErr w:type="spellEnd"/>
      <w:r w:rsidRPr="001F18F1">
        <w:rPr>
          <w:b w:val="0"/>
          <w:color w:val="000000"/>
          <w:lang w:eastAsia="ru-RU" w:bidi="ru-RU"/>
        </w:rPr>
        <w:t xml:space="preserve"> сообщения о том, что, кроме </w:t>
      </w:r>
      <w:proofErr w:type="spellStart"/>
      <w:r w:rsidRPr="001F18F1">
        <w:rPr>
          <w:b w:val="0"/>
          <w:color w:val="000000"/>
          <w:lang w:eastAsia="ru-RU" w:bidi="ru-RU"/>
        </w:rPr>
        <w:t>атипичных</w:t>
      </w:r>
      <w:proofErr w:type="spellEnd"/>
      <w:r w:rsidRPr="001F18F1">
        <w:rPr>
          <w:b w:val="0"/>
          <w:color w:val="000000"/>
          <w:lang w:eastAsia="ru-RU" w:bidi="ru-RU"/>
        </w:rPr>
        <w:t xml:space="preserve"> микобактерий, причинами реакции на туберкулин могут быт различные гнойные </w:t>
      </w:r>
      <w:proofErr w:type="spellStart"/>
      <w:r w:rsidRPr="001F18F1">
        <w:rPr>
          <w:b w:val="0"/>
          <w:color w:val="000000"/>
          <w:lang w:eastAsia="ru-RU" w:bidi="ru-RU"/>
        </w:rPr>
        <w:t>процессы</w:t>
      </w:r>
      <w:proofErr w:type="gramStart"/>
      <w:r w:rsidRPr="001F18F1">
        <w:rPr>
          <w:b w:val="0"/>
          <w:color w:val="000000"/>
          <w:lang w:eastAsia="ru-RU" w:bidi="ru-RU"/>
        </w:rPr>
        <w:t>,а</w:t>
      </w:r>
      <w:proofErr w:type="gramEnd"/>
      <w:r w:rsidRPr="001F18F1">
        <w:rPr>
          <w:b w:val="0"/>
          <w:color w:val="000000"/>
          <w:lang w:eastAsia="ru-RU" w:bidi="ru-RU"/>
        </w:rPr>
        <w:t>ктиномикоз</w:t>
      </w:r>
      <w:proofErr w:type="spellEnd"/>
      <w:r w:rsidRPr="001F18F1">
        <w:rPr>
          <w:b w:val="0"/>
          <w:color w:val="000000"/>
          <w:lang w:eastAsia="ru-RU" w:bidi="ru-RU"/>
        </w:rPr>
        <w:t xml:space="preserve">, </w:t>
      </w:r>
      <w:proofErr w:type="spellStart"/>
      <w:r w:rsidRPr="001F18F1">
        <w:rPr>
          <w:b w:val="0"/>
          <w:color w:val="000000"/>
          <w:lang w:eastAsia="ru-RU" w:bidi="ru-RU"/>
        </w:rPr>
        <w:t>паратуберкулез</w:t>
      </w:r>
      <w:proofErr w:type="spellEnd"/>
      <w:r w:rsidRPr="001F18F1">
        <w:rPr>
          <w:b w:val="0"/>
          <w:color w:val="000000"/>
          <w:lang w:eastAsia="ru-RU" w:bidi="ru-RU"/>
        </w:rPr>
        <w:t xml:space="preserve">, бруцеллез, </w:t>
      </w:r>
      <w:proofErr w:type="spellStart"/>
      <w:r w:rsidRPr="001F18F1">
        <w:rPr>
          <w:b w:val="0"/>
          <w:color w:val="000000"/>
          <w:lang w:eastAsia="ru-RU" w:bidi="ru-RU"/>
        </w:rPr>
        <w:t>фасциолез,стрессовые</w:t>
      </w:r>
      <w:proofErr w:type="spellEnd"/>
      <w:r w:rsidRPr="001F18F1">
        <w:rPr>
          <w:b w:val="0"/>
          <w:color w:val="000000"/>
          <w:lang w:eastAsia="ru-RU" w:bidi="ru-RU"/>
        </w:rPr>
        <w:t xml:space="preserve"> </w:t>
      </w:r>
      <w:proofErr w:type="spellStart"/>
      <w:r w:rsidRPr="001F18F1">
        <w:rPr>
          <w:b w:val="0"/>
          <w:color w:val="000000"/>
          <w:lang w:eastAsia="ru-RU" w:bidi="ru-RU"/>
        </w:rPr>
        <w:t>фак</w:t>
      </w:r>
      <w:proofErr w:type="spellEnd"/>
      <w:r w:rsidRPr="001F18F1">
        <w:rPr>
          <w:b w:val="0"/>
          <w:color w:val="000000"/>
          <w:lang w:eastAsia="ru-RU" w:bidi="ru-RU"/>
        </w:rPr>
        <w:t xml:space="preserve">- </w:t>
      </w:r>
      <w:proofErr w:type="spellStart"/>
      <w:r w:rsidRPr="001F18F1">
        <w:rPr>
          <w:b w:val="0"/>
          <w:color w:val="000000"/>
          <w:lang w:eastAsia="ru-RU" w:bidi="ru-RU"/>
        </w:rPr>
        <w:t>торыитд</w:t>
      </w:r>
      <w:proofErr w:type="spellEnd"/>
      <w:r w:rsidRPr="001F18F1">
        <w:rPr>
          <w:b w:val="0"/>
          <w:color w:val="000000"/>
          <w:lang w:eastAsia="ru-RU" w:bidi="ru-RU"/>
        </w:rPr>
        <w:t xml:space="preserve">. Часто в благополучных хозяйствах, где регулярно </w:t>
      </w:r>
      <w:proofErr w:type="spellStart"/>
      <w:r w:rsidRPr="001F18F1">
        <w:rPr>
          <w:b w:val="0"/>
          <w:color w:val="000000"/>
          <w:lang w:eastAsia="ru-RU" w:bidi="ru-RU"/>
        </w:rPr>
        <w:t>выявляютсяреагирующие</w:t>
      </w:r>
      <w:proofErr w:type="spellEnd"/>
      <w:r w:rsidRPr="001F18F1">
        <w:rPr>
          <w:b w:val="0"/>
          <w:color w:val="000000"/>
          <w:lang w:eastAsia="ru-RU" w:bidi="ru-RU"/>
        </w:rPr>
        <w:t xml:space="preserve"> на туберкулин живот</w:t>
      </w:r>
      <w:r w:rsidRPr="001F18F1">
        <w:rPr>
          <w:b w:val="0"/>
          <w:color w:val="000000"/>
          <w:lang w:eastAsia="ru-RU" w:bidi="ru-RU"/>
        </w:rPr>
        <w:softHyphen/>
        <w:t>ные, выяснить причину сенсибилизации не удается.</w:t>
      </w:r>
    </w:p>
    <w:p w:rsidR="00BA67D6" w:rsidRPr="001F18F1" w:rsidRDefault="00BA67D6" w:rsidP="00BA67D6">
      <w:pPr>
        <w:pStyle w:val="90"/>
        <w:shd w:val="clear" w:color="auto" w:fill="auto"/>
        <w:spacing w:line="226" w:lineRule="exact"/>
        <w:ind w:firstLine="480"/>
        <w:jc w:val="both"/>
        <w:rPr>
          <w:b w:val="0"/>
        </w:rPr>
      </w:pPr>
      <w:r w:rsidRPr="001F18F1">
        <w:rPr>
          <w:b w:val="0"/>
          <w:color w:val="000000"/>
          <w:lang w:eastAsia="ru-RU" w:bidi="ru-RU"/>
        </w:rPr>
        <w:t xml:space="preserve">В этой связи большой интерес представляют вопросы по выяснению причин </w:t>
      </w:r>
      <w:proofErr w:type="spellStart"/>
      <w:r w:rsidRPr="001F18F1">
        <w:rPr>
          <w:b w:val="0"/>
          <w:color w:val="000000"/>
          <w:lang w:eastAsia="ru-RU" w:bidi="ru-RU"/>
        </w:rPr>
        <w:t>параспецифической</w:t>
      </w:r>
      <w:proofErr w:type="spellEnd"/>
      <w:r w:rsidRPr="001F18F1">
        <w:rPr>
          <w:b w:val="0"/>
          <w:color w:val="000000"/>
          <w:lang w:eastAsia="ru-RU" w:bidi="ru-RU"/>
        </w:rPr>
        <w:t xml:space="preserve"> сенсиби</w:t>
      </w:r>
      <w:r w:rsidRPr="001F18F1">
        <w:rPr>
          <w:b w:val="0"/>
          <w:color w:val="000000"/>
          <w:lang w:eastAsia="ru-RU" w:bidi="ru-RU"/>
        </w:rPr>
        <w:softHyphen/>
        <w:t xml:space="preserve">лизации </w:t>
      </w:r>
      <w:proofErr w:type="spellStart"/>
      <w:r w:rsidRPr="001F18F1">
        <w:rPr>
          <w:b w:val="0"/>
          <w:color w:val="000000"/>
          <w:lang w:eastAsia="ru-RU" w:bidi="ru-RU"/>
        </w:rPr>
        <w:t>макроорганизма</w:t>
      </w:r>
      <w:proofErr w:type="spellEnd"/>
      <w:r w:rsidRPr="001F18F1">
        <w:rPr>
          <w:b w:val="0"/>
          <w:color w:val="000000"/>
          <w:lang w:eastAsia="ru-RU" w:bidi="ru-RU"/>
        </w:rPr>
        <w:t xml:space="preserve"> к туберкулину. Особое внимание в этом плане привлекают микроорганизмы, относя</w:t>
      </w:r>
      <w:r w:rsidRPr="001F18F1">
        <w:rPr>
          <w:b w:val="0"/>
          <w:color w:val="000000"/>
          <w:lang w:eastAsia="ru-RU" w:bidi="ru-RU"/>
        </w:rPr>
        <w:softHyphen/>
        <w:t xml:space="preserve">щиеся к </w:t>
      </w:r>
      <w:proofErr w:type="spellStart"/>
      <w:r w:rsidRPr="001F18F1">
        <w:rPr>
          <w:rStyle w:val="91"/>
          <w:lang w:val="ru-RU" w:eastAsia="ru-RU" w:bidi="ru-RU"/>
        </w:rPr>
        <w:t>родзмМосагЛа</w:t>
      </w:r>
      <w:proofErr w:type="spellEnd"/>
      <w:r w:rsidRPr="001F18F1">
        <w:rPr>
          <w:rStyle w:val="91"/>
          <w:lang w:val="ru-RU" w:eastAsia="ru-RU" w:bidi="ru-RU"/>
        </w:rPr>
        <w:t xml:space="preserve">, </w:t>
      </w:r>
      <w:proofErr w:type="spellStart"/>
      <w:r w:rsidRPr="001F18F1">
        <w:rPr>
          <w:rStyle w:val="91"/>
        </w:rPr>
        <w:t>Rhodococcus</w:t>
      </w:r>
      <w:proofErr w:type="spellEnd"/>
      <w:r w:rsidRPr="001F18F1">
        <w:rPr>
          <w:rStyle w:val="91"/>
          <w:lang w:val="ru-RU"/>
        </w:rPr>
        <w:t xml:space="preserve">, </w:t>
      </w:r>
      <w:proofErr w:type="spellStart"/>
      <w:r w:rsidRPr="001F18F1">
        <w:rPr>
          <w:rStyle w:val="91"/>
        </w:rPr>
        <w:t>Corynebacterium</w:t>
      </w:r>
      <w:proofErr w:type="spellEnd"/>
      <w:r w:rsidRPr="001F18F1">
        <w:rPr>
          <w:rStyle w:val="91"/>
          <w:lang w:val="ru-RU"/>
        </w:rPr>
        <w:t xml:space="preserve">, </w:t>
      </w:r>
      <w:proofErr w:type="spellStart"/>
      <w:r w:rsidRPr="001F18F1">
        <w:rPr>
          <w:rStyle w:val="91"/>
        </w:rPr>
        <w:t>Caseobactem</w:t>
      </w:r>
      <w:proofErr w:type="spellEnd"/>
      <w:proofErr w:type="gramStart"/>
      <w:r w:rsidRPr="001F18F1">
        <w:rPr>
          <w:b w:val="0"/>
          <w:color w:val="000000"/>
          <w:lang w:eastAsia="ru-RU" w:bidi="ru-RU"/>
        </w:rPr>
        <w:t>таксон</w:t>
      </w:r>
      <w:proofErr w:type="gramEnd"/>
      <w:r w:rsidRPr="001F18F1">
        <w:rPr>
          <w:b w:val="0"/>
          <w:color w:val="000000"/>
          <w:lang w:eastAsia="ru-RU" w:bidi="ru-RU"/>
        </w:rPr>
        <w:t xml:space="preserve"> </w:t>
      </w:r>
      <w:r w:rsidRPr="001F18F1">
        <w:rPr>
          <w:rStyle w:val="91"/>
          <w:lang w:val="ru-RU"/>
        </w:rPr>
        <w:t>«</w:t>
      </w:r>
      <w:proofErr w:type="spellStart"/>
      <w:r w:rsidRPr="001F18F1">
        <w:rPr>
          <w:rStyle w:val="91"/>
        </w:rPr>
        <w:t>aurantiaca</w:t>
      </w:r>
      <w:proofErr w:type="spellEnd"/>
      <w:r w:rsidRPr="001F18F1">
        <w:rPr>
          <w:rStyle w:val="91"/>
          <w:lang w:val="ru-RU"/>
        </w:rPr>
        <w:t>»,</w:t>
      </w:r>
      <w:r w:rsidRPr="001F18F1">
        <w:rPr>
          <w:b w:val="0"/>
          <w:color w:val="000000"/>
          <w:lang w:eastAsia="ru-RU" w:bidi="ru-RU"/>
        </w:rPr>
        <w:t xml:space="preserve">имеющие </w:t>
      </w:r>
      <w:proofErr w:type="spellStart"/>
      <w:r w:rsidRPr="001F18F1">
        <w:rPr>
          <w:b w:val="0"/>
          <w:color w:val="000000"/>
          <w:lang w:eastAsia="ru-RU" w:bidi="ru-RU"/>
        </w:rPr>
        <w:t>близкоеге-нетическое</w:t>
      </w:r>
      <w:proofErr w:type="spellEnd"/>
      <w:r w:rsidRPr="001F18F1">
        <w:rPr>
          <w:b w:val="0"/>
          <w:color w:val="000000"/>
          <w:lang w:eastAsia="ru-RU" w:bidi="ru-RU"/>
        </w:rPr>
        <w:t xml:space="preserve">, иммунологическое, </w:t>
      </w:r>
      <w:proofErr w:type="spellStart"/>
      <w:r w:rsidRPr="001F18F1">
        <w:rPr>
          <w:b w:val="0"/>
          <w:color w:val="000000"/>
          <w:lang w:eastAsia="ru-RU" w:bidi="ru-RU"/>
        </w:rPr>
        <w:t>хемотаксономическое</w:t>
      </w:r>
      <w:proofErr w:type="spellEnd"/>
      <w:r w:rsidRPr="001F18F1">
        <w:rPr>
          <w:b w:val="0"/>
          <w:color w:val="000000"/>
          <w:lang w:eastAsia="ru-RU" w:bidi="ru-RU"/>
        </w:rPr>
        <w:t xml:space="preserve"> родство с микобактериями.</w:t>
      </w:r>
    </w:p>
    <w:p w:rsidR="00BA67D6" w:rsidRPr="001F18F1" w:rsidRDefault="00BA67D6" w:rsidP="00BA67D6">
      <w:pPr>
        <w:pStyle w:val="90"/>
        <w:shd w:val="clear" w:color="auto" w:fill="auto"/>
        <w:spacing w:line="226" w:lineRule="exact"/>
        <w:ind w:firstLine="480"/>
        <w:jc w:val="both"/>
        <w:rPr>
          <w:b w:val="0"/>
        </w:rPr>
      </w:pPr>
      <w:proofErr w:type="spellStart"/>
      <w:r w:rsidRPr="001F18F1">
        <w:rPr>
          <w:b w:val="0"/>
          <w:color w:val="000000"/>
          <w:lang w:eastAsia="ru-RU" w:bidi="ru-RU"/>
        </w:rPr>
        <w:t>Многимиисследователямидоказана</w:t>
      </w:r>
      <w:proofErr w:type="spellEnd"/>
      <w:r w:rsidRPr="001F18F1">
        <w:rPr>
          <w:b w:val="0"/>
          <w:color w:val="000000"/>
          <w:lang w:eastAsia="ru-RU" w:bidi="ru-RU"/>
        </w:rPr>
        <w:t xml:space="preserve"> возможность сенсибилизации животных к туберкулину при заражении их </w:t>
      </w:r>
      <w:proofErr w:type="spellStart"/>
      <w:r w:rsidRPr="001F18F1">
        <w:rPr>
          <w:b w:val="0"/>
          <w:color w:val="000000"/>
          <w:lang w:eastAsia="ru-RU" w:bidi="ru-RU"/>
        </w:rPr>
        <w:t>нокардиямииродококками</w:t>
      </w:r>
      <w:proofErr w:type="spellEnd"/>
      <w:r w:rsidRPr="001F18F1">
        <w:rPr>
          <w:b w:val="0"/>
          <w:color w:val="000000"/>
          <w:lang w:eastAsia="ru-RU" w:bidi="ru-RU"/>
        </w:rPr>
        <w:t xml:space="preserve">; считается </w:t>
      </w:r>
      <w:proofErr w:type="spellStart"/>
      <w:r w:rsidRPr="001F18F1">
        <w:rPr>
          <w:b w:val="0"/>
          <w:color w:val="000000"/>
          <w:lang w:eastAsia="ru-RU" w:bidi="ru-RU"/>
        </w:rPr>
        <w:t>целесообразнымсоздание</w:t>
      </w:r>
      <w:proofErr w:type="spellEnd"/>
      <w:r w:rsidRPr="001F18F1">
        <w:rPr>
          <w:b w:val="0"/>
          <w:color w:val="000000"/>
          <w:lang w:eastAsia="ru-RU" w:bidi="ru-RU"/>
        </w:rPr>
        <w:t xml:space="preserve"> из них </w:t>
      </w:r>
      <w:proofErr w:type="spellStart"/>
      <w:r w:rsidRPr="001F18F1">
        <w:rPr>
          <w:b w:val="0"/>
          <w:color w:val="000000"/>
          <w:lang w:eastAsia="ru-RU" w:bidi="ru-RU"/>
        </w:rPr>
        <w:t>моноаллергенов</w:t>
      </w:r>
      <w:proofErr w:type="spellEnd"/>
      <w:r w:rsidRPr="001F18F1">
        <w:rPr>
          <w:b w:val="0"/>
          <w:color w:val="000000"/>
          <w:lang w:eastAsia="ru-RU" w:bidi="ru-RU"/>
        </w:rPr>
        <w:t xml:space="preserve"> для дифференциации аллергических реакций. В тоже время, несмотря на многочисленные сообщения о </w:t>
      </w:r>
      <w:proofErr w:type="spellStart"/>
      <w:r w:rsidRPr="001F18F1">
        <w:rPr>
          <w:b w:val="0"/>
          <w:color w:val="000000"/>
          <w:lang w:eastAsia="ru-RU" w:bidi="ru-RU"/>
        </w:rPr>
        <w:t>близкородственностикорин</w:t>
      </w:r>
      <w:proofErr w:type="gramStart"/>
      <w:r w:rsidRPr="001F18F1">
        <w:rPr>
          <w:b w:val="0"/>
          <w:color w:val="000000"/>
          <w:lang w:eastAsia="ru-RU" w:bidi="ru-RU"/>
        </w:rPr>
        <w:t>е</w:t>
      </w:r>
      <w:proofErr w:type="spellEnd"/>
      <w:r w:rsidRPr="001F18F1">
        <w:rPr>
          <w:b w:val="0"/>
          <w:color w:val="000000"/>
          <w:lang w:eastAsia="ru-RU" w:bidi="ru-RU"/>
        </w:rPr>
        <w:t>-</w:t>
      </w:r>
      <w:proofErr w:type="gramEnd"/>
      <w:r w:rsidRPr="001F18F1">
        <w:rPr>
          <w:b w:val="0"/>
          <w:color w:val="000000"/>
          <w:lang w:eastAsia="ru-RU" w:bidi="ru-RU"/>
        </w:rPr>
        <w:t xml:space="preserve"> бактерий с микобактериями, вопрос о возможной сенсибилизации ими </w:t>
      </w:r>
      <w:proofErr w:type="spellStart"/>
      <w:r w:rsidRPr="001F18F1">
        <w:rPr>
          <w:b w:val="0"/>
          <w:color w:val="000000"/>
          <w:lang w:eastAsia="ru-RU" w:bidi="ru-RU"/>
        </w:rPr>
        <w:t>макроорганизма</w:t>
      </w:r>
      <w:proofErr w:type="spellEnd"/>
      <w:r w:rsidRPr="001F18F1">
        <w:rPr>
          <w:b w:val="0"/>
          <w:color w:val="000000"/>
          <w:lang w:eastAsia="ru-RU" w:bidi="ru-RU"/>
        </w:rPr>
        <w:t xml:space="preserve"> все еще остается нере</w:t>
      </w:r>
      <w:r w:rsidRPr="001F18F1">
        <w:rPr>
          <w:b w:val="0"/>
          <w:color w:val="000000"/>
          <w:lang w:eastAsia="ru-RU" w:bidi="ru-RU"/>
        </w:rPr>
        <w:softHyphen/>
        <w:t>шенным.</w:t>
      </w:r>
    </w:p>
    <w:p w:rsidR="00BA67D6" w:rsidRPr="001F18F1" w:rsidRDefault="00BA67D6" w:rsidP="00BA67D6">
      <w:pPr>
        <w:pStyle w:val="90"/>
        <w:shd w:val="clear" w:color="auto" w:fill="auto"/>
        <w:spacing w:line="226" w:lineRule="exact"/>
        <w:ind w:firstLine="480"/>
        <w:jc w:val="both"/>
        <w:rPr>
          <w:b w:val="0"/>
        </w:rPr>
      </w:pPr>
      <w:r w:rsidRPr="001F18F1">
        <w:rPr>
          <w:b w:val="0"/>
          <w:color w:val="000000"/>
          <w:lang w:eastAsia="ru-RU" w:bidi="ru-RU"/>
        </w:rPr>
        <w:t xml:space="preserve">Широкое </w:t>
      </w:r>
      <w:proofErr w:type="spellStart"/>
      <w:r w:rsidRPr="001F18F1">
        <w:rPr>
          <w:b w:val="0"/>
          <w:color w:val="000000"/>
          <w:lang w:eastAsia="ru-RU" w:bidi="ru-RU"/>
        </w:rPr>
        <w:t>распространениекоринебактерий</w:t>
      </w:r>
      <w:proofErr w:type="spellEnd"/>
      <w:r w:rsidRPr="001F18F1">
        <w:rPr>
          <w:b w:val="0"/>
          <w:color w:val="000000"/>
          <w:lang w:eastAsia="ru-RU" w:bidi="ru-RU"/>
        </w:rPr>
        <w:t xml:space="preserve"> в природе, общие физико-химические и биологические свой</w:t>
      </w:r>
      <w:r w:rsidRPr="001F18F1">
        <w:rPr>
          <w:b w:val="0"/>
          <w:color w:val="000000"/>
          <w:lang w:eastAsia="ru-RU" w:bidi="ru-RU"/>
        </w:rPr>
        <w:softHyphen/>
        <w:t xml:space="preserve">ства </w:t>
      </w:r>
      <w:proofErr w:type="spellStart"/>
      <w:r w:rsidRPr="001F18F1">
        <w:rPr>
          <w:b w:val="0"/>
          <w:color w:val="000000"/>
          <w:lang w:eastAsia="ru-RU" w:bidi="ru-RU"/>
        </w:rPr>
        <w:t>ихсмикобактериями</w:t>
      </w:r>
      <w:proofErr w:type="spellEnd"/>
      <w:r w:rsidRPr="001F18F1">
        <w:rPr>
          <w:b w:val="0"/>
          <w:color w:val="000000"/>
          <w:lang w:eastAsia="ru-RU" w:bidi="ru-RU"/>
        </w:rPr>
        <w:t xml:space="preserve">, все больше появляющиеся сообщения о возможной сенсибилизации ими </w:t>
      </w:r>
      <w:proofErr w:type="spellStart"/>
      <w:r w:rsidRPr="001F18F1">
        <w:rPr>
          <w:b w:val="0"/>
          <w:color w:val="000000"/>
          <w:lang w:eastAsia="ru-RU" w:bidi="ru-RU"/>
        </w:rPr>
        <w:t>макроорга</w:t>
      </w:r>
      <w:r w:rsidRPr="001F18F1">
        <w:rPr>
          <w:b w:val="0"/>
          <w:color w:val="000000"/>
          <w:lang w:eastAsia="ru-RU" w:bidi="ru-RU"/>
        </w:rPr>
        <w:softHyphen/>
        <w:t>низма</w:t>
      </w:r>
      <w:proofErr w:type="spellEnd"/>
      <w:r w:rsidRPr="001F18F1">
        <w:rPr>
          <w:b w:val="0"/>
          <w:color w:val="000000"/>
          <w:lang w:eastAsia="ru-RU" w:bidi="ru-RU"/>
        </w:rPr>
        <w:t xml:space="preserve"> требуют детального </w:t>
      </w:r>
      <w:proofErr w:type="spellStart"/>
      <w:r w:rsidRPr="001F18F1">
        <w:rPr>
          <w:b w:val="0"/>
          <w:color w:val="000000"/>
          <w:lang w:eastAsia="ru-RU" w:bidi="ru-RU"/>
        </w:rPr>
        <w:t>изученияих</w:t>
      </w:r>
      <w:proofErr w:type="spellEnd"/>
      <w:r w:rsidRPr="001F18F1">
        <w:rPr>
          <w:b w:val="0"/>
          <w:color w:val="000000"/>
          <w:lang w:eastAsia="ru-RU" w:bidi="ru-RU"/>
        </w:rPr>
        <w:t xml:space="preserve"> в целях определения </w:t>
      </w:r>
      <w:proofErr w:type="spellStart"/>
      <w:r w:rsidRPr="001F18F1">
        <w:rPr>
          <w:b w:val="0"/>
          <w:color w:val="000000"/>
          <w:lang w:eastAsia="ru-RU" w:bidi="ru-RU"/>
        </w:rPr>
        <w:t>специфичностиаллергии</w:t>
      </w:r>
      <w:proofErr w:type="spellEnd"/>
      <w:r w:rsidRPr="001F18F1">
        <w:rPr>
          <w:b w:val="0"/>
          <w:color w:val="000000"/>
          <w:lang w:eastAsia="ru-RU" w:bidi="ru-RU"/>
        </w:rPr>
        <w:t>.</w:t>
      </w:r>
    </w:p>
    <w:p w:rsidR="00BA67D6" w:rsidRPr="001F18F1" w:rsidRDefault="00BA67D6" w:rsidP="00BA67D6">
      <w:pPr>
        <w:pStyle w:val="50"/>
        <w:shd w:val="clear" w:color="auto" w:fill="auto"/>
        <w:spacing w:after="0" w:line="226" w:lineRule="exact"/>
        <w:ind w:firstLine="480"/>
        <w:jc w:val="both"/>
        <w:rPr>
          <w:b w:val="0"/>
        </w:rPr>
      </w:pPr>
      <w:r>
        <w:rPr>
          <w:color w:val="000000"/>
        </w:rPr>
        <w:t>Annotation</w:t>
      </w:r>
      <w:r w:rsidRPr="001F18F1">
        <w:rPr>
          <w:b w:val="0"/>
          <w:color w:val="000000"/>
        </w:rPr>
        <w:t xml:space="preserve">: Identification of the year of mass non-specific reaction to tuberculin is </w:t>
      </w:r>
      <w:proofErr w:type="gramStart"/>
      <w:r w:rsidRPr="001F18F1">
        <w:rPr>
          <w:b w:val="0"/>
          <w:color w:val="000000"/>
        </w:rPr>
        <w:t>a serious problem in the de</w:t>
      </w:r>
      <w:r w:rsidRPr="001F18F1">
        <w:rPr>
          <w:b w:val="0"/>
          <w:color w:val="000000"/>
        </w:rPr>
        <w:softHyphen/>
        <w:t>tection of TB that sometimes question</w:t>
      </w:r>
      <w:proofErr w:type="gramEnd"/>
      <w:r w:rsidRPr="001F18F1">
        <w:rPr>
          <w:b w:val="0"/>
          <w:color w:val="000000"/>
        </w:rPr>
        <w:t xml:space="preserve"> the diagnosis of infection in animals accepted methods. The urgency of this prob</w:t>
      </w:r>
      <w:r w:rsidRPr="001F18F1">
        <w:rPr>
          <w:b w:val="0"/>
          <w:color w:val="000000"/>
        </w:rPr>
        <w:softHyphen/>
        <w:t xml:space="preserve">lem is increasing year by </w:t>
      </w:r>
      <w:proofErr w:type="gramStart"/>
      <w:r w:rsidRPr="001F18F1">
        <w:rPr>
          <w:b w:val="0"/>
          <w:color w:val="000000"/>
        </w:rPr>
        <w:t>year,</w:t>
      </w:r>
      <w:proofErr w:type="gramEnd"/>
      <w:r w:rsidRPr="001F18F1">
        <w:rPr>
          <w:b w:val="0"/>
          <w:color w:val="000000"/>
        </w:rPr>
        <w:t xml:space="preserve"> and in wealthy households and heals detected reacting 5 times more than in dysfunc</w:t>
      </w:r>
      <w:r w:rsidRPr="001F18F1">
        <w:rPr>
          <w:b w:val="0"/>
          <w:color w:val="000000"/>
        </w:rPr>
        <w:softHyphen/>
        <w:t xml:space="preserve">tional. This situation makes the tuberculin test results indicative in wealthy </w:t>
      </w:r>
      <w:proofErr w:type="gramStart"/>
      <w:r w:rsidRPr="001F18F1">
        <w:rPr>
          <w:b w:val="0"/>
          <w:color w:val="000000"/>
        </w:rPr>
        <w:t>households,</w:t>
      </w:r>
      <w:proofErr w:type="gramEnd"/>
      <w:r w:rsidRPr="001F18F1">
        <w:rPr>
          <w:b w:val="0"/>
          <w:color w:val="000000"/>
        </w:rPr>
        <w:t xml:space="preserve"> and disadvantaged because they </w:t>
      </w:r>
      <w:proofErr w:type="spellStart"/>
      <w:r w:rsidRPr="001F18F1">
        <w:rPr>
          <w:b w:val="0"/>
          <w:color w:val="000000"/>
        </w:rPr>
        <w:t>can not</w:t>
      </w:r>
      <w:proofErr w:type="spellEnd"/>
      <w:r w:rsidRPr="001F18F1">
        <w:rPr>
          <w:b w:val="0"/>
          <w:color w:val="000000"/>
        </w:rPr>
        <w:t xml:space="preserve"> get around the herd two consecutive negative results. There are numerous reports that in addition to atypi</w:t>
      </w:r>
      <w:r w:rsidRPr="001F18F1">
        <w:rPr>
          <w:b w:val="0"/>
          <w:color w:val="000000"/>
        </w:rPr>
        <w:softHyphen/>
        <w:t xml:space="preserve">cal </w:t>
      </w:r>
      <w:proofErr w:type="spellStart"/>
      <w:r w:rsidRPr="001F18F1">
        <w:rPr>
          <w:b w:val="0"/>
          <w:color w:val="000000"/>
        </w:rPr>
        <w:t>mycobacteria</w:t>
      </w:r>
      <w:proofErr w:type="spellEnd"/>
      <w:r w:rsidRPr="001F18F1">
        <w:rPr>
          <w:b w:val="0"/>
          <w:color w:val="000000"/>
        </w:rPr>
        <w:t xml:space="preserve"> causes the reaction to tuberculin may be life various </w:t>
      </w:r>
      <w:proofErr w:type="spellStart"/>
      <w:r w:rsidRPr="001F18F1">
        <w:rPr>
          <w:b w:val="0"/>
          <w:color w:val="000000"/>
        </w:rPr>
        <w:t>suppurative</w:t>
      </w:r>
      <w:proofErr w:type="spellEnd"/>
      <w:r w:rsidRPr="001F18F1">
        <w:rPr>
          <w:b w:val="0"/>
          <w:color w:val="000000"/>
        </w:rPr>
        <w:t xml:space="preserve"> processes, </w:t>
      </w:r>
      <w:proofErr w:type="spellStart"/>
      <w:r w:rsidRPr="001F18F1">
        <w:rPr>
          <w:b w:val="0"/>
          <w:color w:val="000000"/>
        </w:rPr>
        <w:t>actinomycosis</w:t>
      </w:r>
      <w:proofErr w:type="spellEnd"/>
      <w:r w:rsidRPr="001F18F1">
        <w:rPr>
          <w:b w:val="0"/>
          <w:color w:val="000000"/>
        </w:rPr>
        <w:t xml:space="preserve">, </w:t>
      </w:r>
      <w:proofErr w:type="spellStart"/>
      <w:r w:rsidRPr="001F18F1">
        <w:rPr>
          <w:b w:val="0"/>
          <w:color w:val="000000"/>
        </w:rPr>
        <w:t>paratu</w:t>
      </w:r>
      <w:proofErr w:type="spellEnd"/>
      <w:r w:rsidRPr="001F18F1">
        <w:rPr>
          <w:b w:val="0"/>
          <w:color w:val="000000"/>
        </w:rPr>
        <w:t xml:space="preserve">- </w:t>
      </w:r>
      <w:proofErr w:type="spellStart"/>
      <w:r w:rsidRPr="001F18F1">
        <w:rPr>
          <w:b w:val="0"/>
          <w:color w:val="000000"/>
        </w:rPr>
        <w:t>berculosis</w:t>
      </w:r>
      <w:proofErr w:type="spellEnd"/>
      <w:r w:rsidRPr="001F18F1">
        <w:rPr>
          <w:b w:val="0"/>
          <w:color w:val="000000"/>
        </w:rPr>
        <w:t xml:space="preserve">, brucellosis, </w:t>
      </w:r>
      <w:proofErr w:type="spellStart"/>
      <w:r w:rsidRPr="001F18F1">
        <w:rPr>
          <w:b w:val="0"/>
          <w:color w:val="000000"/>
        </w:rPr>
        <w:t>fascioliasis</w:t>
      </w:r>
      <w:proofErr w:type="spellEnd"/>
      <w:r w:rsidRPr="001F18F1">
        <w:rPr>
          <w:b w:val="0"/>
          <w:color w:val="000000"/>
        </w:rPr>
        <w:t>, stress factors, and so on. Often prosperous farms, which regularly come to light reactive tuberculin animals, identify the cause of sensitization is not possible.</w:t>
      </w:r>
    </w:p>
    <w:p w:rsidR="00BA67D6" w:rsidRPr="001F18F1" w:rsidRDefault="00BA67D6" w:rsidP="00BA67D6">
      <w:pPr>
        <w:pStyle w:val="50"/>
        <w:shd w:val="clear" w:color="auto" w:fill="auto"/>
        <w:spacing w:after="0" w:line="226" w:lineRule="exact"/>
        <w:ind w:firstLine="480"/>
        <w:jc w:val="both"/>
        <w:rPr>
          <w:b w:val="0"/>
        </w:rPr>
      </w:pPr>
      <w:proofErr w:type="gramStart"/>
      <w:r w:rsidRPr="001F18F1">
        <w:rPr>
          <w:b w:val="0"/>
          <w:color w:val="000000"/>
        </w:rPr>
        <w:t xml:space="preserve">In this context, questions of great interest to identify the causes of microorganism </w:t>
      </w:r>
      <w:proofErr w:type="spellStart"/>
      <w:r w:rsidRPr="001F18F1">
        <w:rPr>
          <w:b w:val="0"/>
          <w:color w:val="000000"/>
        </w:rPr>
        <w:t>paraspetsificheskoy</w:t>
      </w:r>
      <w:proofErr w:type="spellEnd"/>
      <w:r w:rsidRPr="001F18F1">
        <w:rPr>
          <w:b w:val="0"/>
          <w:color w:val="000000"/>
        </w:rPr>
        <w:t xml:space="preserve"> sensitiza</w:t>
      </w:r>
      <w:r w:rsidRPr="001F18F1">
        <w:rPr>
          <w:b w:val="0"/>
          <w:color w:val="000000"/>
        </w:rPr>
        <w:softHyphen/>
        <w:t>tion to tuberculin.</w:t>
      </w:r>
      <w:proofErr w:type="gramEnd"/>
      <w:r w:rsidRPr="001F18F1">
        <w:rPr>
          <w:b w:val="0"/>
          <w:color w:val="000000"/>
        </w:rPr>
        <w:t xml:space="preserve"> Particular attention in this regard involve microorganisms belonging to the genera </w:t>
      </w:r>
      <w:proofErr w:type="spellStart"/>
      <w:r w:rsidRPr="001F18F1">
        <w:rPr>
          <w:b w:val="0"/>
          <w:color w:val="000000"/>
        </w:rPr>
        <w:t>Nocardia</w:t>
      </w:r>
      <w:proofErr w:type="spellEnd"/>
      <w:r w:rsidRPr="001F18F1">
        <w:rPr>
          <w:b w:val="0"/>
          <w:color w:val="000000"/>
        </w:rPr>
        <w:t xml:space="preserve">, </w:t>
      </w:r>
      <w:proofErr w:type="spellStart"/>
      <w:r w:rsidRPr="001F18F1">
        <w:rPr>
          <w:b w:val="0"/>
          <w:color w:val="000000"/>
        </w:rPr>
        <w:t>Rho</w:t>
      </w:r>
      <w:r w:rsidRPr="001F18F1">
        <w:rPr>
          <w:b w:val="0"/>
          <w:color w:val="000000"/>
        </w:rPr>
        <w:softHyphen/>
        <w:t>dococcus</w:t>
      </w:r>
      <w:proofErr w:type="spellEnd"/>
      <w:r w:rsidRPr="001F18F1">
        <w:rPr>
          <w:b w:val="0"/>
          <w:color w:val="000000"/>
        </w:rPr>
        <w:t xml:space="preserve">, </w:t>
      </w:r>
      <w:proofErr w:type="spellStart"/>
      <w:r w:rsidRPr="001F18F1">
        <w:rPr>
          <w:b w:val="0"/>
          <w:color w:val="000000"/>
        </w:rPr>
        <w:t>Corynebacterium</w:t>
      </w:r>
      <w:proofErr w:type="spellEnd"/>
      <w:r w:rsidRPr="001F18F1">
        <w:rPr>
          <w:b w:val="0"/>
          <w:color w:val="000000"/>
        </w:rPr>
        <w:t xml:space="preserve">, </w:t>
      </w:r>
      <w:proofErr w:type="spellStart"/>
      <w:r w:rsidRPr="001F18F1">
        <w:rPr>
          <w:b w:val="0"/>
          <w:color w:val="000000"/>
        </w:rPr>
        <w:t>Caseobacter</w:t>
      </w:r>
      <w:proofErr w:type="spellEnd"/>
      <w:r w:rsidRPr="001F18F1">
        <w:rPr>
          <w:b w:val="0"/>
          <w:color w:val="000000"/>
        </w:rPr>
        <w:t xml:space="preserve"> and </w:t>
      </w:r>
      <w:proofErr w:type="spellStart"/>
      <w:r w:rsidRPr="001F18F1">
        <w:rPr>
          <w:b w:val="0"/>
          <w:color w:val="000000"/>
        </w:rPr>
        <w:t>taxon</w:t>
      </w:r>
      <w:proofErr w:type="spellEnd"/>
      <w:r w:rsidRPr="001F18F1">
        <w:rPr>
          <w:b w:val="0"/>
          <w:color w:val="000000"/>
        </w:rPr>
        <w:t xml:space="preserve"> «</w:t>
      </w:r>
      <w:proofErr w:type="spellStart"/>
      <w:r w:rsidRPr="001F18F1">
        <w:rPr>
          <w:b w:val="0"/>
          <w:color w:val="000000"/>
        </w:rPr>
        <w:t>aurantiaca</w:t>
      </w:r>
      <w:proofErr w:type="spellEnd"/>
      <w:r w:rsidRPr="001F18F1">
        <w:rPr>
          <w:b w:val="0"/>
          <w:color w:val="000000"/>
        </w:rPr>
        <w:t xml:space="preserve">», with close genetic, immunological, chemotaxonomic kinship with </w:t>
      </w:r>
      <w:proofErr w:type="spellStart"/>
      <w:r w:rsidRPr="001F18F1">
        <w:rPr>
          <w:b w:val="0"/>
          <w:color w:val="000000"/>
        </w:rPr>
        <w:t>mycobacteria</w:t>
      </w:r>
      <w:proofErr w:type="spellEnd"/>
      <w:r w:rsidRPr="001F18F1">
        <w:rPr>
          <w:b w:val="0"/>
          <w:color w:val="000000"/>
        </w:rPr>
        <w:t>.</w:t>
      </w:r>
    </w:p>
    <w:p w:rsidR="00BA67D6" w:rsidRPr="001F18F1" w:rsidRDefault="00BA67D6" w:rsidP="00BA67D6">
      <w:pPr>
        <w:pStyle w:val="50"/>
        <w:shd w:val="clear" w:color="auto" w:fill="auto"/>
        <w:spacing w:after="0" w:line="226" w:lineRule="exact"/>
        <w:ind w:firstLine="480"/>
        <w:jc w:val="both"/>
        <w:rPr>
          <w:b w:val="0"/>
        </w:rPr>
      </w:pPr>
      <w:r w:rsidRPr="001F18F1">
        <w:rPr>
          <w:b w:val="0"/>
          <w:color w:val="000000"/>
        </w:rPr>
        <w:t xml:space="preserve">Many studies have demonstrated the possibility of sensitization to tuberculin animals when infected their pectoris and </w:t>
      </w:r>
      <w:proofErr w:type="spellStart"/>
      <w:r w:rsidRPr="001F18F1">
        <w:rPr>
          <w:b w:val="0"/>
          <w:color w:val="000000"/>
        </w:rPr>
        <w:t>Rhodococcus</w:t>
      </w:r>
      <w:proofErr w:type="spellEnd"/>
      <w:r w:rsidRPr="001F18F1">
        <w:rPr>
          <w:b w:val="0"/>
          <w:color w:val="000000"/>
        </w:rPr>
        <w:t xml:space="preserve"> and consider it expedient to create one </w:t>
      </w:r>
      <w:proofErr w:type="spellStart"/>
      <w:r w:rsidRPr="001F18F1">
        <w:rPr>
          <w:b w:val="0"/>
          <w:color w:val="000000"/>
        </w:rPr>
        <w:t>monoallergenov</w:t>
      </w:r>
      <w:proofErr w:type="spellEnd"/>
      <w:r w:rsidRPr="001F18F1">
        <w:rPr>
          <w:b w:val="0"/>
          <w:color w:val="000000"/>
        </w:rPr>
        <w:t xml:space="preserve"> to differentiate allergic reactions. At the same time, in spite of numerous reports of </w:t>
      </w:r>
      <w:proofErr w:type="spellStart"/>
      <w:r w:rsidRPr="001F18F1">
        <w:rPr>
          <w:b w:val="0"/>
          <w:color w:val="000000"/>
        </w:rPr>
        <w:t>Corynebacterium</w:t>
      </w:r>
      <w:proofErr w:type="spellEnd"/>
      <w:r w:rsidRPr="001F18F1">
        <w:rPr>
          <w:b w:val="0"/>
          <w:color w:val="000000"/>
        </w:rPr>
        <w:t xml:space="preserve"> closely related to </w:t>
      </w:r>
      <w:proofErr w:type="spellStart"/>
      <w:r w:rsidRPr="001F18F1">
        <w:rPr>
          <w:b w:val="0"/>
          <w:color w:val="000000"/>
        </w:rPr>
        <w:t>mycobacteria</w:t>
      </w:r>
      <w:proofErr w:type="spellEnd"/>
      <w:r w:rsidRPr="001F18F1">
        <w:rPr>
          <w:b w:val="0"/>
          <w:color w:val="000000"/>
        </w:rPr>
        <w:t>, the question of a possible</w:t>
      </w:r>
    </w:p>
    <w:p w:rsidR="00BA67D6" w:rsidRPr="001F18F1" w:rsidRDefault="00BA67D6" w:rsidP="00BA67D6">
      <w:pPr>
        <w:pStyle w:val="50"/>
        <w:shd w:val="clear" w:color="auto" w:fill="auto"/>
        <w:spacing w:after="0" w:line="230" w:lineRule="exact"/>
        <w:jc w:val="left"/>
        <w:rPr>
          <w:b w:val="0"/>
        </w:rPr>
      </w:pPr>
      <w:proofErr w:type="gramStart"/>
      <w:r w:rsidRPr="001F18F1">
        <w:rPr>
          <w:b w:val="0"/>
          <w:color w:val="000000"/>
        </w:rPr>
        <w:t>sensitization</w:t>
      </w:r>
      <w:proofErr w:type="gramEnd"/>
      <w:r w:rsidRPr="001F18F1">
        <w:rPr>
          <w:b w:val="0"/>
          <w:color w:val="000000"/>
        </w:rPr>
        <w:t xml:space="preserve"> of the microorganism is still unresolved.</w:t>
      </w:r>
    </w:p>
    <w:p w:rsidR="00BA67D6" w:rsidRPr="001F18F1" w:rsidRDefault="00BA67D6" w:rsidP="00BA67D6">
      <w:pPr>
        <w:pStyle w:val="50"/>
        <w:shd w:val="clear" w:color="auto" w:fill="auto"/>
        <w:spacing w:after="0" w:line="230" w:lineRule="exact"/>
        <w:ind w:firstLine="500"/>
        <w:jc w:val="both"/>
        <w:rPr>
          <w:b w:val="0"/>
        </w:rPr>
      </w:pPr>
      <w:proofErr w:type="spellStart"/>
      <w:r w:rsidRPr="001F18F1">
        <w:rPr>
          <w:b w:val="0"/>
          <w:color w:val="000000"/>
        </w:rPr>
        <w:t>Corynebacterium</w:t>
      </w:r>
      <w:proofErr w:type="spellEnd"/>
      <w:r w:rsidRPr="001F18F1">
        <w:rPr>
          <w:b w:val="0"/>
          <w:color w:val="000000"/>
        </w:rPr>
        <w:t xml:space="preserve"> widespread in nature, the general </w:t>
      </w:r>
      <w:proofErr w:type="spellStart"/>
      <w:r w:rsidRPr="001F18F1">
        <w:rPr>
          <w:b w:val="0"/>
          <w:color w:val="000000"/>
        </w:rPr>
        <w:t>physico</w:t>
      </w:r>
      <w:proofErr w:type="spellEnd"/>
      <w:r w:rsidRPr="001F18F1">
        <w:rPr>
          <w:b w:val="0"/>
          <w:color w:val="000000"/>
        </w:rPr>
        <w:t xml:space="preserve">-chemical and biological properties of a </w:t>
      </w:r>
      <w:proofErr w:type="spellStart"/>
      <w:r w:rsidRPr="001F18F1">
        <w:rPr>
          <w:b w:val="0"/>
          <w:color w:val="000000"/>
        </w:rPr>
        <w:t>mycobacte</w:t>
      </w:r>
      <w:r w:rsidRPr="001F18F1">
        <w:rPr>
          <w:b w:val="0"/>
          <w:color w:val="000000"/>
        </w:rPr>
        <w:softHyphen/>
        <w:t>ria</w:t>
      </w:r>
      <w:proofErr w:type="spellEnd"/>
      <w:r w:rsidRPr="001F18F1">
        <w:rPr>
          <w:b w:val="0"/>
          <w:color w:val="000000"/>
        </w:rPr>
        <w:t>, are increasingly emerging reports of a possible sensitization of the microorganism, require a detailed study of them in order to determine the specificity of allergy.</w:t>
      </w:r>
    </w:p>
    <w:p w:rsidR="00BA67D6" w:rsidRDefault="00BA67D6" w:rsidP="00BA67D6">
      <w:pPr>
        <w:pStyle w:val="60"/>
        <w:shd w:val="clear" w:color="auto" w:fill="auto"/>
        <w:spacing w:before="0" w:after="0" w:line="230" w:lineRule="exact"/>
        <w:ind w:firstLine="500"/>
        <w:jc w:val="both"/>
      </w:pPr>
      <w:r>
        <w:rPr>
          <w:rStyle w:val="62"/>
        </w:rPr>
        <w:t xml:space="preserve">Ключевые </w:t>
      </w:r>
      <w:proofErr w:type="spellStart"/>
      <w:r>
        <w:rPr>
          <w:rStyle w:val="62"/>
        </w:rPr>
        <w:t>слова</w:t>
      </w:r>
      <w:proofErr w:type="gramStart"/>
      <w:r>
        <w:rPr>
          <w:rStyle w:val="62"/>
        </w:rPr>
        <w:t>:</w:t>
      </w:r>
      <w:r>
        <w:rPr>
          <w:color w:val="000000"/>
          <w:lang w:eastAsia="ru-RU" w:bidi="ru-RU"/>
        </w:rPr>
        <w:t>а</w:t>
      </w:r>
      <w:proofErr w:type="gramEnd"/>
      <w:r>
        <w:rPr>
          <w:color w:val="000000"/>
          <w:lang w:eastAsia="ru-RU" w:bidi="ru-RU"/>
        </w:rPr>
        <w:t>ллерген</w:t>
      </w:r>
      <w:proofErr w:type="spellEnd"/>
      <w:r>
        <w:rPr>
          <w:color w:val="000000"/>
          <w:lang w:eastAsia="ru-RU" w:bidi="ru-RU"/>
        </w:rPr>
        <w:t xml:space="preserve">, туберкулез, </w:t>
      </w:r>
      <w:proofErr w:type="spellStart"/>
      <w:r>
        <w:rPr>
          <w:color w:val="000000"/>
          <w:lang w:eastAsia="ru-RU" w:bidi="ru-RU"/>
        </w:rPr>
        <w:t>сенситин</w:t>
      </w:r>
      <w:proofErr w:type="spellEnd"/>
      <w:r>
        <w:rPr>
          <w:color w:val="000000"/>
          <w:lang w:eastAsia="ru-RU" w:bidi="ru-RU"/>
        </w:rPr>
        <w:t xml:space="preserve">, </w:t>
      </w:r>
      <w:proofErr w:type="spellStart"/>
      <w:r>
        <w:rPr>
          <w:color w:val="000000"/>
          <w:lang w:eastAsia="ru-RU" w:bidi="ru-RU"/>
        </w:rPr>
        <w:t>коринебактерий</w:t>
      </w:r>
      <w:proofErr w:type="spellEnd"/>
      <w:r>
        <w:rPr>
          <w:color w:val="000000"/>
          <w:lang w:eastAsia="ru-RU" w:bidi="ru-RU"/>
        </w:rPr>
        <w:t xml:space="preserve">, </w:t>
      </w:r>
      <w:proofErr w:type="spellStart"/>
      <w:r>
        <w:rPr>
          <w:color w:val="000000"/>
          <w:lang w:eastAsia="ru-RU" w:bidi="ru-RU"/>
        </w:rPr>
        <w:t>нокардий</w:t>
      </w:r>
      <w:proofErr w:type="spellEnd"/>
      <w:r>
        <w:rPr>
          <w:color w:val="000000"/>
          <w:lang w:eastAsia="ru-RU" w:bidi="ru-RU"/>
        </w:rPr>
        <w:t xml:space="preserve">, сенсибилизация, ППД- </w:t>
      </w:r>
      <w:r>
        <w:rPr>
          <w:color w:val="000000"/>
          <w:lang w:eastAsia="ru-RU" w:bidi="ru-RU"/>
        </w:rPr>
        <w:lastRenderedPageBreak/>
        <w:t>туберкулин, симультанная проба, штамм.</w:t>
      </w:r>
    </w:p>
    <w:p w:rsidR="00BA67D6" w:rsidRPr="004C40AB" w:rsidRDefault="00BA67D6" w:rsidP="00BA67D6">
      <w:pPr>
        <w:pStyle w:val="50"/>
        <w:shd w:val="clear" w:color="auto" w:fill="auto"/>
        <w:spacing w:after="0" w:line="226" w:lineRule="exact"/>
        <w:ind w:firstLine="480"/>
        <w:jc w:val="left"/>
        <w:rPr>
          <w:color w:val="000000"/>
        </w:rPr>
      </w:pPr>
      <w:r>
        <w:rPr>
          <w:color w:val="000000"/>
        </w:rPr>
        <w:t xml:space="preserve">Keywords: allergen, tuberculosis, </w:t>
      </w:r>
      <w:proofErr w:type="spellStart"/>
      <w:r>
        <w:rPr>
          <w:color w:val="000000"/>
        </w:rPr>
        <w:t>sensitin</w:t>
      </w:r>
      <w:proofErr w:type="spellEnd"/>
      <w:r>
        <w:rPr>
          <w:color w:val="000000"/>
        </w:rPr>
        <w:t xml:space="preserve">, </w:t>
      </w:r>
      <w:proofErr w:type="spellStart"/>
      <w:r>
        <w:rPr>
          <w:color w:val="000000"/>
        </w:rPr>
        <w:t>Corynebacterium</w:t>
      </w:r>
      <w:proofErr w:type="spellEnd"/>
      <w:r>
        <w:rPr>
          <w:color w:val="000000"/>
        </w:rPr>
        <w:t>, pectoris, sensitization, PPD- tuberculin test Simul</w:t>
      </w:r>
      <w:r>
        <w:rPr>
          <w:color w:val="000000"/>
        </w:rPr>
        <w:softHyphen/>
        <w:t>taneous strain.</w:t>
      </w:r>
    </w:p>
    <w:p w:rsidR="00BA67D6" w:rsidRPr="004C40AB" w:rsidRDefault="00BA67D6" w:rsidP="00BA67D6">
      <w:pPr>
        <w:pStyle w:val="50"/>
        <w:shd w:val="clear" w:color="auto" w:fill="auto"/>
        <w:spacing w:after="0" w:line="226" w:lineRule="exact"/>
        <w:ind w:firstLine="480"/>
        <w:jc w:val="left"/>
        <w:rPr>
          <w:color w:val="000000"/>
        </w:rPr>
      </w:pPr>
    </w:p>
    <w:p w:rsidR="00BA67D6" w:rsidRDefault="00BA67D6" w:rsidP="00BA67D6">
      <w:pPr>
        <w:pStyle w:val="120"/>
        <w:shd w:val="clear" w:color="auto" w:fill="auto"/>
        <w:spacing w:before="0" w:line="230" w:lineRule="exact"/>
        <w:ind w:firstLine="520"/>
        <w:jc w:val="both"/>
        <w:rPr>
          <w:color w:val="000000"/>
          <w:lang w:eastAsia="ru-RU" w:bidi="ru-RU"/>
        </w:rPr>
      </w:pPr>
      <w:bookmarkStart w:id="36" w:name="bookmark73"/>
    </w:p>
    <w:p w:rsidR="00BA67D6" w:rsidRDefault="00BA67D6" w:rsidP="00BA67D6">
      <w:pPr>
        <w:pStyle w:val="120"/>
        <w:shd w:val="clear" w:color="auto" w:fill="auto"/>
        <w:spacing w:before="0" w:line="230" w:lineRule="exact"/>
        <w:ind w:firstLine="520"/>
        <w:jc w:val="both"/>
        <w:rPr>
          <w:color w:val="000000"/>
          <w:lang w:eastAsia="ru-RU" w:bidi="ru-RU"/>
        </w:rPr>
      </w:pPr>
    </w:p>
    <w:p w:rsidR="00BA67D6" w:rsidRDefault="00BA67D6" w:rsidP="00BA67D6">
      <w:pPr>
        <w:pStyle w:val="120"/>
        <w:shd w:val="clear" w:color="auto" w:fill="auto"/>
        <w:spacing w:before="0" w:line="230" w:lineRule="exact"/>
        <w:ind w:firstLine="520"/>
        <w:jc w:val="both"/>
        <w:rPr>
          <w:color w:val="000000"/>
          <w:lang w:eastAsia="ru-RU" w:bidi="ru-RU"/>
        </w:rPr>
      </w:pPr>
    </w:p>
    <w:p w:rsidR="00BA67D6" w:rsidRDefault="00BA67D6" w:rsidP="00BA67D6">
      <w:pPr>
        <w:pStyle w:val="120"/>
        <w:shd w:val="clear" w:color="auto" w:fill="auto"/>
        <w:spacing w:before="0" w:line="230" w:lineRule="exact"/>
        <w:ind w:firstLine="520"/>
        <w:jc w:val="both"/>
        <w:rPr>
          <w:color w:val="000000"/>
          <w:lang w:bidi="en-US"/>
        </w:rPr>
      </w:pPr>
      <w:r>
        <w:rPr>
          <w:color w:val="000000"/>
          <w:lang w:eastAsia="ru-RU" w:bidi="ru-RU"/>
        </w:rPr>
        <w:t xml:space="preserve">УДК </w:t>
      </w:r>
      <w:r w:rsidRPr="0015726B">
        <w:rPr>
          <w:color w:val="000000"/>
          <w:lang w:bidi="en-US"/>
        </w:rPr>
        <w:t>636.5.033.574.</w:t>
      </w:r>
      <w:bookmarkEnd w:id="36"/>
    </w:p>
    <w:p w:rsidR="00BA67D6" w:rsidRDefault="00BA67D6" w:rsidP="00BA67D6">
      <w:pPr>
        <w:pStyle w:val="120"/>
        <w:shd w:val="clear" w:color="auto" w:fill="auto"/>
        <w:spacing w:before="0" w:line="230" w:lineRule="exact"/>
        <w:ind w:firstLine="520"/>
        <w:jc w:val="both"/>
      </w:pPr>
    </w:p>
    <w:p w:rsidR="00BA67D6" w:rsidRDefault="00BA67D6" w:rsidP="00BA67D6">
      <w:pPr>
        <w:pStyle w:val="120"/>
        <w:shd w:val="clear" w:color="auto" w:fill="auto"/>
        <w:spacing w:before="0" w:line="230" w:lineRule="exact"/>
        <w:ind w:right="180" w:firstLine="0"/>
        <w:jc w:val="right"/>
      </w:pPr>
      <w:bookmarkStart w:id="37" w:name="bookmark74"/>
      <w:r>
        <w:rPr>
          <w:color w:val="000000"/>
          <w:lang w:eastAsia="ru-RU" w:bidi="ru-RU"/>
        </w:rPr>
        <w:t xml:space="preserve">ЭФФЕКТИВНОСТЬ МУКИ ИЗ ГОРЦА ПТИЧЬЕГО ПРИ ОТКОРМЕ ЦЫПЛЯТ-БРОЙЛЕРОВ </w:t>
      </w:r>
      <w:proofErr w:type="gramStart"/>
      <w:r>
        <w:rPr>
          <w:color w:val="000000"/>
          <w:lang w:eastAsia="ru-RU" w:bidi="ru-RU"/>
        </w:rPr>
        <w:t>В</w:t>
      </w:r>
      <w:bookmarkEnd w:id="37"/>
      <w:proofErr w:type="gramEnd"/>
    </w:p>
    <w:p w:rsidR="00BA67D6" w:rsidRDefault="00BA67D6" w:rsidP="00BA67D6">
      <w:pPr>
        <w:pStyle w:val="90"/>
        <w:shd w:val="clear" w:color="auto" w:fill="auto"/>
        <w:ind w:left="520" w:right="61" w:firstLine="2760"/>
        <w:rPr>
          <w:color w:val="000000"/>
          <w:lang w:eastAsia="ru-RU" w:bidi="ru-RU"/>
        </w:rPr>
      </w:pPr>
      <w:r>
        <w:rPr>
          <w:color w:val="000000"/>
          <w:lang w:eastAsia="ru-RU" w:bidi="ru-RU"/>
        </w:rPr>
        <w:t xml:space="preserve">ПЕРИОД ТЕПЛОВОГО СТРЕССА </w:t>
      </w:r>
    </w:p>
    <w:p w:rsidR="00BA67D6" w:rsidRDefault="00BA67D6" w:rsidP="00BA67D6">
      <w:pPr>
        <w:pStyle w:val="90"/>
        <w:shd w:val="clear" w:color="auto" w:fill="auto"/>
        <w:ind w:left="520" w:right="61"/>
        <w:rPr>
          <w:color w:val="000000"/>
          <w:lang w:eastAsia="ru-RU" w:bidi="ru-RU"/>
        </w:rPr>
      </w:pPr>
    </w:p>
    <w:p w:rsidR="00BA67D6" w:rsidRDefault="00BA67D6" w:rsidP="00BA67D6">
      <w:pPr>
        <w:pStyle w:val="90"/>
        <w:shd w:val="clear" w:color="auto" w:fill="auto"/>
        <w:ind w:left="520" w:right="61"/>
        <w:rPr>
          <w:color w:val="000000"/>
          <w:lang w:eastAsia="ru-RU" w:bidi="ru-RU"/>
        </w:rPr>
      </w:pPr>
      <w:r>
        <w:rPr>
          <w:color w:val="000000"/>
          <w:lang w:eastAsia="ru-RU" w:bidi="ru-RU"/>
        </w:rPr>
        <w:t xml:space="preserve">АЛАКАЕВА А.И., канд. с.-х. наук, ст. преподаватель </w:t>
      </w:r>
    </w:p>
    <w:p w:rsidR="00BA67D6" w:rsidRPr="00BA67D6" w:rsidRDefault="00BA67D6" w:rsidP="00BA67D6">
      <w:pPr>
        <w:pStyle w:val="90"/>
        <w:shd w:val="clear" w:color="auto" w:fill="auto"/>
        <w:ind w:left="520" w:right="61"/>
        <w:rPr>
          <w:color w:val="000000"/>
          <w:lang w:eastAsia="ru-RU" w:bidi="ru-RU"/>
        </w:rPr>
      </w:pPr>
      <w:r>
        <w:rPr>
          <w:color w:val="000000"/>
          <w:lang w:eastAsia="ru-RU" w:bidi="ru-RU"/>
        </w:rPr>
        <w:t>ГАДЖАЕВА З.М., аспирант</w:t>
      </w:r>
    </w:p>
    <w:p w:rsidR="00BA67D6" w:rsidRDefault="00BA67D6" w:rsidP="00BA67D6">
      <w:pPr>
        <w:pStyle w:val="90"/>
        <w:shd w:val="clear" w:color="auto" w:fill="auto"/>
        <w:spacing w:after="180"/>
        <w:ind w:firstLine="520"/>
        <w:jc w:val="both"/>
      </w:pPr>
      <w:r>
        <w:rPr>
          <w:color w:val="000000"/>
          <w:lang w:eastAsia="ru-RU" w:bidi="ru-RU"/>
        </w:rPr>
        <w:t xml:space="preserve">ФГБОУ </w:t>
      </w:r>
      <w:proofErr w:type="gramStart"/>
      <w:r>
        <w:rPr>
          <w:color w:val="000000"/>
          <w:lang w:eastAsia="ru-RU" w:bidi="ru-RU"/>
        </w:rPr>
        <w:t>ВО</w:t>
      </w:r>
      <w:proofErr w:type="gramEnd"/>
      <w:r>
        <w:rPr>
          <w:color w:val="000000"/>
          <w:lang w:eastAsia="ru-RU" w:bidi="ru-RU"/>
        </w:rPr>
        <w:t xml:space="preserve"> «Дагестанский ГАУ имени М.М. </w:t>
      </w:r>
      <w:proofErr w:type="spellStart"/>
      <w:r>
        <w:rPr>
          <w:color w:val="000000"/>
          <w:lang w:eastAsia="ru-RU" w:bidi="ru-RU"/>
        </w:rPr>
        <w:t>Джамбулатова</w:t>
      </w:r>
      <w:proofErr w:type="spellEnd"/>
      <w:r>
        <w:rPr>
          <w:color w:val="000000"/>
          <w:lang w:eastAsia="ru-RU" w:bidi="ru-RU"/>
        </w:rPr>
        <w:t>», г. Махачкала</w:t>
      </w:r>
    </w:p>
    <w:p w:rsidR="00BA67D6" w:rsidRDefault="00BA67D6" w:rsidP="00BA67D6">
      <w:pPr>
        <w:pStyle w:val="50"/>
        <w:shd w:val="clear" w:color="auto" w:fill="auto"/>
        <w:spacing w:after="0" w:line="230" w:lineRule="exact"/>
        <w:ind w:left="900"/>
        <w:jc w:val="left"/>
      </w:pPr>
      <w:r>
        <w:rPr>
          <w:color w:val="000000"/>
        </w:rPr>
        <w:t>THE EFFICIENCY OF USING KNOTWEED FLOUR IN DIET OF BROILER CHICKENS IN THE</w:t>
      </w:r>
    </w:p>
    <w:p w:rsidR="00BA67D6" w:rsidRDefault="00BA67D6" w:rsidP="00BA67D6">
      <w:pPr>
        <w:pStyle w:val="50"/>
        <w:shd w:val="clear" w:color="auto" w:fill="auto"/>
        <w:spacing w:after="0" w:line="230" w:lineRule="exact"/>
        <w:ind w:right="20"/>
        <w:jc w:val="center"/>
        <w:rPr>
          <w:color w:val="000000"/>
          <w:lang w:val="ru-RU"/>
        </w:rPr>
      </w:pPr>
      <w:r>
        <w:rPr>
          <w:color w:val="000000"/>
        </w:rPr>
        <w:t>PERIOD OF HEAT STRESS</w:t>
      </w:r>
    </w:p>
    <w:p w:rsidR="00BA67D6" w:rsidRPr="00BA67D6" w:rsidRDefault="00BA67D6" w:rsidP="00BA67D6">
      <w:pPr>
        <w:pStyle w:val="50"/>
        <w:shd w:val="clear" w:color="auto" w:fill="auto"/>
        <w:spacing w:after="0" w:line="230" w:lineRule="exact"/>
        <w:ind w:right="20"/>
        <w:jc w:val="center"/>
        <w:rPr>
          <w:lang w:val="ru-RU"/>
        </w:rPr>
      </w:pPr>
    </w:p>
    <w:p w:rsidR="00BA67D6" w:rsidRDefault="00BA67D6" w:rsidP="00BA67D6">
      <w:pPr>
        <w:pStyle w:val="50"/>
        <w:shd w:val="clear" w:color="auto" w:fill="auto"/>
        <w:spacing w:after="0" w:line="230" w:lineRule="exact"/>
        <w:ind w:left="520" w:right="3400"/>
        <w:jc w:val="left"/>
      </w:pPr>
      <w:r>
        <w:rPr>
          <w:color w:val="000000"/>
        </w:rPr>
        <w:t>A.I. ALAKAEVA, Candidate of Agricultural Sciences, Senior Lecturer Z.M. GADZHAEVA, postgraduate</w:t>
      </w:r>
    </w:p>
    <w:p w:rsidR="00BA67D6" w:rsidRDefault="00BA67D6" w:rsidP="00BA67D6">
      <w:pPr>
        <w:pStyle w:val="50"/>
        <w:shd w:val="clear" w:color="auto" w:fill="auto"/>
        <w:spacing w:after="300" w:line="230" w:lineRule="exact"/>
        <w:ind w:firstLine="520"/>
        <w:jc w:val="both"/>
      </w:pPr>
      <w:r>
        <w:rPr>
          <w:color w:val="000000"/>
        </w:rPr>
        <w:t xml:space="preserve">M.M. </w:t>
      </w:r>
      <w:proofErr w:type="spellStart"/>
      <w:r>
        <w:rPr>
          <w:color w:val="000000"/>
        </w:rPr>
        <w:t>Dzhambulatov</w:t>
      </w:r>
      <w:proofErr w:type="spellEnd"/>
      <w:r>
        <w:rPr>
          <w:color w:val="000000"/>
        </w:rPr>
        <w:t xml:space="preserve"> Dagestan State Agrarian University, Makhachkala</w:t>
      </w:r>
    </w:p>
    <w:p w:rsidR="00BA67D6" w:rsidRDefault="00BA67D6" w:rsidP="00BA67D6">
      <w:pPr>
        <w:pStyle w:val="60"/>
        <w:shd w:val="clear" w:color="auto" w:fill="auto"/>
        <w:spacing w:before="0" w:after="0" w:line="230" w:lineRule="exact"/>
        <w:ind w:firstLine="520"/>
        <w:jc w:val="both"/>
      </w:pPr>
      <w:proofErr w:type="spellStart"/>
      <w:r>
        <w:rPr>
          <w:rStyle w:val="62"/>
        </w:rPr>
        <w:t>Аннотация</w:t>
      </w:r>
      <w:proofErr w:type="gramStart"/>
      <w:r>
        <w:rPr>
          <w:color w:val="000000"/>
          <w:lang w:eastAsia="ru-RU" w:bidi="ru-RU"/>
        </w:rPr>
        <w:t>:В</w:t>
      </w:r>
      <w:proofErr w:type="spellEnd"/>
      <w:proofErr w:type="gramEnd"/>
      <w:r>
        <w:rPr>
          <w:color w:val="000000"/>
          <w:lang w:eastAsia="ru-RU" w:bidi="ru-RU"/>
        </w:rPr>
        <w:t xml:space="preserve"> статье представлены результаты работы по изучению муки из горца птичьего в составе комбикормов на продуктивность цыплят-бройлеров в летний период. Цель данной работы - изучить влияние различных количеств муки из горца птичьего в качестве нетрадиционного кормового источника витамина</w:t>
      </w:r>
      <w:proofErr w:type="gramStart"/>
      <w:r>
        <w:rPr>
          <w:color w:val="000000"/>
          <w:lang w:eastAsia="ru-RU" w:bidi="ru-RU"/>
        </w:rPr>
        <w:t xml:space="preserve"> С</w:t>
      </w:r>
      <w:proofErr w:type="gramEnd"/>
      <w:r>
        <w:rPr>
          <w:color w:val="000000"/>
          <w:lang w:eastAsia="ru-RU" w:bidi="ru-RU"/>
        </w:rPr>
        <w:t xml:space="preserve"> в составе комбикормов на продуктивность цыплят-бройлеров при тепловом стрессе.</w:t>
      </w:r>
    </w:p>
    <w:p w:rsidR="00BA67D6" w:rsidRDefault="00BA67D6" w:rsidP="00BA67D6">
      <w:pPr>
        <w:pStyle w:val="60"/>
        <w:shd w:val="clear" w:color="auto" w:fill="auto"/>
        <w:spacing w:before="0" w:after="0" w:line="230" w:lineRule="exact"/>
        <w:ind w:firstLine="520"/>
        <w:jc w:val="both"/>
      </w:pPr>
      <w:r>
        <w:rPr>
          <w:color w:val="000000"/>
          <w:lang w:eastAsia="ru-RU" w:bidi="ru-RU"/>
        </w:rPr>
        <w:t>Включение в состав комбикормов цыплят-бройлеров муки из горца птичьего в количестве 1 -5 % от массы корма способствовало в опытных группах повышению живой массы, сохранности и снижению затрат кормов на 1 кг прироста. Лучшие показатели были отмечены в 5 опытной группе, получавшей муку из горца птичьего в количестве 4 %.</w:t>
      </w:r>
    </w:p>
    <w:p w:rsidR="00BA67D6" w:rsidRPr="001F18F1" w:rsidRDefault="00BA67D6" w:rsidP="00BA67D6">
      <w:pPr>
        <w:pStyle w:val="50"/>
        <w:shd w:val="clear" w:color="auto" w:fill="auto"/>
        <w:spacing w:after="0" w:line="230" w:lineRule="exact"/>
        <w:ind w:firstLine="520"/>
        <w:jc w:val="both"/>
        <w:rPr>
          <w:b w:val="0"/>
        </w:rPr>
      </w:pPr>
      <w:r>
        <w:rPr>
          <w:color w:val="000000"/>
        </w:rPr>
        <w:t xml:space="preserve">Annotation: </w:t>
      </w:r>
      <w:r w:rsidRPr="001F18F1">
        <w:rPr>
          <w:b w:val="0"/>
          <w:color w:val="000000"/>
        </w:rPr>
        <w:t>The article presents the results of study of the effect of knotweed flour in the feed composition on the productivity of broiler chickens in summer. The aim of this work is to study the effect of different quantities of knotweed flour, as non-traditional fodder source of vitamin C, in feed composition on broiler chickens productivity under the heat</w:t>
      </w:r>
    </w:p>
    <w:p w:rsidR="00BA67D6" w:rsidRPr="001F18F1" w:rsidRDefault="00BA67D6" w:rsidP="00BA67D6">
      <w:pPr>
        <w:pStyle w:val="50"/>
        <w:shd w:val="clear" w:color="auto" w:fill="auto"/>
        <w:spacing w:after="0" w:line="230" w:lineRule="exact"/>
        <w:jc w:val="left"/>
        <w:rPr>
          <w:b w:val="0"/>
        </w:rPr>
      </w:pPr>
      <w:proofErr w:type="gramStart"/>
      <w:r w:rsidRPr="001F18F1">
        <w:rPr>
          <w:b w:val="0"/>
          <w:color w:val="000000"/>
        </w:rPr>
        <w:t>stress</w:t>
      </w:r>
      <w:proofErr w:type="gramEnd"/>
      <w:r w:rsidRPr="001F18F1">
        <w:rPr>
          <w:b w:val="0"/>
          <w:color w:val="000000"/>
        </w:rPr>
        <w:t>.</w:t>
      </w:r>
    </w:p>
    <w:p w:rsidR="00BA67D6" w:rsidRPr="001F18F1" w:rsidRDefault="00BA67D6" w:rsidP="00BA67D6">
      <w:pPr>
        <w:pStyle w:val="50"/>
        <w:shd w:val="clear" w:color="auto" w:fill="auto"/>
        <w:spacing w:after="0" w:line="230" w:lineRule="exact"/>
        <w:ind w:firstLine="480"/>
        <w:jc w:val="both"/>
        <w:rPr>
          <w:b w:val="0"/>
        </w:rPr>
      </w:pPr>
      <w:r w:rsidRPr="001F18F1">
        <w:rPr>
          <w:b w:val="0"/>
          <w:color w:val="000000"/>
        </w:rPr>
        <w:t xml:space="preserve">The inclusion of knotweed flour in the feed of broiler chickens in the amount of 1-5% by weight of the </w:t>
      </w:r>
      <w:proofErr w:type="gramStart"/>
      <w:r w:rsidRPr="001F18F1">
        <w:rPr>
          <w:b w:val="0"/>
          <w:color w:val="000000"/>
        </w:rPr>
        <w:t>feed,</w:t>
      </w:r>
      <w:proofErr w:type="gramEnd"/>
      <w:r w:rsidRPr="001F18F1">
        <w:rPr>
          <w:b w:val="0"/>
          <w:color w:val="000000"/>
        </w:rPr>
        <w:t xml:space="preserve"> con</w:t>
      </w:r>
      <w:r w:rsidRPr="001F18F1">
        <w:rPr>
          <w:b w:val="0"/>
          <w:color w:val="000000"/>
        </w:rPr>
        <w:softHyphen/>
        <w:t>tributed to the increase of live weight, safety, and reduced cost of feed per 1 kg increase. The best indicators were rec</w:t>
      </w:r>
      <w:r w:rsidRPr="001F18F1">
        <w:rPr>
          <w:b w:val="0"/>
          <w:color w:val="000000"/>
        </w:rPr>
        <w:softHyphen/>
        <w:t xml:space="preserve">orded in the 5 </w:t>
      </w:r>
      <w:proofErr w:type="spellStart"/>
      <w:proofErr w:type="gramStart"/>
      <w:r w:rsidRPr="001F18F1">
        <w:rPr>
          <w:b w:val="0"/>
          <w:color w:val="000000"/>
        </w:rPr>
        <w:t>th</w:t>
      </w:r>
      <w:proofErr w:type="spellEnd"/>
      <w:proofErr w:type="gramEnd"/>
      <w:r w:rsidRPr="001F18F1">
        <w:rPr>
          <w:b w:val="0"/>
          <w:color w:val="000000"/>
        </w:rPr>
        <w:t xml:space="preserve"> experimental group treated with the knotweed flour in the amount of 4 %.</w:t>
      </w:r>
    </w:p>
    <w:p w:rsidR="00BA67D6" w:rsidRPr="001F18F1" w:rsidRDefault="00BA67D6" w:rsidP="00BA67D6">
      <w:pPr>
        <w:pStyle w:val="90"/>
        <w:shd w:val="clear" w:color="auto" w:fill="auto"/>
        <w:ind w:firstLine="480"/>
        <w:jc w:val="both"/>
        <w:rPr>
          <w:b w:val="0"/>
        </w:rPr>
      </w:pPr>
      <w:r>
        <w:rPr>
          <w:color w:val="000000"/>
          <w:lang w:eastAsia="ru-RU" w:bidi="ru-RU"/>
        </w:rPr>
        <w:t xml:space="preserve">Ключевые слова: </w:t>
      </w:r>
      <w:r w:rsidRPr="001F18F1">
        <w:rPr>
          <w:b w:val="0"/>
          <w:color w:val="000000"/>
          <w:lang w:eastAsia="ru-RU" w:bidi="ru-RU"/>
        </w:rPr>
        <w:t>мука из горца птичьего, цыплята-бройлеры, живая масса, тепловой стресс, затраты корма.</w:t>
      </w:r>
    </w:p>
    <w:p w:rsidR="00BA67D6" w:rsidRPr="001F18F1" w:rsidRDefault="00BA67D6" w:rsidP="00BA67D6">
      <w:pPr>
        <w:pStyle w:val="50"/>
        <w:shd w:val="clear" w:color="auto" w:fill="auto"/>
        <w:spacing w:after="0" w:line="230" w:lineRule="exact"/>
        <w:ind w:firstLine="480"/>
        <w:jc w:val="left"/>
        <w:rPr>
          <w:color w:val="000000"/>
        </w:rPr>
      </w:pPr>
      <w:r>
        <w:rPr>
          <w:color w:val="000000"/>
        </w:rPr>
        <w:t>Key words: knotweed flour, broiler chickens, live weight, heat stress, feed costs.</w:t>
      </w:r>
      <w:bookmarkStart w:id="38" w:name="bookmark76"/>
    </w:p>
    <w:p w:rsidR="00BA67D6" w:rsidRPr="004C40AB" w:rsidRDefault="00BA67D6" w:rsidP="00BA67D6">
      <w:pPr>
        <w:pStyle w:val="50"/>
        <w:shd w:val="clear" w:color="auto" w:fill="auto"/>
        <w:spacing w:after="0" w:line="230" w:lineRule="exact"/>
        <w:ind w:firstLine="480"/>
        <w:jc w:val="left"/>
        <w:rPr>
          <w:color w:val="000000"/>
        </w:rPr>
      </w:pPr>
    </w:p>
    <w:p w:rsidR="00BA67D6" w:rsidRDefault="00BA67D6" w:rsidP="00BA67D6">
      <w:pPr>
        <w:pStyle w:val="50"/>
        <w:shd w:val="clear" w:color="auto" w:fill="auto"/>
        <w:spacing w:after="0" w:line="230" w:lineRule="exact"/>
        <w:ind w:firstLine="480"/>
        <w:jc w:val="left"/>
        <w:rPr>
          <w:color w:val="000000"/>
          <w:lang w:val="ru-RU" w:eastAsia="ru-RU" w:bidi="ru-RU"/>
        </w:rPr>
      </w:pPr>
    </w:p>
    <w:p w:rsidR="00BA67D6" w:rsidRDefault="00BA67D6" w:rsidP="00BA67D6">
      <w:pPr>
        <w:pStyle w:val="50"/>
        <w:shd w:val="clear" w:color="auto" w:fill="auto"/>
        <w:spacing w:after="0" w:line="230" w:lineRule="exact"/>
        <w:ind w:firstLine="480"/>
        <w:jc w:val="left"/>
        <w:rPr>
          <w:color w:val="000000"/>
          <w:lang w:val="ru-RU" w:eastAsia="ru-RU" w:bidi="ru-RU"/>
        </w:rPr>
      </w:pPr>
    </w:p>
    <w:p w:rsidR="00BA67D6" w:rsidRPr="004C40AB" w:rsidRDefault="00BA67D6" w:rsidP="00BA67D6">
      <w:pPr>
        <w:pStyle w:val="50"/>
        <w:shd w:val="clear" w:color="auto" w:fill="auto"/>
        <w:spacing w:after="0" w:line="230" w:lineRule="exact"/>
        <w:ind w:firstLine="480"/>
        <w:jc w:val="left"/>
        <w:rPr>
          <w:lang w:val="ru-RU"/>
        </w:rPr>
      </w:pPr>
      <w:r w:rsidRPr="004C40AB">
        <w:rPr>
          <w:color w:val="000000"/>
          <w:lang w:val="ru-RU" w:eastAsia="ru-RU" w:bidi="ru-RU"/>
        </w:rPr>
        <w:t>УДК 633.2/3</w:t>
      </w:r>
      <w:bookmarkEnd w:id="38"/>
    </w:p>
    <w:p w:rsidR="00BA67D6" w:rsidRDefault="00BA67D6" w:rsidP="00BA67D6">
      <w:pPr>
        <w:pStyle w:val="120"/>
        <w:shd w:val="clear" w:color="auto" w:fill="auto"/>
        <w:spacing w:before="0" w:line="230" w:lineRule="exact"/>
        <w:ind w:left="980" w:firstLine="0"/>
        <w:rPr>
          <w:color w:val="000000"/>
          <w:lang w:eastAsia="ru-RU" w:bidi="ru-RU"/>
        </w:rPr>
      </w:pPr>
      <w:bookmarkStart w:id="39" w:name="bookmark77"/>
    </w:p>
    <w:p w:rsidR="00BA67D6" w:rsidRDefault="00BA67D6" w:rsidP="00BA67D6">
      <w:pPr>
        <w:pStyle w:val="120"/>
        <w:shd w:val="clear" w:color="auto" w:fill="auto"/>
        <w:spacing w:before="0" w:line="230" w:lineRule="exact"/>
        <w:ind w:left="980" w:firstLine="0"/>
        <w:rPr>
          <w:color w:val="000000"/>
          <w:lang w:eastAsia="ru-RU" w:bidi="ru-RU"/>
        </w:rPr>
      </w:pPr>
    </w:p>
    <w:p w:rsidR="00BA67D6" w:rsidRDefault="00BA67D6" w:rsidP="00BA67D6">
      <w:pPr>
        <w:pStyle w:val="120"/>
        <w:shd w:val="clear" w:color="auto" w:fill="auto"/>
        <w:spacing w:before="0" w:line="230" w:lineRule="exact"/>
        <w:ind w:left="980" w:firstLine="0"/>
        <w:rPr>
          <w:color w:val="000000"/>
          <w:lang w:eastAsia="ru-RU" w:bidi="ru-RU"/>
        </w:rPr>
      </w:pPr>
      <w:r>
        <w:rPr>
          <w:color w:val="000000"/>
          <w:lang w:eastAsia="ru-RU" w:bidi="ru-RU"/>
        </w:rPr>
        <w:t>МОНИТОРИНГ ПИЩЕВОЙ АКТИВНОСТИ У КОРОВ ПРИ ВЫПАСЕ НА ПАСТБИЩЕ</w:t>
      </w:r>
      <w:bookmarkEnd w:id="39"/>
    </w:p>
    <w:p w:rsidR="00BA67D6" w:rsidRDefault="00BA67D6" w:rsidP="00BA67D6">
      <w:pPr>
        <w:pStyle w:val="120"/>
        <w:shd w:val="clear" w:color="auto" w:fill="auto"/>
        <w:spacing w:before="0" w:line="230" w:lineRule="exact"/>
        <w:ind w:left="980" w:firstLine="0"/>
      </w:pPr>
    </w:p>
    <w:p w:rsidR="00BA67D6" w:rsidRDefault="00BA67D6" w:rsidP="00BA67D6">
      <w:pPr>
        <w:pStyle w:val="90"/>
        <w:shd w:val="clear" w:color="auto" w:fill="auto"/>
        <w:ind w:left="140" w:firstLine="320"/>
        <w:jc w:val="both"/>
      </w:pPr>
      <w:r>
        <w:rPr>
          <w:color w:val="000000"/>
          <w:lang w:eastAsia="ru-RU" w:bidi="ru-RU"/>
        </w:rPr>
        <w:t>В.Р. КОЧКАРЕВ</w:t>
      </w:r>
      <w:r>
        <w:rPr>
          <w:color w:val="000000"/>
          <w:vertAlign w:val="superscript"/>
          <w:lang w:eastAsia="ru-RU" w:bidi="ru-RU"/>
        </w:rPr>
        <w:t>1</w:t>
      </w:r>
      <w:r>
        <w:rPr>
          <w:color w:val="000000"/>
          <w:lang w:eastAsia="ru-RU" w:bidi="ru-RU"/>
        </w:rPr>
        <w:t xml:space="preserve">, д-р </w:t>
      </w:r>
      <w:proofErr w:type="spellStart"/>
      <w:r>
        <w:rPr>
          <w:color w:val="000000"/>
          <w:lang w:eastAsia="ru-RU" w:bidi="ru-RU"/>
        </w:rPr>
        <w:t>с-х</w:t>
      </w:r>
      <w:proofErr w:type="spellEnd"/>
      <w:r>
        <w:rPr>
          <w:color w:val="000000"/>
          <w:lang w:eastAsia="ru-RU" w:bidi="ru-RU"/>
        </w:rPr>
        <w:t xml:space="preserve">.. </w:t>
      </w:r>
      <w:proofErr w:type="spellStart"/>
      <w:r>
        <w:rPr>
          <w:color w:val="000000"/>
          <w:lang w:eastAsia="ru-RU" w:bidi="ru-RU"/>
        </w:rPr>
        <w:t>наук</w:t>
      </w:r>
      <w:proofErr w:type="gramStart"/>
      <w:r>
        <w:rPr>
          <w:color w:val="000000"/>
          <w:lang w:eastAsia="ru-RU" w:bidi="ru-RU"/>
        </w:rPr>
        <w:t>,п</w:t>
      </w:r>
      <w:proofErr w:type="gramEnd"/>
      <w:r>
        <w:rPr>
          <w:color w:val="000000"/>
          <w:lang w:eastAsia="ru-RU" w:bidi="ru-RU"/>
        </w:rPr>
        <w:t>рофессор</w:t>
      </w:r>
      <w:proofErr w:type="spellEnd"/>
    </w:p>
    <w:p w:rsidR="00BA67D6" w:rsidRDefault="00BA67D6" w:rsidP="00BA67D6">
      <w:pPr>
        <w:pStyle w:val="90"/>
        <w:shd w:val="clear" w:color="auto" w:fill="auto"/>
        <w:spacing w:after="180"/>
        <w:ind w:left="460" w:right="5220"/>
      </w:pPr>
      <w:r>
        <w:rPr>
          <w:color w:val="000000"/>
          <w:lang w:eastAsia="ru-RU" w:bidi="ru-RU"/>
        </w:rPr>
        <w:t>Е.С. ЧУВАШЕВА</w:t>
      </w:r>
      <w:proofErr w:type="gramStart"/>
      <w:r>
        <w:rPr>
          <w:color w:val="000000"/>
          <w:vertAlign w:val="superscript"/>
          <w:lang w:eastAsia="ru-RU" w:bidi="ru-RU"/>
        </w:rPr>
        <w:t>1</w:t>
      </w:r>
      <w:proofErr w:type="gramEnd"/>
      <w:r>
        <w:rPr>
          <w:color w:val="000000"/>
          <w:lang w:eastAsia="ru-RU" w:bidi="ru-RU"/>
        </w:rPr>
        <w:t>, канд. биол. наук, доцент Е.В. МИТИНА</w:t>
      </w:r>
      <w:r>
        <w:rPr>
          <w:color w:val="000000"/>
          <w:vertAlign w:val="superscript"/>
          <w:lang w:eastAsia="ru-RU" w:bidi="ru-RU"/>
        </w:rPr>
        <w:t>2</w:t>
      </w:r>
      <w:r>
        <w:rPr>
          <w:color w:val="000000"/>
          <w:lang w:eastAsia="ru-RU" w:bidi="ru-RU"/>
        </w:rPr>
        <w:t>, канд. с.-х. наук, доцент А.П. ТЯПКИНА</w:t>
      </w:r>
      <w:r>
        <w:rPr>
          <w:color w:val="000000"/>
          <w:vertAlign w:val="superscript"/>
          <w:lang w:eastAsia="ru-RU" w:bidi="ru-RU"/>
        </w:rPr>
        <w:t>1</w:t>
      </w:r>
      <w:r>
        <w:rPr>
          <w:color w:val="000000"/>
          <w:lang w:eastAsia="ru-RU" w:bidi="ru-RU"/>
        </w:rPr>
        <w:t>, канд. биол. наук, доцент Т.В ФЕДЯЕВА</w:t>
      </w:r>
      <w:r>
        <w:rPr>
          <w:color w:val="000000"/>
          <w:vertAlign w:val="superscript"/>
          <w:lang w:eastAsia="ru-RU" w:bidi="ru-RU"/>
        </w:rPr>
        <w:t>1</w:t>
      </w:r>
      <w:r>
        <w:rPr>
          <w:color w:val="000000"/>
          <w:lang w:eastAsia="ru-RU" w:bidi="ru-RU"/>
        </w:rPr>
        <w:t xml:space="preserve">, канд. </w:t>
      </w:r>
      <w:proofErr w:type="spellStart"/>
      <w:r>
        <w:rPr>
          <w:color w:val="000000"/>
          <w:lang w:eastAsia="ru-RU" w:bidi="ru-RU"/>
        </w:rPr>
        <w:t>пед</w:t>
      </w:r>
      <w:proofErr w:type="spellEnd"/>
      <w:r>
        <w:rPr>
          <w:color w:val="000000"/>
          <w:lang w:eastAsia="ru-RU" w:bidi="ru-RU"/>
        </w:rPr>
        <w:t>. наук, доцент</w:t>
      </w:r>
    </w:p>
    <w:p w:rsidR="00BA67D6" w:rsidRPr="0015726B" w:rsidRDefault="00BA67D6" w:rsidP="00BA67D6">
      <w:pPr>
        <w:pStyle w:val="120"/>
        <w:shd w:val="clear" w:color="auto" w:fill="auto"/>
        <w:spacing w:before="0" w:line="230" w:lineRule="exact"/>
        <w:ind w:left="460" w:firstLine="0"/>
        <w:rPr>
          <w:lang w:val="en-US"/>
        </w:rPr>
      </w:pPr>
      <w:bookmarkStart w:id="40" w:name="bookmark78"/>
      <w:r>
        <w:rPr>
          <w:color w:val="000000"/>
          <w:vertAlign w:val="superscript"/>
          <w:lang w:eastAsia="ru-RU" w:bidi="ru-RU"/>
        </w:rPr>
        <w:t>1</w:t>
      </w:r>
      <w:r>
        <w:rPr>
          <w:color w:val="000000"/>
          <w:lang w:eastAsia="ru-RU" w:bidi="ru-RU"/>
        </w:rPr>
        <w:t xml:space="preserve">ФГБОУ </w:t>
      </w:r>
      <w:proofErr w:type="gramStart"/>
      <w:r>
        <w:rPr>
          <w:color w:val="000000"/>
          <w:lang w:eastAsia="ru-RU" w:bidi="ru-RU"/>
        </w:rPr>
        <w:t>ВО</w:t>
      </w:r>
      <w:proofErr w:type="gramEnd"/>
      <w:r>
        <w:rPr>
          <w:color w:val="000000"/>
          <w:lang w:eastAsia="ru-RU" w:bidi="ru-RU"/>
        </w:rPr>
        <w:t xml:space="preserve"> «Орловский государственный университет имени И.С. Тургенева», г. Орел, Россия </w:t>
      </w:r>
      <w:r>
        <w:rPr>
          <w:color w:val="000000"/>
          <w:vertAlign w:val="superscript"/>
          <w:lang w:eastAsia="ru-RU" w:bidi="ru-RU"/>
        </w:rPr>
        <w:t>2</w:t>
      </w:r>
      <w:r>
        <w:rPr>
          <w:color w:val="000000"/>
          <w:lang w:eastAsia="ru-RU" w:bidi="ru-RU"/>
        </w:rPr>
        <w:t>ФГБОУ ВО «Орловский государственный аграрный университет им. И</w:t>
      </w:r>
      <w:r w:rsidRPr="0015726B">
        <w:rPr>
          <w:color w:val="000000"/>
          <w:lang w:val="en-US" w:eastAsia="ru-RU" w:bidi="ru-RU"/>
        </w:rPr>
        <w:t>.</w:t>
      </w:r>
      <w:r>
        <w:rPr>
          <w:color w:val="000000"/>
          <w:lang w:eastAsia="ru-RU" w:bidi="ru-RU"/>
        </w:rPr>
        <w:t>В</w:t>
      </w:r>
      <w:r w:rsidRPr="0015726B">
        <w:rPr>
          <w:color w:val="000000"/>
          <w:lang w:val="en-US" w:eastAsia="ru-RU" w:bidi="ru-RU"/>
        </w:rPr>
        <w:t xml:space="preserve">. </w:t>
      </w:r>
      <w:proofErr w:type="spellStart"/>
      <w:r>
        <w:rPr>
          <w:color w:val="000000"/>
          <w:lang w:eastAsia="ru-RU" w:bidi="ru-RU"/>
        </w:rPr>
        <w:t>Парахина</w:t>
      </w:r>
      <w:proofErr w:type="spellEnd"/>
      <w:r w:rsidRPr="0015726B">
        <w:rPr>
          <w:color w:val="000000"/>
          <w:lang w:val="en-US" w:eastAsia="ru-RU" w:bidi="ru-RU"/>
        </w:rPr>
        <w:t xml:space="preserve">», </w:t>
      </w:r>
      <w:r>
        <w:rPr>
          <w:color w:val="000000"/>
          <w:lang w:eastAsia="ru-RU" w:bidi="ru-RU"/>
        </w:rPr>
        <w:t>г</w:t>
      </w:r>
      <w:r w:rsidRPr="0015726B">
        <w:rPr>
          <w:color w:val="000000"/>
          <w:lang w:val="en-US" w:eastAsia="ru-RU" w:bidi="ru-RU"/>
        </w:rPr>
        <w:t>.</w:t>
      </w:r>
      <w:bookmarkEnd w:id="40"/>
    </w:p>
    <w:p w:rsidR="00BA67D6" w:rsidRPr="00EE5FBC" w:rsidRDefault="00BA67D6" w:rsidP="00BA67D6">
      <w:pPr>
        <w:pStyle w:val="90"/>
        <w:shd w:val="clear" w:color="auto" w:fill="auto"/>
        <w:spacing w:line="226" w:lineRule="exact"/>
        <w:rPr>
          <w:lang w:val="en-US"/>
        </w:rPr>
      </w:pPr>
      <w:r>
        <w:rPr>
          <w:color w:val="000000"/>
          <w:lang w:eastAsia="ru-RU" w:bidi="ru-RU"/>
        </w:rPr>
        <w:t>Орел</w:t>
      </w:r>
      <w:proofErr w:type="gramStart"/>
      <w:r w:rsidRPr="00EE5FBC">
        <w:rPr>
          <w:color w:val="000000"/>
          <w:lang w:val="en-US" w:eastAsia="ru-RU" w:bidi="ru-RU"/>
        </w:rPr>
        <w:t>,</w:t>
      </w:r>
      <w:r>
        <w:rPr>
          <w:color w:val="000000"/>
          <w:lang w:eastAsia="ru-RU" w:bidi="ru-RU"/>
        </w:rPr>
        <w:t>Р</w:t>
      </w:r>
      <w:proofErr w:type="gramEnd"/>
      <w:r>
        <w:rPr>
          <w:color w:val="000000"/>
          <w:lang w:eastAsia="ru-RU" w:bidi="ru-RU"/>
        </w:rPr>
        <w:t>оссия</w:t>
      </w:r>
    </w:p>
    <w:p w:rsidR="00BA67D6" w:rsidRDefault="00BA67D6" w:rsidP="00BA67D6">
      <w:pPr>
        <w:pStyle w:val="50"/>
        <w:shd w:val="clear" w:color="auto" w:fill="auto"/>
        <w:spacing w:after="0" w:line="226" w:lineRule="exact"/>
        <w:ind w:left="480" w:right="1340" w:firstLine="1320"/>
        <w:jc w:val="left"/>
        <w:rPr>
          <w:color w:val="000000"/>
          <w:lang w:val="ru-RU"/>
        </w:rPr>
      </w:pPr>
    </w:p>
    <w:p w:rsidR="00BA67D6" w:rsidRDefault="00BA67D6" w:rsidP="00BA67D6">
      <w:pPr>
        <w:pStyle w:val="50"/>
        <w:shd w:val="clear" w:color="auto" w:fill="auto"/>
        <w:spacing w:after="0" w:line="226" w:lineRule="exact"/>
        <w:ind w:left="480" w:right="1340" w:firstLine="1320"/>
        <w:jc w:val="left"/>
        <w:rPr>
          <w:color w:val="000000"/>
          <w:lang w:val="ru-RU"/>
        </w:rPr>
      </w:pPr>
      <w:r>
        <w:rPr>
          <w:color w:val="000000"/>
        </w:rPr>
        <w:t xml:space="preserve">MONITORING THE FOOD ACTIVITY OF COWS GRAZING ON PASTURE </w:t>
      </w:r>
    </w:p>
    <w:p w:rsidR="00BA67D6" w:rsidRDefault="00BA67D6" w:rsidP="00BA67D6">
      <w:pPr>
        <w:pStyle w:val="50"/>
        <w:shd w:val="clear" w:color="auto" w:fill="auto"/>
        <w:spacing w:after="0" w:line="226" w:lineRule="exact"/>
        <w:ind w:left="480" w:right="1340"/>
        <w:jc w:val="left"/>
        <w:rPr>
          <w:color w:val="000000"/>
          <w:lang w:val="ru-RU"/>
        </w:rPr>
      </w:pPr>
    </w:p>
    <w:p w:rsidR="00BA67D6" w:rsidRDefault="00BA67D6" w:rsidP="00BA67D6">
      <w:pPr>
        <w:pStyle w:val="50"/>
        <w:shd w:val="clear" w:color="auto" w:fill="auto"/>
        <w:spacing w:after="0" w:line="226" w:lineRule="exact"/>
        <w:ind w:left="480" w:right="1340"/>
        <w:jc w:val="left"/>
      </w:pPr>
      <w:r>
        <w:rPr>
          <w:color w:val="000000"/>
        </w:rPr>
        <w:t>V.R.KOCHKARYOV</w:t>
      </w:r>
      <w:r>
        <w:rPr>
          <w:color w:val="000000"/>
          <w:vertAlign w:val="superscript"/>
        </w:rPr>
        <w:t>1</w:t>
      </w:r>
      <w:r>
        <w:rPr>
          <w:color w:val="000000"/>
        </w:rPr>
        <w:t xml:space="preserve">, Doctor of Agricultural </w:t>
      </w:r>
      <w:proofErr w:type="spellStart"/>
      <w:r>
        <w:rPr>
          <w:color w:val="000000"/>
        </w:rPr>
        <w:t>Sciences,Professor</w:t>
      </w:r>
      <w:proofErr w:type="spellEnd"/>
      <w:r>
        <w:rPr>
          <w:color w:val="000000"/>
        </w:rPr>
        <w:t xml:space="preserve"> E.S. CHUVASHEVA</w:t>
      </w:r>
      <w:r>
        <w:rPr>
          <w:color w:val="000000"/>
          <w:vertAlign w:val="superscript"/>
        </w:rPr>
        <w:t>1</w:t>
      </w:r>
      <w:r>
        <w:rPr>
          <w:color w:val="000000"/>
        </w:rPr>
        <w:t xml:space="preserve">, </w:t>
      </w:r>
      <w:r>
        <w:rPr>
          <w:color w:val="000000"/>
        </w:rPr>
        <w:lastRenderedPageBreak/>
        <w:t>Candidate of Biological Sciences, Associate Professor E. V. MITINA</w:t>
      </w:r>
      <w:r>
        <w:rPr>
          <w:color w:val="000000"/>
          <w:vertAlign w:val="superscript"/>
        </w:rPr>
        <w:t>2</w:t>
      </w:r>
      <w:r>
        <w:rPr>
          <w:color w:val="000000"/>
        </w:rPr>
        <w:t>, Candidate of Agricultural Sciences, Associate Professor A.P. TYAPKINA</w:t>
      </w:r>
      <w:r>
        <w:rPr>
          <w:color w:val="000000"/>
          <w:vertAlign w:val="superscript"/>
        </w:rPr>
        <w:t>1</w:t>
      </w:r>
      <w:r>
        <w:rPr>
          <w:color w:val="000000"/>
        </w:rPr>
        <w:t>, Candidate of Biological Sciences, Associate Professor T. V. FEDYAEVA</w:t>
      </w:r>
      <w:r>
        <w:rPr>
          <w:color w:val="000000"/>
          <w:vertAlign w:val="superscript"/>
        </w:rPr>
        <w:t>1</w:t>
      </w:r>
      <w:r>
        <w:rPr>
          <w:color w:val="000000"/>
        </w:rPr>
        <w:t>, Candidate of Pedagogical Sciences, Associate Professor</w:t>
      </w:r>
    </w:p>
    <w:p w:rsidR="00BA67D6" w:rsidRDefault="00BA67D6" w:rsidP="00BA67D6">
      <w:pPr>
        <w:pStyle w:val="50"/>
        <w:numPr>
          <w:ilvl w:val="0"/>
          <w:numId w:val="15"/>
        </w:numPr>
        <w:shd w:val="clear" w:color="auto" w:fill="auto"/>
        <w:tabs>
          <w:tab w:val="left" w:pos="673"/>
        </w:tabs>
        <w:spacing w:after="0" w:line="226" w:lineRule="exact"/>
        <w:ind w:firstLine="480"/>
        <w:jc w:val="both"/>
      </w:pPr>
      <w:r>
        <w:rPr>
          <w:color w:val="000000"/>
        </w:rPr>
        <w:t>I.S. Turgenev Orel State University, Orel</w:t>
      </w:r>
    </w:p>
    <w:p w:rsidR="00BA67D6" w:rsidRDefault="00BA67D6" w:rsidP="00BA67D6">
      <w:pPr>
        <w:pStyle w:val="50"/>
        <w:numPr>
          <w:ilvl w:val="0"/>
          <w:numId w:val="15"/>
        </w:numPr>
        <w:shd w:val="clear" w:color="auto" w:fill="auto"/>
        <w:tabs>
          <w:tab w:val="left" w:pos="682"/>
        </w:tabs>
        <w:spacing w:after="180" w:line="226" w:lineRule="exact"/>
        <w:ind w:firstLine="480"/>
        <w:jc w:val="both"/>
      </w:pPr>
      <w:r>
        <w:rPr>
          <w:color w:val="000000"/>
        </w:rPr>
        <w:t xml:space="preserve">I.V. </w:t>
      </w:r>
      <w:proofErr w:type="spellStart"/>
      <w:r>
        <w:rPr>
          <w:color w:val="000000"/>
        </w:rPr>
        <w:t>Parakhin</w:t>
      </w:r>
      <w:proofErr w:type="spellEnd"/>
      <w:r>
        <w:rPr>
          <w:color w:val="000000"/>
        </w:rPr>
        <w:t xml:space="preserve"> Orel State Agrarian University, Orel</w:t>
      </w:r>
    </w:p>
    <w:p w:rsidR="00BA67D6" w:rsidRPr="001F18F1" w:rsidRDefault="00BA67D6" w:rsidP="00BA67D6">
      <w:pPr>
        <w:pStyle w:val="90"/>
        <w:shd w:val="clear" w:color="auto" w:fill="auto"/>
        <w:spacing w:line="226" w:lineRule="exact"/>
        <w:ind w:firstLine="480"/>
        <w:jc w:val="both"/>
        <w:rPr>
          <w:b w:val="0"/>
        </w:rPr>
      </w:pPr>
      <w:r>
        <w:rPr>
          <w:color w:val="000000"/>
          <w:lang w:eastAsia="ru-RU" w:bidi="ru-RU"/>
        </w:rPr>
        <w:t xml:space="preserve">Аннотация: </w:t>
      </w:r>
      <w:r w:rsidRPr="001F18F1">
        <w:rPr>
          <w:b w:val="0"/>
          <w:color w:val="000000"/>
          <w:lang w:eastAsia="ru-RU" w:bidi="ru-RU"/>
        </w:rPr>
        <w:t xml:space="preserve">В статье рассматривается вопрос об исследовании пищевой активности у коров при выпасе на пастбище и способах увеличения молочной продуктивности </w:t>
      </w:r>
      <w:proofErr w:type="spellStart"/>
      <w:r w:rsidRPr="001F18F1">
        <w:rPr>
          <w:b w:val="0"/>
          <w:color w:val="000000"/>
          <w:lang w:eastAsia="ru-RU" w:bidi="ru-RU"/>
        </w:rPr>
        <w:t>коров</w:t>
      </w:r>
      <w:proofErr w:type="gramStart"/>
      <w:r w:rsidRPr="001F18F1">
        <w:rPr>
          <w:b w:val="0"/>
          <w:color w:val="000000"/>
          <w:lang w:eastAsia="ru-RU" w:bidi="ru-RU"/>
        </w:rPr>
        <w:t>.О</w:t>
      </w:r>
      <w:proofErr w:type="gramEnd"/>
      <w:r w:rsidRPr="001F18F1">
        <w:rPr>
          <w:b w:val="0"/>
          <w:color w:val="000000"/>
          <w:lang w:eastAsia="ru-RU" w:bidi="ru-RU"/>
        </w:rPr>
        <w:t>свещены</w:t>
      </w:r>
      <w:proofErr w:type="spellEnd"/>
      <w:r w:rsidRPr="001F18F1">
        <w:rPr>
          <w:b w:val="0"/>
          <w:color w:val="000000"/>
          <w:lang w:eastAsia="ru-RU" w:bidi="ru-RU"/>
        </w:rPr>
        <w:t xml:space="preserve"> вопросы использования есте</w:t>
      </w:r>
      <w:r w:rsidRPr="001F18F1">
        <w:rPr>
          <w:b w:val="0"/>
          <w:color w:val="000000"/>
          <w:lang w:eastAsia="ru-RU" w:bidi="ru-RU"/>
        </w:rPr>
        <w:softHyphen/>
        <w:t>ственных и культурных пастбищ. Приведены показатели перевариваемости и пищевого поведения животных как определителя качества пастбищного корма.</w:t>
      </w:r>
    </w:p>
    <w:p w:rsidR="00BA67D6" w:rsidRPr="001F18F1" w:rsidRDefault="00BA67D6" w:rsidP="00BA67D6">
      <w:pPr>
        <w:pStyle w:val="90"/>
        <w:shd w:val="clear" w:color="auto" w:fill="auto"/>
        <w:spacing w:line="226" w:lineRule="exact"/>
        <w:ind w:firstLine="480"/>
        <w:jc w:val="both"/>
        <w:rPr>
          <w:b w:val="0"/>
        </w:rPr>
      </w:pPr>
      <w:r w:rsidRPr="001F18F1">
        <w:rPr>
          <w:b w:val="0"/>
          <w:color w:val="000000"/>
          <w:lang w:eastAsia="ru-RU" w:bidi="ru-RU"/>
        </w:rPr>
        <w:t>Ключевые слова: пищевая активность у КРС, мониторинг, пастбищное поведение, естественные и куль</w:t>
      </w:r>
      <w:r w:rsidRPr="001F18F1">
        <w:rPr>
          <w:b w:val="0"/>
          <w:color w:val="000000"/>
          <w:lang w:eastAsia="ru-RU" w:bidi="ru-RU"/>
        </w:rPr>
        <w:softHyphen/>
        <w:t>турные пастбища, качество корма.</w:t>
      </w:r>
    </w:p>
    <w:p w:rsidR="00BA67D6" w:rsidRDefault="00BA67D6" w:rsidP="00BA67D6">
      <w:pPr>
        <w:pStyle w:val="50"/>
        <w:shd w:val="clear" w:color="auto" w:fill="auto"/>
        <w:spacing w:after="0" w:line="226" w:lineRule="exact"/>
        <w:ind w:firstLine="480"/>
        <w:jc w:val="both"/>
      </w:pPr>
      <w:r>
        <w:rPr>
          <w:color w:val="000000"/>
        </w:rPr>
        <w:t xml:space="preserve">Annotation: The article considers the study </w:t>
      </w:r>
      <w:proofErr w:type="spellStart"/>
      <w:r>
        <w:rPr>
          <w:color w:val="000000"/>
        </w:rPr>
        <w:t>offeeding</w:t>
      </w:r>
      <w:proofErr w:type="spellEnd"/>
      <w:r>
        <w:rPr>
          <w:color w:val="000000"/>
        </w:rPr>
        <w:t xml:space="preserve"> activity of the cows grazing in the pasture, and the methods of increasing the productivity of dairy cows. The questions of the use of natural and cultivated pastures are highlighted. The indicators of digestibility and food behavior of animals, as a determinant of the quality </w:t>
      </w:r>
      <w:proofErr w:type="spellStart"/>
      <w:r>
        <w:rPr>
          <w:color w:val="000000"/>
        </w:rPr>
        <w:t>ofpasture</w:t>
      </w:r>
      <w:proofErr w:type="spellEnd"/>
      <w:r>
        <w:rPr>
          <w:color w:val="000000"/>
        </w:rPr>
        <w:t xml:space="preserve"> feed are given.</w:t>
      </w:r>
    </w:p>
    <w:p w:rsidR="00BA67D6" w:rsidRDefault="00BA67D6" w:rsidP="00BA67D6">
      <w:pPr>
        <w:pStyle w:val="50"/>
        <w:shd w:val="clear" w:color="auto" w:fill="auto"/>
        <w:spacing w:after="0" w:line="226" w:lineRule="exact"/>
        <w:ind w:firstLine="480"/>
        <w:jc w:val="both"/>
        <w:sectPr w:rsidR="00BA67D6" w:rsidSect="00BA67D6">
          <w:pgSz w:w="11900" w:h="16840"/>
          <w:pgMar w:top="1407" w:right="1100" w:bottom="1033" w:left="1100" w:header="0" w:footer="3" w:gutter="0"/>
          <w:cols w:space="720"/>
          <w:noEndnote/>
          <w:docGrid w:linePitch="360"/>
        </w:sectPr>
      </w:pPr>
      <w:r>
        <w:rPr>
          <w:color w:val="000000"/>
        </w:rPr>
        <w:t xml:space="preserve">Keywords: </w:t>
      </w:r>
      <w:r w:rsidRPr="001F18F1">
        <w:rPr>
          <w:b w:val="0"/>
          <w:color w:val="000000"/>
        </w:rPr>
        <w:t>feeding activity in cattle, monitoring, grazing behavior, natural and cultivated pastures, forage quali</w:t>
      </w:r>
      <w:r w:rsidRPr="001F18F1">
        <w:rPr>
          <w:b w:val="0"/>
          <w:color w:val="000000"/>
        </w:rPr>
        <w:softHyphen/>
        <w:t>ty.</w:t>
      </w:r>
    </w:p>
    <w:p w:rsidR="00BA67D6" w:rsidRPr="00EE5FBC" w:rsidRDefault="00BA67D6" w:rsidP="00BA67D6">
      <w:pPr>
        <w:spacing w:line="173" w:lineRule="exact"/>
        <w:rPr>
          <w:sz w:val="14"/>
          <w:szCs w:val="14"/>
          <w:lang w:val="en-US"/>
        </w:rPr>
      </w:pPr>
    </w:p>
    <w:p w:rsidR="00BA67D6" w:rsidRDefault="00BA67D6" w:rsidP="00BA67D6">
      <w:pPr>
        <w:pStyle w:val="120"/>
        <w:shd w:val="clear" w:color="auto" w:fill="auto"/>
        <w:spacing w:before="0" w:line="226" w:lineRule="exact"/>
        <w:ind w:firstLine="500"/>
        <w:jc w:val="both"/>
        <w:rPr>
          <w:color w:val="000000"/>
          <w:lang w:bidi="en-US"/>
        </w:rPr>
      </w:pPr>
      <w:bookmarkStart w:id="41" w:name="bookmark80"/>
      <w:r>
        <w:rPr>
          <w:color w:val="000000"/>
          <w:lang w:eastAsia="ru-RU" w:bidi="ru-RU"/>
        </w:rPr>
        <w:t xml:space="preserve">УДК </w:t>
      </w:r>
      <w:r w:rsidRPr="0015726B">
        <w:rPr>
          <w:color w:val="000000"/>
          <w:lang w:bidi="en-US"/>
        </w:rPr>
        <w:t>615.038</w:t>
      </w:r>
      <w:bookmarkEnd w:id="41"/>
    </w:p>
    <w:p w:rsidR="00BA67D6" w:rsidRDefault="00BA67D6" w:rsidP="00BA67D6">
      <w:pPr>
        <w:pStyle w:val="120"/>
        <w:shd w:val="clear" w:color="auto" w:fill="auto"/>
        <w:spacing w:before="0" w:line="226" w:lineRule="exact"/>
        <w:ind w:firstLine="500"/>
        <w:jc w:val="both"/>
      </w:pPr>
    </w:p>
    <w:p w:rsidR="00BA67D6" w:rsidRDefault="00BA67D6" w:rsidP="00BA67D6">
      <w:pPr>
        <w:pStyle w:val="90"/>
        <w:shd w:val="clear" w:color="auto" w:fill="auto"/>
        <w:tabs>
          <w:tab w:val="left" w:pos="9498"/>
          <w:tab w:val="left" w:pos="9639"/>
        </w:tabs>
        <w:spacing w:line="226" w:lineRule="exact"/>
        <w:ind w:left="500" w:right="91" w:firstLine="880"/>
        <w:rPr>
          <w:color w:val="000000"/>
          <w:lang w:eastAsia="ru-RU" w:bidi="ru-RU"/>
        </w:rPr>
      </w:pPr>
      <w:r>
        <w:rPr>
          <w:color w:val="000000"/>
          <w:lang w:eastAsia="ru-RU" w:bidi="ru-RU"/>
        </w:rPr>
        <w:t xml:space="preserve">ВЛИНИЕ </w:t>
      </w:r>
      <w:proofErr w:type="gramStart"/>
      <w:r>
        <w:rPr>
          <w:color w:val="000000"/>
          <w:lang w:eastAsia="ru-RU" w:bidi="ru-RU"/>
        </w:rPr>
        <w:t>БАКТЕРИЦИДНОЙ</w:t>
      </w:r>
      <w:proofErr w:type="gramEnd"/>
      <w:r>
        <w:rPr>
          <w:color w:val="000000"/>
          <w:lang w:eastAsia="ru-RU" w:bidi="ru-RU"/>
        </w:rPr>
        <w:t xml:space="preserve"> УСТАНОВКИНА МИКРОКЛИМАТ ПТИЧНИКА </w:t>
      </w:r>
    </w:p>
    <w:p w:rsidR="00BA67D6" w:rsidRDefault="00BA67D6" w:rsidP="00BA67D6">
      <w:pPr>
        <w:pStyle w:val="90"/>
        <w:shd w:val="clear" w:color="auto" w:fill="auto"/>
        <w:tabs>
          <w:tab w:val="left" w:pos="9498"/>
          <w:tab w:val="left" w:pos="9639"/>
        </w:tabs>
        <w:spacing w:line="226" w:lineRule="exact"/>
        <w:ind w:right="91"/>
        <w:rPr>
          <w:color w:val="000000"/>
          <w:lang w:eastAsia="ru-RU" w:bidi="ru-RU"/>
        </w:rPr>
      </w:pPr>
    </w:p>
    <w:p w:rsidR="00BA67D6" w:rsidRPr="00BA67D6" w:rsidRDefault="00BA67D6" w:rsidP="00BA67D6">
      <w:pPr>
        <w:pStyle w:val="90"/>
        <w:shd w:val="clear" w:color="auto" w:fill="auto"/>
        <w:tabs>
          <w:tab w:val="left" w:pos="9498"/>
          <w:tab w:val="left" w:pos="9639"/>
        </w:tabs>
        <w:spacing w:line="226" w:lineRule="exact"/>
        <w:ind w:right="91"/>
        <w:rPr>
          <w:color w:val="000000"/>
          <w:lang w:eastAsia="ru-RU" w:bidi="ru-RU"/>
        </w:rPr>
      </w:pPr>
      <w:r>
        <w:rPr>
          <w:color w:val="000000"/>
          <w:lang w:eastAsia="ru-RU" w:bidi="ru-RU"/>
        </w:rPr>
        <w:t xml:space="preserve">          Т Л. МАЙОРОВА, канд. </w:t>
      </w:r>
      <w:proofErr w:type="spellStart"/>
      <w:r>
        <w:rPr>
          <w:color w:val="000000"/>
          <w:lang w:eastAsia="ru-RU" w:bidi="ru-RU"/>
        </w:rPr>
        <w:t>вет</w:t>
      </w:r>
      <w:proofErr w:type="spellEnd"/>
      <w:r>
        <w:rPr>
          <w:color w:val="000000"/>
          <w:lang w:eastAsia="ru-RU" w:bidi="ru-RU"/>
        </w:rPr>
        <w:t xml:space="preserve">. наук, доцент Д. Г. МУСИЕВ, </w:t>
      </w:r>
      <w:proofErr w:type="spellStart"/>
      <w:r>
        <w:rPr>
          <w:color w:val="000000"/>
          <w:lang w:eastAsia="ru-RU" w:bidi="ru-RU"/>
        </w:rPr>
        <w:t>д-р</w:t>
      </w:r>
      <w:proofErr w:type="gramStart"/>
      <w:r>
        <w:rPr>
          <w:color w:val="000000"/>
          <w:lang w:eastAsia="ru-RU" w:bidi="ru-RU"/>
        </w:rPr>
        <w:t>.в</w:t>
      </w:r>
      <w:proofErr w:type="gramEnd"/>
      <w:r>
        <w:rPr>
          <w:color w:val="000000"/>
          <w:lang w:eastAsia="ru-RU" w:bidi="ru-RU"/>
        </w:rPr>
        <w:t>ет</w:t>
      </w:r>
      <w:proofErr w:type="spellEnd"/>
      <w:r>
        <w:rPr>
          <w:color w:val="000000"/>
          <w:lang w:eastAsia="ru-RU" w:bidi="ru-RU"/>
        </w:rPr>
        <w:t>. наук, профессор</w:t>
      </w:r>
    </w:p>
    <w:p w:rsidR="00BA67D6" w:rsidRDefault="00BA67D6" w:rsidP="00BA67D6">
      <w:pPr>
        <w:pStyle w:val="90"/>
        <w:shd w:val="clear" w:color="auto" w:fill="auto"/>
        <w:tabs>
          <w:tab w:val="left" w:pos="798"/>
        </w:tabs>
        <w:spacing w:line="226" w:lineRule="exact"/>
        <w:ind w:left="500" w:right="4720"/>
      </w:pPr>
      <w:r>
        <w:rPr>
          <w:color w:val="000000"/>
          <w:lang w:eastAsia="ru-RU" w:bidi="ru-RU"/>
        </w:rPr>
        <w:t>Р.</w:t>
      </w:r>
      <w:r>
        <w:rPr>
          <w:color w:val="000000"/>
          <w:lang w:eastAsia="ru-RU" w:bidi="ru-RU"/>
        </w:rPr>
        <w:tab/>
        <w:t xml:space="preserve">М. АБДУРАГИМОВА, канд. биол. наук, доцент Ш. А. ГУНАШЕВ, канд. </w:t>
      </w:r>
      <w:proofErr w:type="spellStart"/>
      <w:r>
        <w:rPr>
          <w:color w:val="000000"/>
          <w:lang w:eastAsia="ru-RU" w:bidi="ru-RU"/>
        </w:rPr>
        <w:t>вет</w:t>
      </w:r>
      <w:proofErr w:type="spellEnd"/>
      <w:r>
        <w:rPr>
          <w:color w:val="000000"/>
          <w:lang w:eastAsia="ru-RU" w:bidi="ru-RU"/>
        </w:rPr>
        <w:t xml:space="preserve">. наук, доцент Г А. ДЖАБАРОВА, канд. </w:t>
      </w:r>
      <w:proofErr w:type="spellStart"/>
      <w:r>
        <w:rPr>
          <w:color w:val="000000"/>
          <w:lang w:eastAsia="ru-RU" w:bidi="ru-RU"/>
        </w:rPr>
        <w:t>вет</w:t>
      </w:r>
      <w:proofErr w:type="spellEnd"/>
      <w:r>
        <w:rPr>
          <w:color w:val="000000"/>
          <w:lang w:eastAsia="ru-RU" w:bidi="ru-RU"/>
        </w:rPr>
        <w:t xml:space="preserve">. </w:t>
      </w:r>
      <w:proofErr w:type="spellStart"/>
      <w:r>
        <w:rPr>
          <w:color w:val="000000"/>
          <w:lang w:eastAsia="ru-RU" w:bidi="ru-RU"/>
        </w:rPr>
        <w:t>наук</w:t>
      </w:r>
      <w:proofErr w:type="gramStart"/>
      <w:r>
        <w:rPr>
          <w:color w:val="000000"/>
          <w:lang w:eastAsia="ru-RU" w:bidi="ru-RU"/>
        </w:rPr>
        <w:t>,д</w:t>
      </w:r>
      <w:proofErr w:type="gramEnd"/>
      <w:r>
        <w:rPr>
          <w:color w:val="000000"/>
          <w:lang w:eastAsia="ru-RU" w:bidi="ru-RU"/>
        </w:rPr>
        <w:t>оцент</w:t>
      </w:r>
      <w:proofErr w:type="spellEnd"/>
    </w:p>
    <w:p w:rsidR="00BA67D6" w:rsidRDefault="00BA67D6" w:rsidP="00BA67D6">
      <w:pPr>
        <w:pStyle w:val="90"/>
        <w:shd w:val="clear" w:color="auto" w:fill="auto"/>
        <w:spacing w:after="201" w:line="226" w:lineRule="exact"/>
        <w:ind w:firstLine="500"/>
        <w:jc w:val="both"/>
      </w:pPr>
      <w:r>
        <w:rPr>
          <w:color w:val="000000"/>
          <w:lang w:eastAsia="ru-RU" w:bidi="ru-RU"/>
        </w:rPr>
        <w:t xml:space="preserve">ФГБОУ </w:t>
      </w:r>
      <w:proofErr w:type="gramStart"/>
      <w:r>
        <w:rPr>
          <w:color w:val="000000"/>
          <w:lang w:eastAsia="ru-RU" w:bidi="ru-RU"/>
        </w:rPr>
        <w:t>ВО</w:t>
      </w:r>
      <w:proofErr w:type="gramEnd"/>
      <w:r>
        <w:rPr>
          <w:color w:val="000000"/>
          <w:lang w:eastAsia="ru-RU" w:bidi="ru-RU"/>
        </w:rPr>
        <w:t xml:space="preserve"> «Дагестанский ГАУ имени М.М. </w:t>
      </w:r>
      <w:proofErr w:type="spellStart"/>
      <w:r>
        <w:rPr>
          <w:color w:val="000000"/>
          <w:lang w:eastAsia="ru-RU" w:bidi="ru-RU"/>
        </w:rPr>
        <w:t>Джамбулaтова</w:t>
      </w:r>
      <w:proofErr w:type="spellEnd"/>
      <w:r>
        <w:rPr>
          <w:color w:val="000000"/>
          <w:lang w:eastAsia="ru-RU" w:bidi="ru-RU"/>
        </w:rPr>
        <w:t>», Махачкала</w:t>
      </w:r>
    </w:p>
    <w:p w:rsidR="00BA67D6" w:rsidRDefault="00BA67D6" w:rsidP="00BA67D6">
      <w:pPr>
        <w:pStyle w:val="50"/>
        <w:shd w:val="clear" w:color="auto" w:fill="auto"/>
        <w:spacing w:after="215" w:line="200" w:lineRule="exact"/>
        <w:ind w:left="1900"/>
        <w:jc w:val="left"/>
      </w:pPr>
      <w:r>
        <w:rPr>
          <w:color w:val="000000"/>
        </w:rPr>
        <w:t>IMPACT ON CLIMATE BACTERICIDAL UNITS OF POULTRY HOUSES</w:t>
      </w:r>
    </w:p>
    <w:p w:rsidR="00BA67D6" w:rsidRDefault="00BA67D6" w:rsidP="00BA67D6">
      <w:pPr>
        <w:pStyle w:val="50"/>
        <w:shd w:val="clear" w:color="auto" w:fill="auto"/>
        <w:spacing w:after="0" w:line="230" w:lineRule="exact"/>
        <w:ind w:firstLine="500"/>
        <w:jc w:val="both"/>
      </w:pPr>
      <w:proofErr w:type="gramStart"/>
      <w:r>
        <w:rPr>
          <w:color w:val="000000"/>
        </w:rPr>
        <w:t>TL.</w:t>
      </w:r>
      <w:proofErr w:type="gramEnd"/>
      <w:r>
        <w:rPr>
          <w:color w:val="000000"/>
        </w:rPr>
        <w:t xml:space="preserve"> MAYOROVA, Candidate of Veterinary Sciences</w:t>
      </w:r>
    </w:p>
    <w:p w:rsidR="00BA67D6" w:rsidRDefault="00BA67D6" w:rsidP="00BA67D6">
      <w:pPr>
        <w:pStyle w:val="50"/>
        <w:numPr>
          <w:ilvl w:val="0"/>
          <w:numId w:val="14"/>
        </w:numPr>
        <w:shd w:val="clear" w:color="auto" w:fill="auto"/>
        <w:tabs>
          <w:tab w:val="left" w:pos="822"/>
        </w:tabs>
        <w:spacing w:after="0" w:line="230" w:lineRule="exact"/>
        <w:ind w:firstLine="500"/>
        <w:jc w:val="both"/>
      </w:pPr>
      <w:r>
        <w:rPr>
          <w:color w:val="000000"/>
        </w:rPr>
        <w:t>G. MUSIEV, Doctor of Veterinary Sciences, Professor</w:t>
      </w:r>
    </w:p>
    <w:p w:rsidR="00BA67D6" w:rsidRDefault="00BA67D6" w:rsidP="00BA67D6">
      <w:pPr>
        <w:pStyle w:val="50"/>
        <w:shd w:val="clear" w:color="auto" w:fill="auto"/>
        <w:spacing w:after="0" w:line="230" w:lineRule="exact"/>
        <w:ind w:firstLine="500"/>
        <w:jc w:val="both"/>
      </w:pPr>
      <w:r>
        <w:rPr>
          <w:color w:val="000000"/>
        </w:rPr>
        <w:t>R M. ABDURAGIMOVA, Candidate of Biological Sciences, Associate Professor</w:t>
      </w:r>
    </w:p>
    <w:p w:rsidR="00BA67D6" w:rsidRDefault="00BA67D6" w:rsidP="00BA67D6">
      <w:pPr>
        <w:pStyle w:val="50"/>
        <w:shd w:val="clear" w:color="auto" w:fill="auto"/>
        <w:tabs>
          <w:tab w:val="left" w:pos="779"/>
        </w:tabs>
        <w:spacing w:after="0" w:line="230" w:lineRule="exact"/>
        <w:ind w:firstLine="500"/>
        <w:jc w:val="both"/>
      </w:pPr>
      <w:r>
        <w:rPr>
          <w:color w:val="000000"/>
        </w:rPr>
        <w:t>S.</w:t>
      </w:r>
      <w:r>
        <w:rPr>
          <w:color w:val="000000"/>
        </w:rPr>
        <w:tab/>
        <w:t>A GUNASHEV, Candidate of Veterinary Sciences, Associate Professor</w:t>
      </w:r>
    </w:p>
    <w:p w:rsidR="00BA67D6" w:rsidRDefault="00BA67D6" w:rsidP="00BA67D6">
      <w:pPr>
        <w:pStyle w:val="50"/>
        <w:numPr>
          <w:ilvl w:val="0"/>
          <w:numId w:val="16"/>
        </w:numPr>
        <w:shd w:val="clear" w:color="auto" w:fill="auto"/>
        <w:tabs>
          <w:tab w:val="left" w:pos="822"/>
        </w:tabs>
        <w:spacing w:after="180" w:line="230" w:lineRule="exact"/>
        <w:ind w:left="500" w:right="2840"/>
        <w:jc w:val="left"/>
      </w:pPr>
      <w:r>
        <w:rPr>
          <w:color w:val="000000"/>
        </w:rPr>
        <w:t xml:space="preserve">A. DZHABAROVA, Candidate of Veterinary Sciences, Associate Professor M.M. </w:t>
      </w:r>
      <w:proofErr w:type="spellStart"/>
      <w:r>
        <w:rPr>
          <w:color w:val="000000"/>
        </w:rPr>
        <w:t>Dzhambulatov</w:t>
      </w:r>
      <w:proofErr w:type="spellEnd"/>
      <w:r>
        <w:rPr>
          <w:color w:val="000000"/>
        </w:rPr>
        <w:t xml:space="preserve"> Dagestan State Agrarian University, Makhachkala</w:t>
      </w:r>
    </w:p>
    <w:p w:rsidR="00BA67D6" w:rsidRDefault="00BA67D6" w:rsidP="00BA67D6">
      <w:pPr>
        <w:pStyle w:val="60"/>
        <w:shd w:val="clear" w:color="auto" w:fill="auto"/>
        <w:spacing w:before="0" w:after="0" w:line="230" w:lineRule="exact"/>
        <w:ind w:firstLine="500"/>
        <w:jc w:val="both"/>
      </w:pPr>
      <w:proofErr w:type="spellStart"/>
      <w:r>
        <w:rPr>
          <w:rStyle w:val="62"/>
        </w:rPr>
        <w:t>Аннотация</w:t>
      </w:r>
      <w:proofErr w:type="gramStart"/>
      <w:r>
        <w:rPr>
          <w:rStyle w:val="62"/>
        </w:rPr>
        <w:t>.</w:t>
      </w:r>
      <w:r>
        <w:rPr>
          <w:color w:val="000000"/>
          <w:lang w:eastAsia="ru-RU" w:bidi="ru-RU"/>
        </w:rPr>
        <w:t>Ц</w:t>
      </w:r>
      <w:proofErr w:type="gramEnd"/>
      <w:r>
        <w:rPr>
          <w:color w:val="000000"/>
          <w:lang w:eastAsia="ru-RU" w:bidi="ru-RU"/>
        </w:rPr>
        <w:t>елью</w:t>
      </w:r>
      <w:proofErr w:type="spellEnd"/>
      <w:r>
        <w:rPr>
          <w:color w:val="000000"/>
          <w:lang w:eastAsia="ru-RU" w:bidi="ru-RU"/>
        </w:rPr>
        <w:t xml:space="preserve"> наших исследований являлось изучение влияния бактерицидной установки в комплек</w:t>
      </w:r>
      <w:r>
        <w:rPr>
          <w:color w:val="000000"/>
          <w:lang w:eastAsia="ru-RU" w:bidi="ru-RU"/>
        </w:rPr>
        <w:softHyphen/>
        <w:t xml:space="preserve">се с устройством для создания водяной завесы на микроклимат в птичнике. </w:t>
      </w:r>
      <w:proofErr w:type="spellStart"/>
      <w:r>
        <w:rPr>
          <w:color w:val="000000"/>
          <w:lang w:eastAsia="ru-RU" w:bidi="ru-RU"/>
        </w:rPr>
        <w:t>Методы</w:t>
      </w:r>
      <w:proofErr w:type="gramStart"/>
      <w:r>
        <w:rPr>
          <w:color w:val="000000"/>
          <w:lang w:eastAsia="ru-RU" w:bidi="ru-RU"/>
        </w:rPr>
        <w:t>.Г</w:t>
      </w:r>
      <w:proofErr w:type="gramEnd"/>
      <w:r>
        <w:rPr>
          <w:color w:val="000000"/>
          <w:lang w:eastAsia="ru-RU" w:bidi="ru-RU"/>
        </w:rPr>
        <w:t>азовый</w:t>
      </w:r>
      <w:proofErr w:type="spellEnd"/>
      <w:r>
        <w:rPr>
          <w:color w:val="000000"/>
          <w:lang w:eastAsia="ru-RU" w:bidi="ru-RU"/>
        </w:rPr>
        <w:t xml:space="preserve"> состав воздуха исследовали с помощью универсального газоанализатора (УГ-2); углекислый газ определяли </w:t>
      </w:r>
      <w:proofErr w:type="spellStart"/>
      <w:r>
        <w:rPr>
          <w:color w:val="000000"/>
          <w:lang w:eastAsia="ru-RU" w:bidi="ru-RU"/>
        </w:rPr>
        <w:t>титрометрическим</w:t>
      </w:r>
      <w:proofErr w:type="spellEnd"/>
      <w:r>
        <w:rPr>
          <w:color w:val="000000"/>
          <w:lang w:eastAsia="ru-RU" w:bidi="ru-RU"/>
        </w:rPr>
        <w:t xml:space="preserve"> методом </w:t>
      </w:r>
      <w:proofErr w:type="spellStart"/>
      <w:r>
        <w:rPr>
          <w:color w:val="000000"/>
          <w:lang w:eastAsia="ru-RU" w:bidi="ru-RU"/>
        </w:rPr>
        <w:t>Субботина-Нагорского</w:t>
      </w:r>
      <w:proofErr w:type="spellEnd"/>
      <w:r>
        <w:rPr>
          <w:color w:val="000000"/>
          <w:lang w:eastAsia="ru-RU" w:bidi="ru-RU"/>
        </w:rPr>
        <w:t>; определение количества пыли в воздухе проводили гравиметрическим (весо</w:t>
      </w:r>
      <w:r>
        <w:rPr>
          <w:color w:val="000000"/>
          <w:lang w:eastAsia="ru-RU" w:bidi="ru-RU"/>
        </w:rPr>
        <w:softHyphen/>
        <w:t xml:space="preserve">вым) </w:t>
      </w:r>
      <w:proofErr w:type="spellStart"/>
      <w:r>
        <w:rPr>
          <w:color w:val="000000"/>
          <w:lang w:eastAsia="ru-RU" w:bidi="ru-RU"/>
        </w:rPr>
        <w:t>методом;влажность</w:t>
      </w:r>
      <w:proofErr w:type="spellEnd"/>
      <w:r>
        <w:rPr>
          <w:color w:val="000000"/>
          <w:lang w:eastAsia="ru-RU" w:bidi="ru-RU"/>
        </w:rPr>
        <w:t xml:space="preserve"> воздуха определяли статистическим психрометром Августа. </w:t>
      </w:r>
      <w:proofErr w:type="gramStart"/>
      <w:r>
        <w:rPr>
          <w:color w:val="000000"/>
          <w:lang w:eastAsia="ru-RU" w:bidi="ru-RU"/>
        </w:rPr>
        <w:t>Микробную</w:t>
      </w:r>
      <w:proofErr w:type="gramEnd"/>
      <w:r>
        <w:rPr>
          <w:color w:val="000000"/>
          <w:lang w:eastAsia="ru-RU" w:bidi="ru-RU"/>
        </w:rPr>
        <w:t xml:space="preserve"> </w:t>
      </w:r>
      <w:proofErr w:type="spellStart"/>
      <w:r>
        <w:rPr>
          <w:color w:val="000000"/>
          <w:lang w:eastAsia="ru-RU" w:bidi="ru-RU"/>
        </w:rPr>
        <w:t>обсеменен-ность</w:t>
      </w:r>
      <w:proofErr w:type="spellEnd"/>
      <w:r>
        <w:rPr>
          <w:color w:val="000000"/>
          <w:lang w:eastAsia="ru-RU" w:bidi="ru-RU"/>
        </w:rPr>
        <w:t xml:space="preserve"> воздуха- с помощью прибора Ю.А. Кротова. Результаты. Проведенными исследованиями </w:t>
      </w:r>
      <w:proofErr w:type="spellStart"/>
      <w:r>
        <w:rPr>
          <w:color w:val="000000"/>
          <w:lang w:eastAsia="ru-RU" w:bidi="ru-RU"/>
        </w:rPr>
        <w:t>вптичнике</w:t>
      </w:r>
      <w:proofErr w:type="spellEnd"/>
      <w:r>
        <w:rPr>
          <w:color w:val="000000"/>
          <w:lang w:eastAsia="ru-RU" w:bidi="ru-RU"/>
        </w:rPr>
        <w:t xml:space="preserve"> с бактерицидной установкой до и после очистки воздуха установлено уменьшение содержания углекислого газа и аммиака в 2-2,5 </w:t>
      </w:r>
      <w:proofErr w:type="spellStart"/>
      <w:r>
        <w:rPr>
          <w:color w:val="000000"/>
          <w:lang w:eastAsia="ru-RU" w:bidi="ru-RU"/>
        </w:rPr>
        <w:t>раза</w:t>
      </w:r>
      <w:proofErr w:type="gramStart"/>
      <w:r>
        <w:rPr>
          <w:color w:val="000000"/>
          <w:lang w:eastAsia="ru-RU" w:bidi="ru-RU"/>
        </w:rPr>
        <w:t>,о</w:t>
      </w:r>
      <w:proofErr w:type="gramEnd"/>
      <w:r>
        <w:rPr>
          <w:color w:val="000000"/>
          <w:lang w:eastAsia="ru-RU" w:bidi="ru-RU"/>
        </w:rPr>
        <w:t>бщая</w:t>
      </w:r>
      <w:proofErr w:type="spellEnd"/>
      <w:r>
        <w:rPr>
          <w:color w:val="000000"/>
          <w:lang w:eastAsia="ru-RU" w:bidi="ru-RU"/>
        </w:rPr>
        <w:t xml:space="preserve"> микробная обсемененность воздуха снизилась в 1,9 раза и запыленность в 4,3 раза. Заключение. Исследование в птичнике бактерицидной установки в комплексе с устройством водяной завесы позволяет значительно уменьшить концентрацию газов, пыли и содержание микроорганизмов в воздухе птич</w:t>
      </w:r>
      <w:r>
        <w:rPr>
          <w:color w:val="000000"/>
          <w:lang w:eastAsia="ru-RU" w:bidi="ru-RU"/>
        </w:rPr>
        <w:softHyphen/>
        <w:t xml:space="preserve">ника, что, несомненно, влияло на </w:t>
      </w:r>
      <w:proofErr w:type="spellStart"/>
      <w:r>
        <w:rPr>
          <w:color w:val="000000"/>
          <w:lang w:eastAsia="ru-RU" w:bidi="ru-RU"/>
        </w:rPr>
        <w:t>резистентность</w:t>
      </w:r>
      <w:proofErr w:type="spellEnd"/>
      <w:r>
        <w:rPr>
          <w:color w:val="000000"/>
          <w:lang w:eastAsia="ru-RU" w:bidi="ru-RU"/>
        </w:rPr>
        <w:t xml:space="preserve"> организма цыплят-бройлеров и повысило сохранность на 2,4 %.</w:t>
      </w:r>
    </w:p>
    <w:p w:rsidR="00BA67D6" w:rsidRDefault="00BA67D6" w:rsidP="00BA67D6">
      <w:pPr>
        <w:pStyle w:val="60"/>
        <w:shd w:val="clear" w:color="auto" w:fill="auto"/>
        <w:spacing w:before="0" w:after="0" w:line="226" w:lineRule="exact"/>
        <w:ind w:firstLine="500"/>
        <w:jc w:val="both"/>
      </w:pPr>
      <w:r>
        <w:rPr>
          <w:rStyle w:val="62"/>
        </w:rPr>
        <w:t xml:space="preserve">Ключевые слова: </w:t>
      </w:r>
      <w:r>
        <w:rPr>
          <w:color w:val="000000"/>
          <w:lang w:eastAsia="ru-RU" w:bidi="ru-RU"/>
        </w:rPr>
        <w:t xml:space="preserve">бактерицидная установка, устройство водяной завесы, микроорганизмы, углекислый газ, аммиак, </w:t>
      </w:r>
      <w:proofErr w:type="spellStart"/>
      <w:r>
        <w:rPr>
          <w:color w:val="000000"/>
          <w:lang w:eastAsia="ru-RU" w:bidi="ru-RU"/>
        </w:rPr>
        <w:t>птица</w:t>
      </w:r>
      <w:proofErr w:type="gramStart"/>
      <w:r>
        <w:rPr>
          <w:color w:val="000000"/>
          <w:lang w:eastAsia="ru-RU" w:bidi="ru-RU"/>
        </w:rPr>
        <w:t>,п</w:t>
      </w:r>
      <w:proofErr w:type="gramEnd"/>
      <w:r>
        <w:rPr>
          <w:color w:val="000000"/>
          <w:lang w:eastAsia="ru-RU" w:bidi="ru-RU"/>
        </w:rPr>
        <w:t>тичник</w:t>
      </w:r>
      <w:proofErr w:type="spellEnd"/>
      <w:r>
        <w:rPr>
          <w:color w:val="000000"/>
          <w:lang w:eastAsia="ru-RU" w:bidi="ru-RU"/>
        </w:rPr>
        <w:t>, микробная обсемененность, пыль.</w:t>
      </w:r>
    </w:p>
    <w:p w:rsidR="00BA67D6" w:rsidRPr="001F18F1" w:rsidRDefault="00BA67D6" w:rsidP="00BA67D6">
      <w:pPr>
        <w:pStyle w:val="50"/>
        <w:shd w:val="clear" w:color="auto" w:fill="auto"/>
        <w:spacing w:after="0" w:line="226" w:lineRule="exact"/>
        <w:ind w:firstLine="500"/>
        <w:jc w:val="both"/>
        <w:rPr>
          <w:b w:val="0"/>
        </w:rPr>
      </w:pPr>
      <w:r>
        <w:rPr>
          <w:color w:val="000000"/>
        </w:rPr>
        <w:t xml:space="preserve">Annotation: </w:t>
      </w:r>
      <w:r w:rsidRPr="001F18F1">
        <w:rPr>
          <w:b w:val="0"/>
          <w:color w:val="000000"/>
        </w:rPr>
        <w:t>The aim of our research is to study the influence, bactericidal installation in conjunction with a de</w:t>
      </w:r>
      <w:r w:rsidRPr="001F18F1">
        <w:rPr>
          <w:b w:val="0"/>
          <w:color w:val="000000"/>
        </w:rPr>
        <w:softHyphen/>
        <w:t xml:space="preserve">vice for creating a water curtain on the microclimate in the house. </w:t>
      </w:r>
      <w:proofErr w:type="gramStart"/>
      <w:r w:rsidRPr="001F18F1">
        <w:rPr>
          <w:b w:val="0"/>
          <w:color w:val="000000"/>
        </w:rPr>
        <w:t>Methods.</w:t>
      </w:r>
      <w:proofErr w:type="gramEnd"/>
      <w:r w:rsidRPr="001F18F1">
        <w:rPr>
          <w:b w:val="0"/>
          <w:color w:val="000000"/>
        </w:rPr>
        <w:t xml:space="preserve"> Gas composition was investigated by means of air universal analyzer (HS-2); carbon dioxide is determined by </w:t>
      </w:r>
      <w:proofErr w:type="spellStart"/>
      <w:r w:rsidRPr="001F18F1">
        <w:rPr>
          <w:b w:val="0"/>
          <w:color w:val="000000"/>
        </w:rPr>
        <w:t>titrimetrySubbotina-Nagorskaya</w:t>
      </w:r>
      <w:proofErr w:type="spellEnd"/>
      <w:r w:rsidRPr="001F18F1">
        <w:rPr>
          <w:b w:val="0"/>
          <w:color w:val="000000"/>
        </w:rPr>
        <w:t xml:space="preserve">; determining the amount of dust in the air was carried out by gravimetric (weight) method; humidity determined statistical August </w:t>
      </w:r>
      <w:proofErr w:type="spellStart"/>
      <w:r w:rsidRPr="001F18F1">
        <w:rPr>
          <w:b w:val="0"/>
          <w:color w:val="000000"/>
        </w:rPr>
        <w:t>psychrometer</w:t>
      </w:r>
      <w:proofErr w:type="spellEnd"/>
      <w:r w:rsidRPr="001F18F1">
        <w:rPr>
          <w:b w:val="0"/>
          <w:color w:val="000000"/>
        </w:rPr>
        <w:t xml:space="preserve">. </w:t>
      </w:r>
      <w:proofErr w:type="gramStart"/>
      <w:r w:rsidRPr="001F18F1">
        <w:rPr>
          <w:b w:val="0"/>
          <w:color w:val="000000"/>
        </w:rPr>
        <w:t xml:space="preserve">Microbial contamination of the device by using air- YA </w:t>
      </w:r>
      <w:proofErr w:type="spellStart"/>
      <w:r w:rsidRPr="001F18F1">
        <w:rPr>
          <w:b w:val="0"/>
          <w:color w:val="000000"/>
        </w:rPr>
        <w:t>Krotov.Results</w:t>
      </w:r>
      <w:proofErr w:type="spellEnd"/>
      <w:r w:rsidRPr="001F18F1">
        <w:rPr>
          <w:b w:val="0"/>
          <w:color w:val="000000"/>
        </w:rPr>
        <w:t>.</w:t>
      </w:r>
      <w:proofErr w:type="gramEnd"/>
      <w:r w:rsidRPr="001F18F1">
        <w:rPr>
          <w:b w:val="0"/>
          <w:color w:val="000000"/>
        </w:rPr>
        <w:t xml:space="preserve"> The research in the house bacte</w:t>
      </w:r>
      <w:r w:rsidRPr="001F18F1">
        <w:rPr>
          <w:b w:val="0"/>
          <w:color w:val="000000"/>
        </w:rPr>
        <w:softHyphen/>
        <w:t xml:space="preserve">ricidal installation, before and after the air cleaning, set a reduction in carbon dioxide and ammonia in the 2-2.5 times the total microbial contamination of air has decreased by 1.9 times and 4.3 times in the dust. </w:t>
      </w:r>
      <w:proofErr w:type="gramStart"/>
      <w:r w:rsidRPr="001F18F1">
        <w:rPr>
          <w:b w:val="0"/>
          <w:color w:val="000000"/>
        </w:rPr>
        <w:t>Conclusion.</w:t>
      </w:r>
      <w:proofErr w:type="gramEnd"/>
      <w:r w:rsidRPr="001F18F1">
        <w:rPr>
          <w:b w:val="0"/>
          <w:color w:val="000000"/>
        </w:rPr>
        <w:t xml:space="preserve"> Research in the house bactericidal installation in combination with a water curtain device can significantly reduce the concentra</w:t>
      </w:r>
      <w:r w:rsidRPr="001F18F1">
        <w:rPr>
          <w:b w:val="0"/>
          <w:color w:val="000000"/>
        </w:rPr>
        <w:softHyphen/>
        <w:t>tion of gases, dust and content of microorganisms in the air of the house, which will undoubtedly affect the resistance of the organism of chickens - broilers and increased safety of 2.4%.</w:t>
      </w:r>
    </w:p>
    <w:p w:rsidR="00BA67D6" w:rsidRDefault="00BA67D6" w:rsidP="00BA67D6">
      <w:pPr>
        <w:pStyle w:val="50"/>
        <w:shd w:val="clear" w:color="auto" w:fill="auto"/>
        <w:spacing w:after="173" w:line="226" w:lineRule="exact"/>
        <w:ind w:firstLine="500"/>
        <w:jc w:val="both"/>
      </w:pPr>
      <w:r>
        <w:rPr>
          <w:color w:val="000000"/>
        </w:rPr>
        <w:t>Keywords: bactericidal installation, water curtain device, microorganisms, carbon dioxide, ammonia, bird aviary, microbial contamination, dust.</w:t>
      </w:r>
    </w:p>
    <w:p w:rsidR="00BA67D6" w:rsidRPr="004C40AB" w:rsidRDefault="00BA67D6" w:rsidP="00BA67D6">
      <w:pPr>
        <w:pStyle w:val="50"/>
        <w:shd w:val="clear" w:color="auto" w:fill="auto"/>
        <w:spacing w:after="0" w:line="226" w:lineRule="exact"/>
        <w:ind w:firstLine="480"/>
        <w:jc w:val="left"/>
      </w:pPr>
    </w:p>
    <w:p w:rsidR="00BA67D6" w:rsidRDefault="00BA67D6" w:rsidP="00BA67D6">
      <w:pPr>
        <w:pStyle w:val="120"/>
        <w:shd w:val="clear" w:color="auto" w:fill="auto"/>
        <w:spacing w:before="0" w:line="230" w:lineRule="exact"/>
        <w:ind w:firstLine="500"/>
        <w:jc w:val="both"/>
        <w:rPr>
          <w:color w:val="000000"/>
          <w:lang w:eastAsia="ru-RU" w:bidi="ru-RU"/>
        </w:rPr>
      </w:pPr>
      <w:bookmarkStart w:id="42" w:name="bookmark81"/>
      <w:r>
        <w:rPr>
          <w:color w:val="000000"/>
          <w:lang w:eastAsia="ru-RU" w:bidi="ru-RU"/>
        </w:rPr>
        <w:t>УДК636.082</w:t>
      </w:r>
      <w:bookmarkEnd w:id="42"/>
    </w:p>
    <w:p w:rsidR="00BA67D6" w:rsidRDefault="00BA67D6" w:rsidP="00BA67D6">
      <w:pPr>
        <w:pStyle w:val="120"/>
        <w:shd w:val="clear" w:color="auto" w:fill="auto"/>
        <w:spacing w:before="0" w:line="230" w:lineRule="exact"/>
        <w:ind w:firstLine="500"/>
        <w:jc w:val="both"/>
      </w:pPr>
    </w:p>
    <w:p w:rsidR="00BA67D6" w:rsidRDefault="00BA67D6" w:rsidP="00BA67D6">
      <w:pPr>
        <w:pStyle w:val="90"/>
        <w:shd w:val="clear" w:color="auto" w:fill="auto"/>
        <w:ind w:left="500" w:right="1340" w:firstLine="1280"/>
        <w:rPr>
          <w:color w:val="000000"/>
          <w:lang w:eastAsia="ru-RU" w:bidi="ru-RU"/>
        </w:rPr>
      </w:pPr>
      <w:r>
        <w:rPr>
          <w:color w:val="000000"/>
          <w:lang w:eastAsia="ru-RU" w:bidi="ru-RU"/>
        </w:rPr>
        <w:t xml:space="preserve">РЕЗУЛЬТАТЫ ИССЛЕДОВАНИЙ ПО СОЗДАНИЮ МЯСНОГО ТИПА </w:t>
      </w:r>
    </w:p>
    <w:p w:rsidR="003C0FDB" w:rsidRDefault="00BA67D6" w:rsidP="00BA67D6">
      <w:pPr>
        <w:pStyle w:val="90"/>
        <w:shd w:val="clear" w:color="auto" w:fill="auto"/>
        <w:ind w:left="500" w:right="1340" w:firstLine="1280"/>
        <w:rPr>
          <w:color w:val="000000"/>
          <w:lang w:eastAsia="ru-RU" w:bidi="ru-RU"/>
        </w:rPr>
      </w:pPr>
      <w:r>
        <w:rPr>
          <w:color w:val="000000"/>
          <w:lang w:eastAsia="ru-RU" w:bidi="ru-RU"/>
        </w:rPr>
        <w:t xml:space="preserve">СКОТА ДЛЯ ГОРНОЙ ЗОНЫ </w:t>
      </w:r>
    </w:p>
    <w:p w:rsidR="003C0FDB" w:rsidRDefault="003C0FDB" w:rsidP="003C0FDB">
      <w:pPr>
        <w:pStyle w:val="90"/>
        <w:shd w:val="clear" w:color="auto" w:fill="auto"/>
        <w:ind w:right="1340"/>
        <w:rPr>
          <w:color w:val="000000"/>
          <w:lang w:eastAsia="ru-RU" w:bidi="ru-RU"/>
        </w:rPr>
      </w:pPr>
    </w:p>
    <w:p w:rsidR="00BA67D6" w:rsidRDefault="003C0FDB" w:rsidP="003C0FDB">
      <w:pPr>
        <w:pStyle w:val="90"/>
        <w:shd w:val="clear" w:color="auto" w:fill="auto"/>
        <w:ind w:right="1340"/>
      </w:pPr>
      <w:r>
        <w:rPr>
          <w:color w:val="000000"/>
          <w:lang w:eastAsia="ru-RU" w:bidi="ru-RU"/>
        </w:rPr>
        <w:t xml:space="preserve">         </w:t>
      </w:r>
      <w:r w:rsidR="00BA67D6">
        <w:rPr>
          <w:color w:val="000000"/>
          <w:lang w:eastAsia="ru-RU" w:bidi="ru-RU"/>
        </w:rPr>
        <w:t xml:space="preserve">М.М. </w:t>
      </w:r>
      <w:proofErr w:type="spellStart"/>
      <w:r w:rsidR="00BA67D6">
        <w:rPr>
          <w:color w:val="000000"/>
          <w:lang w:eastAsia="ru-RU" w:bidi="ru-RU"/>
        </w:rPr>
        <w:t>САДЫКОВ</w:t>
      </w:r>
      <w:proofErr w:type="gramStart"/>
      <w:r w:rsidR="00BA67D6">
        <w:rPr>
          <w:color w:val="000000"/>
          <w:lang w:eastAsia="ru-RU" w:bidi="ru-RU"/>
        </w:rPr>
        <w:t>,к</w:t>
      </w:r>
      <w:proofErr w:type="gramEnd"/>
      <w:r w:rsidR="00BA67D6">
        <w:rPr>
          <w:color w:val="000000"/>
          <w:lang w:eastAsia="ru-RU" w:bidi="ru-RU"/>
        </w:rPr>
        <w:t>анд</w:t>
      </w:r>
      <w:proofErr w:type="spellEnd"/>
      <w:r w:rsidR="00BA67D6">
        <w:rPr>
          <w:color w:val="000000"/>
          <w:lang w:eastAsia="ru-RU" w:bidi="ru-RU"/>
        </w:rPr>
        <w:t xml:space="preserve">. </w:t>
      </w:r>
      <w:proofErr w:type="spellStart"/>
      <w:r w:rsidR="00BA67D6">
        <w:rPr>
          <w:color w:val="000000"/>
          <w:lang w:eastAsia="ru-RU" w:bidi="ru-RU"/>
        </w:rPr>
        <w:t>с-х</w:t>
      </w:r>
      <w:proofErr w:type="spellEnd"/>
      <w:r w:rsidR="00BA67D6">
        <w:rPr>
          <w:color w:val="000000"/>
          <w:lang w:eastAsia="ru-RU" w:bidi="ru-RU"/>
        </w:rPr>
        <w:t>. наук, доцент</w:t>
      </w:r>
    </w:p>
    <w:p w:rsidR="00BA67D6" w:rsidRDefault="00BA67D6" w:rsidP="00BA67D6">
      <w:pPr>
        <w:pStyle w:val="90"/>
        <w:shd w:val="clear" w:color="auto" w:fill="auto"/>
        <w:tabs>
          <w:tab w:val="left" w:leader="underscore" w:pos="4254"/>
        </w:tabs>
        <w:ind w:firstLine="500"/>
        <w:jc w:val="both"/>
      </w:pPr>
      <w:r>
        <w:t>Р.М. ЧАВТАРАЕВ, канд. с.-х. наук</w:t>
      </w:r>
      <w:r>
        <w:rPr>
          <w:color w:val="000000"/>
          <w:lang w:eastAsia="ru-RU" w:bidi="ru-RU"/>
        </w:rPr>
        <w:tab/>
      </w:r>
    </w:p>
    <w:p w:rsidR="00BA67D6" w:rsidRDefault="003C0FDB" w:rsidP="00BA67D6">
      <w:pPr>
        <w:pStyle w:val="90"/>
        <w:shd w:val="clear" w:color="auto" w:fill="auto"/>
        <w:spacing w:line="235" w:lineRule="exact"/>
        <w:ind w:left="500" w:right="5960" w:firstLine="80"/>
      </w:pPr>
      <w:r>
        <w:t>Р.Э. ИБРАГИМОВ, канд. с.-х</w:t>
      </w:r>
      <w:proofErr w:type="gramStart"/>
      <w:r>
        <w:t>.</w:t>
      </w:r>
      <w:r w:rsidR="00BA67D6">
        <w:t>н</w:t>
      </w:r>
      <w:proofErr w:type="gramEnd"/>
      <w:r w:rsidR="00BA67D6">
        <w:t xml:space="preserve">аук </w:t>
      </w:r>
      <w:r w:rsidR="00BA67D6">
        <w:rPr>
          <w:color w:val="000000"/>
          <w:lang w:eastAsia="ru-RU" w:bidi="ru-RU"/>
        </w:rPr>
        <w:t>М.П. АЛИХАНОВ, канд. с.-х. наук Ш.М. ШАРИПОВ, канд. с.-х. наук</w:t>
      </w:r>
    </w:p>
    <w:p w:rsidR="00BA67D6" w:rsidRDefault="00BA67D6" w:rsidP="00BA67D6">
      <w:pPr>
        <w:pStyle w:val="90"/>
        <w:shd w:val="clear" w:color="auto" w:fill="auto"/>
        <w:spacing w:after="184" w:line="235" w:lineRule="exact"/>
        <w:ind w:firstLine="500"/>
        <w:jc w:val="both"/>
      </w:pPr>
      <w:r>
        <w:rPr>
          <w:color w:val="000000"/>
          <w:lang w:eastAsia="ru-RU" w:bidi="ru-RU"/>
        </w:rPr>
        <w:t xml:space="preserve">ФБГНУ «Дагестанский научно-исследовательский институт сельского хозяйства имени Ф.Г. </w:t>
      </w:r>
      <w:proofErr w:type="spellStart"/>
      <w:r>
        <w:rPr>
          <w:color w:val="000000"/>
          <w:lang w:eastAsia="ru-RU" w:bidi="ru-RU"/>
        </w:rPr>
        <w:t>Ки-сриева</w:t>
      </w:r>
      <w:proofErr w:type="spellEnd"/>
      <w:r>
        <w:rPr>
          <w:color w:val="000000"/>
          <w:lang w:eastAsia="ru-RU" w:bidi="ru-RU"/>
        </w:rPr>
        <w:t>», г. Махачкала</w:t>
      </w:r>
    </w:p>
    <w:p w:rsidR="003C0FDB" w:rsidRDefault="00BA67D6" w:rsidP="00BA67D6">
      <w:pPr>
        <w:pStyle w:val="50"/>
        <w:shd w:val="clear" w:color="auto" w:fill="auto"/>
        <w:spacing w:after="0" w:line="230" w:lineRule="exact"/>
        <w:ind w:left="500" w:firstLine="80"/>
        <w:jc w:val="left"/>
        <w:rPr>
          <w:color w:val="000000"/>
          <w:lang w:val="ru-RU"/>
        </w:rPr>
      </w:pPr>
      <w:r>
        <w:rPr>
          <w:color w:val="000000"/>
        </w:rPr>
        <w:lastRenderedPageBreak/>
        <w:t xml:space="preserve">RESULTS OF RESEARCHES ON CREATION OF MEAT-TYPE CATTLE FOR THE MOUNTAIN ZONE </w:t>
      </w:r>
    </w:p>
    <w:p w:rsidR="003C0FDB" w:rsidRDefault="003C0FDB" w:rsidP="00BA67D6">
      <w:pPr>
        <w:pStyle w:val="50"/>
        <w:shd w:val="clear" w:color="auto" w:fill="auto"/>
        <w:spacing w:after="0" w:line="230" w:lineRule="exact"/>
        <w:ind w:left="500" w:firstLine="80"/>
        <w:jc w:val="left"/>
        <w:rPr>
          <w:color w:val="000000"/>
          <w:lang w:val="ru-RU"/>
        </w:rPr>
      </w:pPr>
    </w:p>
    <w:p w:rsidR="003C0FDB" w:rsidRDefault="00BA67D6" w:rsidP="00BA67D6">
      <w:pPr>
        <w:pStyle w:val="50"/>
        <w:shd w:val="clear" w:color="auto" w:fill="auto"/>
        <w:spacing w:after="0" w:line="230" w:lineRule="exact"/>
        <w:ind w:left="500" w:firstLine="80"/>
        <w:jc w:val="left"/>
        <w:rPr>
          <w:color w:val="000000"/>
          <w:lang w:val="ru-RU"/>
        </w:rPr>
      </w:pPr>
      <w:r>
        <w:rPr>
          <w:color w:val="000000"/>
        </w:rPr>
        <w:t xml:space="preserve">M.M. SADYKOV, Candidate of Agricultural Sciences, Associate Professor </w:t>
      </w:r>
    </w:p>
    <w:p w:rsidR="003C0FDB" w:rsidRDefault="00BA67D6" w:rsidP="00BA67D6">
      <w:pPr>
        <w:pStyle w:val="50"/>
        <w:shd w:val="clear" w:color="auto" w:fill="auto"/>
        <w:spacing w:after="0" w:line="230" w:lineRule="exact"/>
        <w:ind w:left="500" w:firstLine="80"/>
        <w:jc w:val="left"/>
        <w:rPr>
          <w:color w:val="000000"/>
          <w:lang w:val="ru-RU"/>
        </w:rPr>
      </w:pPr>
      <w:r>
        <w:rPr>
          <w:color w:val="000000"/>
        </w:rPr>
        <w:t xml:space="preserve">R.M. CHAVTARAEV, Candidate of Agricultural Sciences </w:t>
      </w:r>
    </w:p>
    <w:p w:rsidR="003C0FDB" w:rsidRDefault="00BA67D6" w:rsidP="00BA67D6">
      <w:pPr>
        <w:pStyle w:val="50"/>
        <w:shd w:val="clear" w:color="auto" w:fill="auto"/>
        <w:spacing w:after="0" w:line="230" w:lineRule="exact"/>
        <w:ind w:left="500" w:firstLine="80"/>
        <w:jc w:val="left"/>
        <w:rPr>
          <w:color w:val="000000"/>
          <w:lang w:val="ru-RU"/>
        </w:rPr>
      </w:pPr>
      <w:r>
        <w:t>R.E. IBRAGHIMOV,</w:t>
      </w:r>
      <w:r>
        <w:rPr>
          <w:color w:val="000000"/>
        </w:rPr>
        <w:t xml:space="preserve"> Candidate of Agricultural Sciences </w:t>
      </w:r>
    </w:p>
    <w:p w:rsidR="003C0FDB" w:rsidRDefault="00BA67D6" w:rsidP="00BA67D6">
      <w:pPr>
        <w:pStyle w:val="50"/>
        <w:shd w:val="clear" w:color="auto" w:fill="auto"/>
        <w:spacing w:after="0" w:line="230" w:lineRule="exact"/>
        <w:ind w:left="500" w:firstLine="80"/>
        <w:jc w:val="left"/>
        <w:rPr>
          <w:color w:val="000000"/>
          <w:lang w:val="ru-RU"/>
        </w:rPr>
      </w:pPr>
      <w:r>
        <w:rPr>
          <w:color w:val="000000"/>
        </w:rPr>
        <w:t xml:space="preserve">M.P. ALIKHANOV, Candidate of Agricultural Sciences </w:t>
      </w:r>
    </w:p>
    <w:p w:rsidR="00BA67D6" w:rsidRDefault="00BA67D6" w:rsidP="00BA67D6">
      <w:pPr>
        <w:pStyle w:val="50"/>
        <w:shd w:val="clear" w:color="auto" w:fill="auto"/>
        <w:spacing w:after="0" w:line="230" w:lineRule="exact"/>
        <w:ind w:left="500" w:firstLine="80"/>
        <w:jc w:val="left"/>
      </w:pPr>
      <w:proofErr w:type="spellStart"/>
      <w:r>
        <w:rPr>
          <w:color w:val="000000"/>
        </w:rPr>
        <w:t>Sh.M</w:t>
      </w:r>
      <w:proofErr w:type="spellEnd"/>
      <w:r>
        <w:rPr>
          <w:color w:val="000000"/>
        </w:rPr>
        <w:t>. SHARIPOV, Candidate of Agricultural Sciences</w:t>
      </w:r>
    </w:p>
    <w:p w:rsidR="00BA67D6" w:rsidRDefault="00BA67D6" w:rsidP="00BA67D6">
      <w:pPr>
        <w:pStyle w:val="50"/>
        <w:numPr>
          <w:ilvl w:val="0"/>
          <w:numId w:val="17"/>
        </w:numPr>
        <w:shd w:val="clear" w:color="auto" w:fill="auto"/>
        <w:tabs>
          <w:tab w:val="left" w:pos="798"/>
        </w:tabs>
        <w:spacing w:after="159" w:line="200" w:lineRule="exact"/>
        <w:ind w:firstLine="500"/>
        <w:jc w:val="both"/>
      </w:pPr>
      <w:r>
        <w:rPr>
          <w:color w:val="000000"/>
        </w:rPr>
        <w:t xml:space="preserve">G. </w:t>
      </w:r>
      <w:proofErr w:type="spellStart"/>
      <w:r>
        <w:rPr>
          <w:color w:val="000000"/>
        </w:rPr>
        <w:t>Kisriev</w:t>
      </w:r>
      <w:proofErr w:type="spellEnd"/>
      <w:r>
        <w:rPr>
          <w:color w:val="000000"/>
        </w:rPr>
        <w:t xml:space="preserve"> Dagestan Scientific Research Institute of Agriculture, Makhachkala</w:t>
      </w:r>
    </w:p>
    <w:p w:rsidR="00BA67D6" w:rsidRPr="001F18F1" w:rsidRDefault="00BA67D6" w:rsidP="00BA67D6">
      <w:pPr>
        <w:pStyle w:val="90"/>
        <w:shd w:val="clear" w:color="auto" w:fill="auto"/>
        <w:spacing w:line="226" w:lineRule="exact"/>
        <w:ind w:firstLine="500"/>
        <w:jc w:val="both"/>
        <w:rPr>
          <w:b w:val="0"/>
        </w:rPr>
      </w:pPr>
      <w:r>
        <w:rPr>
          <w:color w:val="000000"/>
          <w:lang w:eastAsia="ru-RU" w:bidi="ru-RU"/>
        </w:rPr>
        <w:t xml:space="preserve">Аннотация. </w:t>
      </w:r>
      <w:r w:rsidRPr="001F18F1">
        <w:rPr>
          <w:b w:val="0"/>
          <w:color w:val="000000"/>
          <w:lang w:eastAsia="ru-RU" w:bidi="ru-RU"/>
        </w:rPr>
        <w:t xml:space="preserve">В статье приведены результаты по скрещиванию кавказских бурых коров с быками </w:t>
      </w:r>
      <w:proofErr w:type="spellStart"/>
      <w:r w:rsidRPr="001F18F1">
        <w:rPr>
          <w:b w:val="0"/>
          <w:color w:val="000000"/>
          <w:lang w:eastAsia="ru-RU" w:bidi="ru-RU"/>
        </w:rPr>
        <w:t>абердин</w:t>
      </w:r>
      <w:proofErr w:type="spellEnd"/>
      <w:r w:rsidRPr="001F18F1">
        <w:rPr>
          <w:b w:val="0"/>
          <w:color w:val="000000"/>
          <w:lang w:eastAsia="ru-RU" w:bidi="ru-RU"/>
        </w:rPr>
        <w:t xml:space="preserve">- ангусской, </w:t>
      </w:r>
      <w:proofErr w:type="spellStart"/>
      <w:r w:rsidRPr="001F18F1">
        <w:rPr>
          <w:b w:val="0"/>
          <w:color w:val="000000"/>
          <w:lang w:eastAsia="ru-RU" w:bidi="ru-RU"/>
        </w:rPr>
        <w:t>галловейской</w:t>
      </w:r>
      <w:proofErr w:type="spellEnd"/>
      <w:r w:rsidRPr="001F18F1">
        <w:rPr>
          <w:b w:val="0"/>
          <w:color w:val="000000"/>
          <w:lang w:eastAsia="ru-RU" w:bidi="ru-RU"/>
        </w:rPr>
        <w:t xml:space="preserve"> пород и горских коров с </w:t>
      </w:r>
      <w:proofErr w:type="spellStart"/>
      <w:r w:rsidRPr="001F18F1">
        <w:rPr>
          <w:b w:val="0"/>
          <w:color w:val="000000"/>
          <w:lang w:eastAsia="ru-RU" w:bidi="ru-RU"/>
        </w:rPr>
        <w:t>абердин-ангуссами</w:t>
      </w:r>
      <w:proofErr w:type="spellEnd"/>
      <w:r w:rsidRPr="001F18F1">
        <w:rPr>
          <w:b w:val="0"/>
          <w:color w:val="000000"/>
          <w:lang w:eastAsia="ru-RU" w:bidi="ru-RU"/>
        </w:rPr>
        <w:t xml:space="preserve">. Помесные животные </w:t>
      </w:r>
      <w:proofErr w:type="gramStart"/>
      <w:r w:rsidRPr="001F18F1">
        <w:rPr>
          <w:b w:val="0"/>
          <w:color w:val="000000"/>
          <w:lang w:eastAsia="ru-RU" w:bidi="ru-RU"/>
        </w:rPr>
        <w:t>кавказская</w:t>
      </w:r>
      <w:proofErr w:type="gramEnd"/>
      <w:r w:rsidRPr="001F18F1">
        <w:rPr>
          <w:b w:val="0"/>
          <w:color w:val="000000"/>
          <w:lang w:eastAsia="ru-RU" w:bidi="ru-RU"/>
        </w:rPr>
        <w:t xml:space="preserve"> бурая </w:t>
      </w:r>
      <w:proofErr w:type="spellStart"/>
      <w:r w:rsidRPr="001F18F1">
        <w:rPr>
          <w:b w:val="0"/>
          <w:color w:val="000000"/>
          <w:lang w:eastAsia="ru-RU" w:bidi="ru-RU"/>
        </w:rPr>
        <w:t>х</w:t>
      </w:r>
      <w:proofErr w:type="spellEnd"/>
      <w:r w:rsidRPr="001F18F1">
        <w:rPr>
          <w:b w:val="0"/>
          <w:color w:val="000000"/>
          <w:lang w:eastAsia="ru-RU" w:bidi="ru-RU"/>
        </w:rPr>
        <w:t xml:space="preserve"> абердин-ангусская и кавказская бурая </w:t>
      </w:r>
      <w:proofErr w:type="spellStart"/>
      <w:r w:rsidRPr="001F18F1">
        <w:rPr>
          <w:b w:val="0"/>
          <w:color w:val="000000"/>
          <w:lang w:eastAsia="ru-RU" w:bidi="ru-RU"/>
        </w:rPr>
        <w:t>х</w:t>
      </w:r>
      <w:proofErr w:type="spellEnd"/>
      <w:r w:rsidRPr="001F18F1">
        <w:rPr>
          <w:b w:val="0"/>
          <w:color w:val="000000"/>
          <w:lang w:eastAsia="ru-RU" w:bidi="ru-RU"/>
        </w:rPr>
        <w:t xml:space="preserve"> </w:t>
      </w:r>
      <w:proofErr w:type="spellStart"/>
      <w:r w:rsidRPr="001F18F1">
        <w:rPr>
          <w:b w:val="0"/>
          <w:color w:val="000000"/>
          <w:lang w:eastAsia="ru-RU" w:bidi="ru-RU"/>
        </w:rPr>
        <w:t>галловейская</w:t>
      </w:r>
      <w:proofErr w:type="spellEnd"/>
      <w:r w:rsidRPr="001F18F1">
        <w:rPr>
          <w:b w:val="0"/>
          <w:color w:val="000000"/>
          <w:lang w:eastAsia="ru-RU" w:bidi="ru-RU"/>
        </w:rPr>
        <w:t xml:space="preserve"> превосходили сверстников кавказской бурой породы на</w:t>
      </w:r>
    </w:p>
    <w:p w:rsidR="00BA67D6" w:rsidRPr="001F18F1" w:rsidRDefault="00BA67D6" w:rsidP="00BA67D6">
      <w:pPr>
        <w:pStyle w:val="90"/>
        <w:numPr>
          <w:ilvl w:val="0"/>
          <w:numId w:val="18"/>
        </w:numPr>
        <w:shd w:val="clear" w:color="auto" w:fill="auto"/>
        <w:tabs>
          <w:tab w:val="left" w:pos="471"/>
        </w:tabs>
        <w:spacing w:line="226" w:lineRule="exact"/>
        <w:jc w:val="both"/>
        <w:rPr>
          <w:b w:val="0"/>
        </w:rPr>
      </w:pPr>
      <w:r w:rsidRPr="001F18F1">
        <w:rPr>
          <w:b w:val="0"/>
          <w:color w:val="000000"/>
          <w:lang w:eastAsia="ru-RU" w:bidi="ru-RU"/>
        </w:rPr>
        <w:t xml:space="preserve">- 48,3 кг; а на откорме помесные бычки второго поколения по </w:t>
      </w:r>
      <w:proofErr w:type="spellStart"/>
      <w:r w:rsidRPr="001F18F1">
        <w:rPr>
          <w:b w:val="0"/>
          <w:color w:val="000000"/>
          <w:lang w:eastAsia="ru-RU" w:bidi="ru-RU"/>
        </w:rPr>
        <w:t>абердин-ангуссам</w:t>
      </w:r>
      <w:proofErr w:type="spellEnd"/>
      <w:r w:rsidRPr="001F18F1">
        <w:rPr>
          <w:b w:val="0"/>
          <w:color w:val="000000"/>
          <w:lang w:eastAsia="ru-RU" w:bidi="ru-RU"/>
        </w:rPr>
        <w:t xml:space="preserve"> за 175 дней прибавили в живой массе 181,0 кг, при среднесуточном приросте живой массы 1034,3 г.</w:t>
      </w:r>
    </w:p>
    <w:p w:rsidR="00BA67D6" w:rsidRPr="001F18F1" w:rsidRDefault="00BA67D6" w:rsidP="00BA67D6">
      <w:pPr>
        <w:pStyle w:val="90"/>
        <w:shd w:val="clear" w:color="auto" w:fill="auto"/>
        <w:spacing w:line="226" w:lineRule="exact"/>
        <w:ind w:firstLine="500"/>
        <w:jc w:val="both"/>
        <w:rPr>
          <w:b w:val="0"/>
        </w:rPr>
      </w:pPr>
      <w:r w:rsidRPr="001F18F1">
        <w:rPr>
          <w:b w:val="0"/>
          <w:color w:val="000000"/>
          <w:lang w:eastAsia="ru-RU" w:bidi="ru-RU"/>
        </w:rPr>
        <w:t xml:space="preserve">Помесные бычки горского скота с </w:t>
      </w:r>
      <w:proofErr w:type="spellStart"/>
      <w:r w:rsidRPr="001F18F1">
        <w:rPr>
          <w:b w:val="0"/>
          <w:color w:val="000000"/>
          <w:lang w:eastAsia="ru-RU" w:bidi="ru-RU"/>
        </w:rPr>
        <w:t>абердин-ангуссами</w:t>
      </w:r>
      <w:proofErr w:type="spellEnd"/>
      <w:r w:rsidRPr="001F18F1">
        <w:rPr>
          <w:b w:val="0"/>
          <w:color w:val="000000"/>
          <w:lang w:eastAsia="ru-RU" w:bidi="ru-RU"/>
        </w:rPr>
        <w:t xml:space="preserve"> в 20 месяцев превосходили чистопородных аналогов по живой массе на 120,2 кг, а телки - на 102,9 кг.</w:t>
      </w:r>
    </w:p>
    <w:p w:rsidR="00BA67D6" w:rsidRPr="001F18F1" w:rsidRDefault="00BA67D6" w:rsidP="00BA67D6">
      <w:pPr>
        <w:pStyle w:val="50"/>
        <w:shd w:val="clear" w:color="auto" w:fill="auto"/>
        <w:spacing w:after="0" w:line="226" w:lineRule="exact"/>
        <w:ind w:firstLine="500"/>
        <w:jc w:val="both"/>
        <w:rPr>
          <w:b w:val="0"/>
        </w:rPr>
      </w:pPr>
      <w:r>
        <w:rPr>
          <w:color w:val="000000"/>
        </w:rPr>
        <w:t xml:space="preserve">Annotation: </w:t>
      </w:r>
      <w:r w:rsidRPr="001F18F1">
        <w:rPr>
          <w:b w:val="0"/>
          <w:color w:val="000000"/>
        </w:rPr>
        <w:t xml:space="preserve">The article presents the results on the </w:t>
      </w:r>
      <w:proofErr w:type="spellStart"/>
      <w:r w:rsidRPr="001F18F1">
        <w:rPr>
          <w:b w:val="0"/>
          <w:color w:val="000000"/>
        </w:rPr>
        <w:t>crossingthe</w:t>
      </w:r>
      <w:proofErr w:type="spellEnd"/>
      <w:r w:rsidRPr="001F18F1">
        <w:rPr>
          <w:b w:val="0"/>
          <w:color w:val="000000"/>
        </w:rPr>
        <w:t xml:space="preserve"> Brown Caucasian and Aberdeen Angus bulls, Gal</w:t>
      </w:r>
      <w:r w:rsidRPr="001F18F1">
        <w:rPr>
          <w:b w:val="0"/>
          <w:color w:val="000000"/>
        </w:rPr>
        <w:softHyphen/>
        <w:t xml:space="preserve">loway cows and mountain cows with Aberdeen Angus. Crossbred </w:t>
      </w:r>
      <w:proofErr w:type="spellStart"/>
      <w:r w:rsidRPr="001F18F1">
        <w:rPr>
          <w:b w:val="0"/>
          <w:color w:val="000000"/>
        </w:rPr>
        <w:t>animalsBrown</w:t>
      </w:r>
      <w:proofErr w:type="spellEnd"/>
      <w:r w:rsidRPr="001F18F1">
        <w:rPr>
          <w:b w:val="0"/>
          <w:color w:val="000000"/>
        </w:rPr>
        <w:t xml:space="preserve"> Caucasian x Aberdeen Angus and Brown Caucasian x Galloway surpassed those of the Brown Caucasian by 38.3 - 48,3 kg, and fattening crossbred bull- calves of second-generation of </w:t>
      </w:r>
      <w:proofErr w:type="spellStart"/>
      <w:r w:rsidRPr="001F18F1">
        <w:rPr>
          <w:b w:val="0"/>
          <w:color w:val="000000"/>
        </w:rPr>
        <w:t>Aberdee</w:t>
      </w:r>
      <w:proofErr w:type="spellEnd"/>
      <w:r w:rsidRPr="001F18F1">
        <w:rPr>
          <w:b w:val="0"/>
          <w:color w:val="000000"/>
        </w:rPr>
        <w:t xml:space="preserve"> Angus showed live weight gain by181,0 kg in 175 days, with an average daily live weight gain 1034,3 g.</w:t>
      </w:r>
    </w:p>
    <w:p w:rsidR="00BA67D6" w:rsidRPr="001F18F1" w:rsidRDefault="00BA67D6" w:rsidP="00BA67D6">
      <w:pPr>
        <w:pStyle w:val="50"/>
        <w:shd w:val="clear" w:color="auto" w:fill="auto"/>
        <w:spacing w:after="0" w:line="226" w:lineRule="exact"/>
        <w:ind w:firstLine="500"/>
        <w:jc w:val="both"/>
        <w:rPr>
          <w:b w:val="0"/>
        </w:rPr>
      </w:pPr>
      <w:r w:rsidRPr="001F18F1">
        <w:rPr>
          <w:b w:val="0"/>
          <w:color w:val="000000"/>
        </w:rPr>
        <w:t>Crossbred bull-calves (mountain cattle and Aberdeen Angus) at the age of 20 months surpassed purebred ones in live weight by120.2 kg, and heifers - by102</w:t>
      </w:r>
      <w:proofErr w:type="gramStart"/>
      <w:r w:rsidRPr="001F18F1">
        <w:rPr>
          <w:b w:val="0"/>
          <w:color w:val="000000"/>
        </w:rPr>
        <w:t>,9</w:t>
      </w:r>
      <w:proofErr w:type="gramEnd"/>
      <w:r w:rsidRPr="001F18F1">
        <w:rPr>
          <w:b w:val="0"/>
          <w:color w:val="000000"/>
        </w:rPr>
        <w:t xml:space="preserve"> kg.</w:t>
      </w:r>
    </w:p>
    <w:p w:rsidR="00BA67D6" w:rsidRPr="001F18F1" w:rsidRDefault="00BA67D6" w:rsidP="00BA67D6">
      <w:pPr>
        <w:pStyle w:val="90"/>
        <w:shd w:val="clear" w:color="auto" w:fill="auto"/>
        <w:spacing w:line="226" w:lineRule="exact"/>
        <w:ind w:firstLine="500"/>
        <w:jc w:val="both"/>
        <w:rPr>
          <w:b w:val="0"/>
        </w:rPr>
      </w:pPr>
      <w:r>
        <w:rPr>
          <w:color w:val="000000"/>
          <w:lang w:eastAsia="ru-RU" w:bidi="ru-RU"/>
        </w:rPr>
        <w:t xml:space="preserve">Ключевые слова: </w:t>
      </w:r>
      <w:r w:rsidRPr="001F18F1">
        <w:rPr>
          <w:b w:val="0"/>
          <w:color w:val="000000"/>
          <w:lang w:eastAsia="ru-RU" w:bidi="ru-RU"/>
        </w:rPr>
        <w:t xml:space="preserve">порода, кавказская бурая порода, горский скот, абердин-ангусская, </w:t>
      </w:r>
      <w:proofErr w:type="spellStart"/>
      <w:r w:rsidRPr="001F18F1">
        <w:rPr>
          <w:b w:val="0"/>
          <w:color w:val="000000"/>
          <w:lang w:eastAsia="ru-RU" w:bidi="ru-RU"/>
        </w:rPr>
        <w:t>галловейская</w:t>
      </w:r>
      <w:proofErr w:type="spellEnd"/>
      <w:r w:rsidRPr="001F18F1">
        <w:rPr>
          <w:b w:val="0"/>
          <w:color w:val="000000"/>
          <w:lang w:eastAsia="ru-RU" w:bidi="ru-RU"/>
        </w:rPr>
        <w:t>, живая масса, среднесуточный прирост, параметры желательного типа.</w:t>
      </w:r>
    </w:p>
    <w:p w:rsidR="00BA67D6" w:rsidRPr="004C40AB" w:rsidRDefault="00BA67D6" w:rsidP="00BA67D6">
      <w:pPr>
        <w:pStyle w:val="50"/>
        <w:shd w:val="clear" w:color="auto" w:fill="auto"/>
        <w:spacing w:after="0" w:line="226" w:lineRule="exact"/>
        <w:ind w:firstLine="500"/>
        <w:jc w:val="both"/>
        <w:rPr>
          <w:b w:val="0"/>
          <w:color w:val="000000"/>
        </w:rPr>
      </w:pPr>
      <w:r>
        <w:rPr>
          <w:color w:val="000000"/>
        </w:rPr>
        <w:t xml:space="preserve">Key words: </w:t>
      </w:r>
      <w:r w:rsidRPr="001F18F1">
        <w:rPr>
          <w:b w:val="0"/>
          <w:color w:val="000000"/>
        </w:rPr>
        <w:t>breed, the Brown Caucasian, mountain cattle, Aberdeen Angus, Galloway, live weight, average daily gain, PA-lines of the desired type.</w:t>
      </w:r>
    </w:p>
    <w:p w:rsidR="00BA67D6" w:rsidRPr="004C40AB" w:rsidRDefault="00BA67D6" w:rsidP="00BA67D6">
      <w:pPr>
        <w:pStyle w:val="50"/>
        <w:shd w:val="clear" w:color="auto" w:fill="auto"/>
        <w:spacing w:after="0" w:line="226" w:lineRule="exact"/>
        <w:ind w:firstLine="500"/>
        <w:jc w:val="both"/>
        <w:rPr>
          <w:b w:val="0"/>
          <w:color w:val="000000"/>
        </w:rPr>
      </w:pPr>
    </w:p>
    <w:p w:rsidR="00BA67D6" w:rsidRPr="004C40AB" w:rsidRDefault="00BA67D6" w:rsidP="00BA67D6">
      <w:pPr>
        <w:pStyle w:val="50"/>
        <w:shd w:val="clear" w:color="auto" w:fill="auto"/>
        <w:spacing w:after="0" w:line="226" w:lineRule="exact"/>
        <w:ind w:firstLine="500"/>
        <w:jc w:val="both"/>
        <w:rPr>
          <w:color w:val="000000"/>
        </w:rPr>
      </w:pPr>
    </w:p>
    <w:p w:rsidR="003C0FDB" w:rsidRDefault="003C0FDB" w:rsidP="00BA67D6">
      <w:pPr>
        <w:pStyle w:val="120"/>
        <w:shd w:val="clear" w:color="auto" w:fill="auto"/>
        <w:spacing w:before="0" w:line="200" w:lineRule="exact"/>
        <w:ind w:firstLine="500"/>
        <w:jc w:val="both"/>
        <w:rPr>
          <w:color w:val="000000"/>
          <w:lang w:eastAsia="ru-RU" w:bidi="ru-RU"/>
        </w:rPr>
      </w:pPr>
      <w:bookmarkStart w:id="43" w:name="bookmark83"/>
    </w:p>
    <w:p w:rsidR="003C0FDB" w:rsidRDefault="003C0FDB" w:rsidP="00BA67D6">
      <w:pPr>
        <w:pStyle w:val="120"/>
        <w:shd w:val="clear" w:color="auto" w:fill="auto"/>
        <w:spacing w:before="0" w:line="200" w:lineRule="exact"/>
        <w:ind w:firstLine="500"/>
        <w:jc w:val="both"/>
        <w:rPr>
          <w:color w:val="000000"/>
          <w:lang w:eastAsia="ru-RU" w:bidi="ru-RU"/>
        </w:rPr>
      </w:pPr>
    </w:p>
    <w:p w:rsidR="00BA67D6" w:rsidRDefault="00BA67D6" w:rsidP="00BA67D6">
      <w:pPr>
        <w:pStyle w:val="120"/>
        <w:shd w:val="clear" w:color="auto" w:fill="auto"/>
        <w:spacing w:before="0" w:line="200" w:lineRule="exact"/>
        <w:ind w:firstLine="500"/>
        <w:jc w:val="both"/>
        <w:rPr>
          <w:color w:val="000000"/>
          <w:lang w:eastAsia="ru-RU" w:bidi="ru-RU"/>
        </w:rPr>
      </w:pPr>
      <w:r>
        <w:rPr>
          <w:color w:val="000000"/>
          <w:lang w:eastAsia="ru-RU" w:bidi="ru-RU"/>
        </w:rPr>
        <w:t>УДК 591.531.213</w:t>
      </w:r>
      <w:bookmarkEnd w:id="43"/>
    </w:p>
    <w:p w:rsidR="003C0FDB" w:rsidRDefault="003C0FDB" w:rsidP="00BA67D6">
      <w:pPr>
        <w:pStyle w:val="120"/>
        <w:shd w:val="clear" w:color="auto" w:fill="auto"/>
        <w:spacing w:before="0" w:line="200" w:lineRule="exact"/>
        <w:ind w:firstLine="500"/>
        <w:jc w:val="both"/>
      </w:pPr>
    </w:p>
    <w:p w:rsidR="00BA67D6" w:rsidRDefault="00BA67D6" w:rsidP="00BA67D6">
      <w:pPr>
        <w:pStyle w:val="120"/>
        <w:shd w:val="clear" w:color="auto" w:fill="auto"/>
        <w:spacing w:before="0" w:line="230" w:lineRule="exact"/>
        <w:ind w:right="460" w:firstLine="0"/>
        <w:jc w:val="center"/>
        <w:rPr>
          <w:color w:val="000000"/>
          <w:lang w:eastAsia="ru-RU" w:bidi="ru-RU"/>
        </w:rPr>
      </w:pPr>
      <w:bookmarkStart w:id="44" w:name="bookmark84"/>
      <w:r>
        <w:rPr>
          <w:color w:val="000000"/>
          <w:lang w:eastAsia="ru-RU" w:bidi="ru-RU"/>
        </w:rPr>
        <w:t>ВИДОВОЙ СОСТАВ МОНОГЕНЕТИЧЕСКИХ СОСАЛЬЩИКОВ РЫБ</w:t>
      </w:r>
      <w:r>
        <w:rPr>
          <w:color w:val="000000"/>
          <w:lang w:eastAsia="ru-RU" w:bidi="ru-RU"/>
        </w:rPr>
        <w:br/>
        <w:t>АГРАХАНСКОГО ЗАЛИВА КАСПИЙСКОГО МОРЯ</w:t>
      </w:r>
      <w:bookmarkEnd w:id="44"/>
    </w:p>
    <w:p w:rsidR="003C0FDB" w:rsidRDefault="003C0FDB" w:rsidP="00BA67D6">
      <w:pPr>
        <w:pStyle w:val="120"/>
        <w:shd w:val="clear" w:color="auto" w:fill="auto"/>
        <w:spacing w:before="0" w:line="230" w:lineRule="exact"/>
        <w:ind w:right="460" w:firstLine="0"/>
        <w:jc w:val="center"/>
        <w:rPr>
          <w:color w:val="000000"/>
          <w:lang w:eastAsia="ru-RU" w:bidi="ru-RU"/>
        </w:rPr>
      </w:pPr>
    </w:p>
    <w:p w:rsidR="003C0FDB" w:rsidRDefault="003C0FDB" w:rsidP="00BA67D6">
      <w:pPr>
        <w:pStyle w:val="120"/>
        <w:shd w:val="clear" w:color="auto" w:fill="auto"/>
        <w:spacing w:before="0" w:line="230" w:lineRule="exact"/>
        <w:ind w:right="460" w:firstLine="0"/>
        <w:jc w:val="center"/>
      </w:pPr>
    </w:p>
    <w:p w:rsidR="00BA67D6" w:rsidRDefault="00BA67D6" w:rsidP="00BA67D6">
      <w:pPr>
        <w:pStyle w:val="90"/>
        <w:shd w:val="clear" w:color="auto" w:fill="auto"/>
        <w:spacing w:after="180"/>
        <w:ind w:left="500" w:right="5600"/>
      </w:pPr>
      <w:r>
        <w:rPr>
          <w:color w:val="000000"/>
          <w:lang w:eastAsia="ru-RU" w:bidi="ru-RU"/>
        </w:rPr>
        <w:t xml:space="preserve">З.А.ХАСБУЛАТОВА, </w:t>
      </w:r>
      <w:proofErr w:type="spellStart"/>
      <w:r>
        <w:rPr>
          <w:color w:val="000000"/>
          <w:lang w:eastAsia="ru-RU" w:bidi="ru-RU"/>
        </w:rPr>
        <w:t>ст.н.с.</w:t>
      </w:r>
      <w:proofErr w:type="gramStart"/>
      <w:r>
        <w:rPr>
          <w:color w:val="000000"/>
          <w:lang w:eastAsia="ru-RU" w:bidi="ru-RU"/>
        </w:rPr>
        <w:t>,а</w:t>
      </w:r>
      <w:proofErr w:type="gramEnd"/>
      <w:r>
        <w:rPr>
          <w:color w:val="000000"/>
          <w:lang w:eastAsia="ru-RU" w:bidi="ru-RU"/>
        </w:rPr>
        <w:t>спирант</w:t>
      </w:r>
      <w:proofErr w:type="spellEnd"/>
      <w:r>
        <w:rPr>
          <w:color w:val="000000"/>
          <w:lang w:eastAsia="ru-RU" w:bidi="ru-RU"/>
        </w:rPr>
        <w:t xml:space="preserve"> ДФФГБНУ «</w:t>
      </w:r>
      <w:proofErr w:type="spellStart"/>
      <w:r>
        <w:rPr>
          <w:color w:val="000000"/>
          <w:lang w:eastAsia="ru-RU" w:bidi="ru-RU"/>
        </w:rPr>
        <w:t>КаспНИРХ</w:t>
      </w:r>
      <w:proofErr w:type="spellEnd"/>
      <w:r>
        <w:rPr>
          <w:color w:val="000000"/>
          <w:lang w:eastAsia="ru-RU" w:bidi="ru-RU"/>
        </w:rPr>
        <w:t>», г. Махачкала</w:t>
      </w:r>
    </w:p>
    <w:p w:rsidR="003C0FDB" w:rsidRDefault="00BA67D6" w:rsidP="00BA67D6">
      <w:pPr>
        <w:pStyle w:val="50"/>
        <w:shd w:val="clear" w:color="auto" w:fill="auto"/>
        <w:spacing w:after="184" w:line="230" w:lineRule="exact"/>
        <w:ind w:left="500" w:right="1380" w:firstLine="1380"/>
        <w:jc w:val="left"/>
        <w:rPr>
          <w:color w:val="000000"/>
          <w:lang w:val="ru-RU"/>
        </w:rPr>
      </w:pPr>
      <w:r>
        <w:rPr>
          <w:color w:val="000000"/>
        </w:rPr>
        <w:t>SPECIES COMPOSITION OFMONOGENETIC TREMATODES OF FISH IN AGRAKHANBA Y OF CASPIAN SEA</w:t>
      </w:r>
    </w:p>
    <w:p w:rsidR="003C0FDB" w:rsidRDefault="003C0FDB" w:rsidP="003C0FDB">
      <w:pPr>
        <w:pStyle w:val="50"/>
        <w:shd w:val="clear" w:color="auto" w:fill="auto"/>
        <w:spacing w:after="184" w:line="230" w:lineRule="exact"/>
        <w:ind w:left="500" w:right="1380"/>
        <w:jc w:val="left"/>
        <w:rPr>
          <w:color w:val="000000"/>
          <w:lang w:val="ru-RU"/>
        </w:rPr>
      </w:pPr>
    </w:p>
    <w:p w:rsidR="00BA67D6" w:rsidRDefault="00BA67D6" w:rsidP="003C0FDB">
      <w:pPr>
        <w:pStyle w:val="50"/>
        <w:shd w:val="clear" w:color="auto" w:fill="auto"/>
        <w:spacing w:after="184" w:line="230" w:lineRule="exact"/>
        <w:ind w:left="500" w:right="1380"/>
        <w:jc w:val="left"/>
      </w:pPr>
      <w:r>
        <w:rPr>
          <w:color w:val="000000"/>
        </w:rPr>
        <w:t xml:space="preserve"> Z.A. KHASBULATOVA, Senior Researcher, postgraduate Caspian Fisheries </w:t>
      </w:r>
      <w:proofErr w:type="spellStart"/>
      <w:r>
        <w:rPr>
          <w:color w:val="000000"/>
        </w:rPr>
        <w:t>Researh</w:t>
      </w:r>
      <w:proofErr w:type="spellEnd"/>
      <w:r>
        <w:rPr>
          <w:color w:val="000000"/>
        </w:rPr>
        <w:t xml:space="preserve"> Institute, Makhachkala</w:t>
      </w:r>
    </w:p>
    <w:p w:rsidR="00BA67D6" w:rsidRDefault="00BA67D6" w:rsidP="00BA67D6">
      <w:pPr>
        <w:pStyle w:val="60"/>
        <w:shd w:val="clear" w:color="auto" w:fill="auto"/>
        <w:spacing w:before="0" w:after="0" w:line="226" w:lineRule="exact"/>
        <w:ind w:firstLine="500"/>
        <w:jc w:val="both"/>
      </w:pPr>
      <w:r>
        <w:rPr>
          <w:rStyle w:val="62"/>
        </w:rPr>
        <w:t>Аннотация</w:t>
      </w:r>
      <w:r>
        <w:rPr>
          <w:color w:val="000000"/>
          <w:lang w:eastAsia="ru-RU" w:bidi="ru-RU"/>
        </w:rPr>
        <w:t>. В работе представлены данные по зараженности моногенетическими сосальщиками некото</w:t>
      </w:r>
      <w:r>
        <w:rPr>
          <w:color w:val="000000"/>
          <w:lang w:eastAsia="ru-RU" w:bidi="ru-RU"/>
        </w:rPr>
        <w:softHyphen/>
        <w:t xml:space="preserve">рых промысловых рыб </w:t>
      </w:r>
      <w:proofErr w:type="spellStart"/>
      <w:r>
        <w:rPr>
          <w:color w:val="000000"/>
          <w:lang w:eastAsia="ru-RU" w:bidi="ru-RU"/>
        </w:rPr>
        <w:t>Аграханского</w:t>
      </w:r>
      <w:proofErr w:type="spellEnd"/>
      <w:r>
        <w:rPr>
          <w:color w:val="000000"/>
          <w:lang w:eastAsia="ru-RU" w:bidi="ru-RU"/>
        </w:rPr>
        <w:t xml:space="preserve"> залива Каспийского </w:t>
      </w:r>
      <w:proofErr w:type="spellStart"/>
      <w:r>
        <w:rPr>
          <w:color w:val="000000"/>
          <w:lang w:eastAsia="ru-RU" w:bidi="ru-RU"/>
        </w:rPr>
        <w:t>моря</w:t>
      </w:r>
      <w:proofErr w:type="gramStart"/>
      <w:r>
        <w:rPr>
          <w:color w:val="000000"/>
          <w:lang w:eastAsia="ru-RU" w:bidi="ru-RU"/>
        </w:rPr>
        <w:t>.П</w:t>
      </w:r>
      <w:proofErr w:type="gramEnd"/>
      <w:r>
        <w:rPr>
          <w:color w:val="000000"/>
          <w:lang w:eastAsia="ru-RU" w:bidi="ru-RU"/>
        </w:rPr>
        <w:t>ри</w:t>
      </w:r>
      <w:proofErr w:type="spellEnd"/>
      <w:r>
        <w:rPr>
          <w:color w:val="000000"/>
          <w:lang w:eastAsia="ru-RU" w:bidi="ru-RU"/>
        </w:rPr>
        <w:t xml:space="preserve"> проведении исследования </w:t>
      </w:r>
      <w:proofErr w:type="spellStart"/>
      <w:r>
        <w:rPr>
          <w:color w:val="000000"/>
          <w:lang w:eastAsia="ru-RU" w:bidi="ru-RU"/>
        </w:rPr>
        <w:t>моногеней</w:t>
      </w:r>
      <w:proofErr w:type="spellEnd"/>
      <w:r>
        <w:rPr>
          <w:color w:val="000000"/>
          <w:lang w:eastAsia="ru-RU" w:bidi="ru-RU"/>
        </w:rPr>
        <w:t xml:space="preserve"> обязательным условием для выявления и идентификации вида является работа с только снулой или живой рыбой. Работая только с живым материалом, </w:t>
      </w:r>
      <w:proofErr w:type="gramStart"/>
      <w:r>
        <w:rPr>
          <w:color w:val="000000"/>
          <w:lang w:eastAsia="ru-RU" w:bidi="ru-RU"/>
        </w:rPr>
        <w:t>возможно</w:t>
      </w:r>
      <w:proofErr w:type="gramEnd"/>
      <w:r>
        <w:rPr>
          <w:color w:val="000000"/>
          <w:lang w:eastAsia="ru-RU" w:bidi="ru-RU"/>
        </w:rPr>
        <w:t xml:space="preserve"> изучить физиологические и морфологические особенности. Размеры у моногенетических сосальщиков незначительные; обычно они колеблются от 0,03 до 20 мм, однако надо отметить, что измерение размеров затрудняется тем, что </w:t>
      </w:r>
      <w:proofErr w:type="spellStart"/>
      <w:r>
        <w:rPr>
          <w:color w:val="000000"/>
          <w:lang w:eastAsia="ru-RU" w:bidi="ru-RU"/>
        </w:rPr>
        <w:t>моногенеи</w:t>
      </w:r>
      <w:proofErr w:type="spellEnd"/>
      <w:r>
        <w:rPr>
          <w:color w:val="000000"/>
          <w:lang w:eastAsia="ru-RU" w:bidi="ru-RU"/>
        </w:rPr>
        <w:t xml:space="preserve"> могут вытягиваться вдвое нормального состояния своего </w:t>
      </w:r>
      <w:proofErr w:type="spellStart"/>
      <w:r>
        <w:rPr>
          <w:color w:val="000000"/>
          <w:lang w:eastAsia="ru-RU" w:bidi="ru-RU"/>
        </w:rPr>
        <w:t>тела</w:t>
      </w:r>
      <w:proofErr w:type="gramStart"/>
      <w:r>
        <w:rPr>
          <w:color w:val="000000"/>
          <w:lang w:eastAsia="ru-RU" w:bidi="ru-RU"/>
        </w:rPr>
        <w:t>.Ф</w:t>
      </w:r>
      <w:proofErr w:type="gramEnd"/>
      <w:r>
        <w:rPr>
          <w:color w:val="000000"/>
          <w:lang w:eastAsia="ru-RU" w:bidi="ru-RU"/>
        </w:rPr>
        <w:t>орма</w:t>
      </w:r>
      <w:proofErr w:type="spellEnd"/>
      <w:r>
        <w:rPr>
          <w:color w:val="000000"/>
          <w:lang w:eastAsia="ru-RU" w:bidi="ru-RU"/>
        </w:rPr>
        <w:t xml:space="preserve"> тела </w:t>
      </w:r>
      <w:proofErr w:type="spellStart"/>
      <w:r>
        <w:rPr>
          <w:color w:val="000000"/>
          <w:lang w:eastAsia="ru-RU" w:bidi="ru-RU"/>
        </w:rPr>
        <w:t>билатерально</w:t>
      </w:r>
      <w:r>
        <w:rPr>
          <w:color w:val="000000"/>
          <w:lang w:eastAsia="ru-RU" w:bidi="ru-RU"/>
        </w:rPr>
        <w:softHyphen/>
        <w:t>симметричная</w:t>
      </w:r>
      <w:proofErr w:type="spellEnd"/>
      <w:r>
        <w:rPr>
          <w:color w:val="000000"/>
          <w:lang w:eastAsia="ru-RU" w:bidi="ru-RU"/>
        </w:rPr>
        <w:t xml:space="preserve"> с </w:t>
      </w:r>
      <w:proofErr w:type="spellStart"/>
      <w:r>
        <w:rPr>
          <w:color w:val="000000"/>
          <w:lang w:eastAsia="ru-RU" w:bidi="ru-RU"/>
        </w:rPr>
        <w:t>продольнойосью</w:t>
      </w:r>
      <w:proofErr w:type="spellEnd"/>
      <w:r>
        <w:rPr>
          <w:color w:val="000000"/>
          <w:lang w:eastAsia="ru-RU" w:bidi="ru-RU"/>
        </w:rPr>
        <w:t xml:space="preserve"> тела [3]. По характеру размножения моногенетические сосальщики делятся на две группы: яйцекладущие, к которым относятся </w:t>
      </w:r>
      <w:proofErr w:type="spellStart"/>
      <w:r>
        <w:rPr>
          <w:color w:val="000000"/>
          <w:lang w:eastAsia="ru-RU" w:bidi="ru-RU"/>
        </w:rPr>
        <w:t>монгенеи</w:t>
      </w:r>
      <w:proofErr w:type="spellEnd"/>
      <w:r>
        <w:rPr>
          <w:color w:val="000000"/>
          <w:lang w:eastAsia="ru-RU" w:bidi="ru-RU"/>
        </w:rPr>
        <w:t xml:space="preserve"> из рода </w:t>
      </w:r>
      <w:proofErr w:type="spellStart"/>
      <w:r>
        <w:rPr>
          <w:color w:val="000000"/>
          <w:lang w:val="en-US" w:bidi="en-US"/>
        </w:rPr>
        <w:t>Dactylogyrns</w:t>
      </w:r>
      <w:proofErr w:type="spellEnd"/>
      <w:r w:rsidRPr="00EE5FBC">
        <w:rPr>
          <w:color w:val="000000"/>
          <w:lang w:bidi="en-US"/>
        </w:rPr>
        <w:t xml:space="preserve">, </w:t>
      </w:r>
      <w:r>
        <w:rPr>
          <w:color w:val="000000"/>
          <w:lang w:eastAsia="ru-RU" w:bidi="ru-RU"/>
        </w:rPr>
        <w:t xml:space="preserve">и живородящие </w:t>
      </w:r>
      <w:r w:rsidRPr="00EE5FBC">
        <w:rPr>
          <w:color w:val="000000"/>
          <w:lang w:bidi="en-US"/>
        </w:rPr>
        <w:t>(</w:t>
      </w:r>
      <w:proofErr w:type="spellStart"/>
      <w:r>
        <w:rPr>
          <w:color w:val="000000"/>
          <w:lang w:val="en-US" w:bidi="en-US"/>
        </w:rPr>
        <w:t>Gyrodactilus</w:t>
      </w:r>
      <w:proofErr w:type="spellEnd"/>
      <w:r w:rsidRPr="00EE5FBC">
        <w:rPr>
          <w:color w:val="000000"/>
          <w:lang w:bidi="en-US"/>
        </w:rPr>
        <w:t xml:space="preserve">). </w:t>
      </w:r>
      <w:r>
        <w:rPr>
          <w:color w:val="000000"/>
          <w:lang w:eastAsia="ru-RU" w:bidi="ru-RU"/>
        </w:rPr>
        <w:t xml:space="preserve">В весенний период возникают эпизоотические ситуации. Они связанны с повышением температуры воды и массовым размножением </w:t>
      </w:r>
      <w:proofErr w:type="spellStart"/>
      <w:r>
        <w:rPr>
          <w:color w:val="000000"/>
          <w:lang w:eastAsia="ru-RU" w:bidi="ru-RU"/>
        </w:rPr>
        <w:t>моногеней</w:t>
      </w:r>
      <w:proofErr w:type="spellEnd"/>
      <w:r>
        <w:rPr>
          <w:color w:val="000000"/>
          <w:lang w:eastAsia="ru-RU" w:bidi="ru-RU"/>
        </w:rPr>
        <w:t xml:space="preserve"> в этот период времени.</w:t>
      </w:r>
    </w:p>
    <w:p w:rsidR="00BA67D6" w:rsidRDefault="00BA67D6" w:rsidP="00BA67D6">
      <w:pPr>
        <w:pStyle w:val="90"/>
        <w:shd w:val="clear" w:color="auto" w:fill="auto"/>
        <w:spacing w:line="226" w:lineRule="exact"/>
        <w:ind w:firstLine="520"/>
        <w:jc w:val="both"/>
      </w:pPr>
      <w:r>
        <w:rPr>
          <w:color w:val="000000"/>
          <w:lang w:eastAsia="ru-RU" w:bidi="ru-RU"/>
        </w:rPr>
        <w:t xml:space="preserve">Проводимые исследования позволили выявить 3 отряда </w:t>
      </w:r>
      <w:proofErr w:type="spellStart"/>
      <w:r>
        <w:rPr>
          <w:color w:val="000000"/>
          <w:lang w:val="en-US" w:bidi="en-US"/>
        </w:rPr>
        <w:t>Dactylogyrus</w:t>
      </w:r>
      <w:proofErr w:type="spellEnd"/>
      <w:r w:rsidRPr="00EE5FBC">
        <w:rPr>
          <w:color w:val="000000"/>
          <w:lang w:bidi="en-US"/>
        </w:rPr>
        <w:t xml:space="preserve">, </w:t>
      </w:r>
      <w:proofErr w:type="spellStart"/>
      <w:r>
        <w:rPr>
          <w:color w:val="000000"/>
          <w:lang w:val="en-US" w:bidi="en-US"/>
        </w:rPr>
        <w:t>Gyrodactilus</w:t>
      </w:r>
      <w:proofErr w:type="spellEnd"/>
      <w:r w:rsidRPr="00EE5FBC">
        <w:rPr>
          <w:color w:val="000000"/>
          <w:lang w:bidi="en-US"/>
        </w:rPr>
        <w:t xml:space="preserve">, </w:t>
      </w:r>
      <w:proofErr w:type="spellStart"/>
      <w:r>
        <w:rPr>
          <w:rStyle w:val="91"/>
        </w:rPr>
        <w:t>Mazocraeidae</w:t>
      </w:r>
      <w:proofErr w:type="spellEnd"/>
      <w:proofErr w:type="gramStart"/>
      <w:r>
        <w:rPr>
          <w:color w:val="000000"/>
          <w:lang w:eastAsia="ru-RU" w:bidi="ru-RU"/>
        </w:rPr>
        <w:t>и</w:t>
      </w:r>
      <w:proofErr w:type="gramEnd"/>
      <w:r>
        <w:rPr>
          <w:color w:val="000000"/>
          <w:lang w:eastAsia="ru-RU" w:bidi="ru-RU"/>
        </w:rPr>
        <w:t xml:space="preserve"> 1 се</w:t>
      </w:r>
      <w:r>
        <w:rPr>
          <w:color w:val="000000"/>
          <w:lang w:eastAsia="ru-RU" w:bidi="ru-RU"/>
        </w:rPr>
        <w:softHyphen/>
        <w:t xml:space="preserve">мейство </w:t>
      </w:r>
      <w:proofErr w:type="spellStart"/>
      <w:r>
        <w:rPr>
          <w:rStyle w:val="91"/>
        </w:rPr>
        <w:t>Diplozoidae</w:t>
      </w:r>
      <w:proofErr w:type="spellEnd"/>
      <w:r>
        <w:rPr>
          <w:color w:val="000000"/>
          <w:lang w:eastAsia="ru-RU" w:bidi="ru-RU"/>
        </w:rPr>
        <w:t xml:space="preserve">моногенетических сосальщиков. Моногенетические сосальщики, локализуясь на жабрах, вызывают раздражение, разрушение </w:t>
      </w:r>
      <w:proofErr w:type="spellStart"/>
      <w:r>
        <w:rPr>
          <w:color w:val="000000"/>
          <w:lang w:eastAsia="ru-RU" w:bidi="ru-RU"/>
        </w:rPr>
        <w:t>целостностижаберных</w:t>
      </w:r>
      <w:proofErr w:type="spellEnd"/>
      <w:r>
        <w:rPr>
          <w:color w:val="000000"/>
          <w:lang w:eastAsia="ru-RU" w:bidi="ru-RU"/>
        </w:rPr>
        <w:t xml:space="preserve"> лепестков и обильное выделение слизи, что приво</w:t>
      </w:r>
      <w:r>
        <w:rPr>
          <w:color w:val="000000"/>
          <w:lang w:eastAsia="ru-RU" w:bidi="ru-RU"/>
        </w:rPr>
        <w:softHyphen/>
        <w:t xml:space="preserve">дит к нарушению газообмена и дыхания [2;5]. При благоприятных условиях внешней </w:t>
      </w:r>
      <w:r>
        <w:rPr>
          <w:color w:val="000000"/>
          <w:lang w:eastAsia="ru-RU" w:bidi="ru-RU"/>
        </w:rPr>
        <w:lastRenderedPageBreak/>
        <w:t>среды (температурный, гидрологический режим) интенсивно размножаясь, они могут стать причиной массового заболевания и гибели рыб, особенно мальков и сеголеток.</w:t>
      </w:r>
    </w:p>
    <w:p w:rsidR="00BA67D6" w:rsidRPr="001F18F1" w:rsidRDefault="00BA67D6" w:rsidP="00BA67D6">
      <w:pPr>
        <w:pStyle w:val="50"/>
        <w:shd w:val="clear" w:color="auto" w:fill="auto"/>
        <w:spacing w:after="0" w:line="226" w:lineRule="exact"/>
        <w:ind w:firstLine="520"/>
        <w:jc w:val="both"/>
        <w:rPr>
          <w:b w:val="0"/>
        </w:rPr>
      </w:pPr>
      <w:r>
        <w:rPr>
          <w:color w:val="000000"/>
        </w:rPr>
        <w:t xml:space="preserve">Annotation: </w:t>
      </w:r>
      <w:r w:rsidRPr="001F18F1">
        <w:rPr>
          <w:b w:val="0"/>
          <w:color w:val="000000"/>
        </w:rPr>
        <w:t xml:space="preserve">The article presents data on the infestation by monogenetic flukes of some commercial fish </w:t>
      </w:r>
      <w:proofErr w:type="spellStart"/>
      <w:r w:rsidRPr="001F18F1">
        <w:rPr>
          <w:b w:val="0"/>
          <w:color w:val="000000"/>
        </w:rPr>
        <w:t>Agrakhan</w:t>
      </w:r>
      <w:proofErr w:type="spellEnd"/>
      <w:r w:rsidRPr="001F18F1">
        <w:rPr>
          <w:b w:val="0"/>
          <w:color w:val="000000"/>
        </w:rPr>
        <w:t xml:space="preserve"> Bay of the Caspian </w:t>
      </w:r>
      <w:proofErr w:type="gramStart"/>
      <w:r w:rsidRPr="001F18F1">
        <w:rPr>
          <w:b w:val="0"/>
          <w:color w:val="000000"/>
        </w:rPr>
        <w:t>sea</w:t>
      </w:r>
      <w:proofErr w:type="gramEnd"/>
      <w:r w:rsidRPr="001F18F1">
        <w:rPr>
          <w:b w:val="0"/>
          <w:color w:val="000000"/>
        </w:rPr>
        <w:t>.</w:t>
      </w:r>
    </w:p>
    <w:p w:rsidR="00BA67D6" w:rsidRPr="001F18F1" w:rsidRDefault="00BA67D6" w:rsidP="00BA67D6">
      <w:pPr>
        <w:pStyle w:val="50"/>
        <w:shd w:val="clear" w:color="auto" w:fill="auto"/>
        <w:spacing w:after="0" w:line="226" w:lineRule="exact"/>
        <w:ind w:firstLine="520"/>
        <w:jc w:val="both"/>
        <w:rPr>
          <w:b w:val="0"/>
        </w:rPr>
      </w:pPr>
      <w:r w:rsidRPr="001F18F1">
        <w:rPr>
          <w:b w:val="0"/>
          <w:color w:val="000000"/>
        </w:rPr>
        <w:t xml:space="preserve">Through research </w:t>
      </w:r>
      <w:proofErr w:type="spellStart"/>
      <w:r w:rsidRPr="001F18F1">
        <w:rPr>
          <w:b w:val="0"/>
          <w:color w:val="000000"/>
        </w:rPr>
        <w:t>monogeneans</w:t>
      </w:r>
      <w:proofErr w:type="spellEnd"/>
      <w:r w:rsidRPr="001F18F1">
        <w:rPr>
          <w:b w:val="0"/>
          <w:color w:val="000000"/>
        </w:rPr>
        <w:t xml:space="preserve"> prerequisite for the detection and identification of the species, is working with only dormant or live fish. By working only with living material, it is possible to explore the physiological and morpho</w:t>
      </w:r>
      <w:r w:rsidRPr="001F18F1">
        <w:rPr>
          <w:b w:val="0"/>
          <w:color w:val="000000"/>
        </w:rPr>
        <w:softHyphen/>
        <w:t xml:space="preserve">logical characteristics. Dimensions in monogenetic </w:t>
      </w:r>
      <w:proofErr w:type="spellStart"/>
      <w:r w:rsidRPr="001F18F1">
        <w:rPr>
          <w:b w:val="0"/>
          <w:color w:val="000000"/>
        </w:rPr>
        <w:t>trematodes</w:t>
      </w:r>
      <w:proofErr w:type="spellEnd"/>
      <w:r w:rsidRPr="001F18F1">
        <w:rPr>
          <w:b w:val="0"/>
          <w:color w:val="000000"/>
        </w:rPr>
        <w:t xml:space="preserve"> are not significant, they generally range from 0.03 to 20 mm, but it should be noted that the measurement of the size of loss that may be drawn </w:t>
      </w:r>
      <w:proofErr w:type="spellStart"/>
      <w:r w:rsidRPr="001F18F1">
        <w:rPr>
          <w:b w:val="0"/>
          <w:color w:val="000000"/>
        </w:rPr>
        <w:t>monogeneans</w:t>
      </w:r>
      <w:proofErr w:type="spellEnd"/>
      <w:r w:rsidRPr="001F18F1">
        <w:rPr>
          <w:b w:val="0"/>
          <w:color w:val="000000"/>
        </w:rPr>
        <w:t xml:space="preserve"> twice the normal state of the body. </w:t>
      </w:r>
      <w:proofErr w:type="gramStart"/>
      <w:r w:rsidRPr="001F18F1">
        <w:rPr>
          <w:b w:val="0"/>
          <w:color w:val="000000"/>
        </w:rPr>
        <w:t>body</w:t>
      </w:r>
      <w:proofErr w:type="gramEnd"/>
      <w:r w:rsidRPr="001F18F1">
        <w:rPr>
          <w:b w:val="0"/>
          <w:color w:val="000000"/>
        </w:rPr>
        <w:t xml:space="preserve"> shape bilaterally symmetrical with a longitudinal axis of the body [3]. By the nature of repro</w:t>
      </w:r>
      <w:r w:rsidRPr="001F18F1">
        <w:rPr>
          <w:b w:val="0"/>
          <w:color w:val="000000"/>
        </w:rPr>
        <w:softHyphen/>
        <w:t xml:space="preserve">duction monogenetic flukes are divided into two groups: egg-laying, which include </w:t>
      </w:r>
      <w:proofErr w:type="spellStart"/>
      <w:r w:rsidRPr="001F18F1">
        <w:rPr>
          <w:b w:val="0"/>
          <w:color w:val="000000"/>
        </w:rPr>
        <w:t>mongenei</w:t>
      </w:r>
      <w:proofErr w:type="spellEnd"/>
      <w:r w:rsidRPr="001F18F1">
        <w:rPr>
          <w:b w:val="0"/>
          <w:color w:val="000000"/>
        </w:rPr>
        <w:t xml:space="preserve"> of the genus </w:t>
      </w:r>
      <w:proofErr w:type="spellStart"/>
      <w:r w:rsidRPr="001F18F1">
        <w:rPr>
          <w:b w:val="0"/>
          <w:color w:val="000000"/>
        </w:rPr>
        <w:t>Dactylogy</w:t>
      </w:r>
      <w:proofErr w:type="spellEnd"/>
      <w:r w:rsidRPr="001F18F1">
        <w:rPr>
          <w:b w:val="0"/>
          <w:color w:val="000000"/>
        </w:rPr>
        <w:t xml:space="preserve">- </w:t>
      </w:r>
      <w:proofErr w:type="spellStart"/>
      <w:r w:rsidRPr="001F18F1">
        <w:rPr>
          <w:b w:val="0"/>
          <w:color w:val="000000"/>
        </w:rPr>
        <w:t>rus</w:t>
      </w:r>
      <w:proofErr w:type="spellEnd"/>
      <w:r w:rsidRPr="001F18F1">
        <w:rPr>
          <w:b w:val="0"/>
          <w:color w:val="000000"/>
        </w:rPr>
        <w:t>, and viviparous (</w:t>
      </w:r>
      <w:proofErr w:type="spellStart"/>
      <w:r w:rsidRPr="001F18F1">
        <w:rPr>
          <w:b w:val="0"/>
          <w:color w:val="000000"/>
        </w:rPr>
        <w:t>Gyrodactilus</w:t>
      </w:r>
      <w:proofErr w:type="spellEnd"/>
      <w:r w:rsidRPr="001F18F1">
        <w:rPr>
          <w:b w:val="0"/>
          <w:color w:val="000000"/>
        </w:rPr>
        <w:t xml:space="preserve">). In the spring there are epizootic situation. It is associated with an increase in water temperature and mass reproduction </w:t>
      </w:r>
      <w:proofErr w:type="spellStart"/>
      <w:r w:rsidRPr="001F18F1">
        <w:rPr>
          <w:b w:val="0"/>
          <w:color w:val="000000"/>
        </w:rPr>
        <w:t>monogeneans</w:t>
      </w:r>
      <w:proofErr w:type="spellEnd"/>
      <w:r w:rsidRPr="001F18F1">
        <w:rPr>
          <w:b w:val="0"/>
          <w:color w:val="000000"/>
        </w:rPr>
        <w:t xml:space="preserve"> in this time period.</w:t>
      </w:r>
    </w:p>
    <w:p w:rsidR="00BA67D6" w:rsidRPr="001F18F1" w:rsidRDefault="00BA67D6" w:rsidP="00BA67D6">
      <w:pPr>
        <w:pStyle w:val="50"/>
        <w:shd w:val="clear" w:color="auto" w:fill="auto"/>
        <w:spacing w:after="0" w:line="226" w:lineRule="exact"/>
        <w:ind w:firstLine="520"/>
        <w:jc w:val="both"/>
        <w:rPr>
          <w:b w:val="0"/>
        </w:rPr>
      </w:pPr>
      <w:r w:rsidRPr="001F18F1">
        <w:rPr>
          <w:b w:val="0"/>
          <w:color w:val="000000"/>
        </w:rPr>
        <w:t xml:space="preserve">Ongoing studies revealed 3 squad </w:t>
      </w:r>
      <w:proofErr w:type="spellStart"/>
      <w:r w:rsidRPr="001F18F1">
        <w:rPr>
          <w:b w:val="0"/>
          <w:color w:val="000000"/>
        </w:rPr>
        <w:t>Dactylogyrus</w:t>
      </w:r>
      <w:proofErr w:type="spellEnd"/>
      <w:r w:rsidRPr="001F18F1">
        <w:rPr>
          <w:b w:val="0"/>
          <w:color w:val="000000"/>
        </w:rPr>
        <w:t xml:space="preserve">, </w:t>
      </w:r>
      <w:proofErr w:type="spellStart"/>
      <w:r w:rsidRPr="001F18F1">
        <w:rPr>
          <w:b w:val="0"/>
          <w:color w:val="000000"/>
        </w:rPr>
        <w:t>Gyrodactilus</w:t>
      </w:r>
      <w:proofErr w:type="spellEnd"/>
      <w:r w:rsidRPr="001F18F1">
        <w:rPr>
          <w:b w:val="0"/>
          <w:color w:val="000000"/>
        </w:rPr>
        <w:t xml:space="preserve">, </w:t>
      </w:r>
      <w:proofErr w:type="spellStart"/>
      <w:r w:rsidRPr="001F18F1">
        <w:rPr>
          <w:b w:val="0"/>
          <w:color w:val="000000"/>
        </w:rPr>
        <w:t>Mazocraeidae</w:t>
      </w:r>
      <w:proofErr w:type="spellEnd"/>
      <w:r w:rsidRPr="001F18F1">
        <w:rPr>
          <w:b w:val="0"/>
          <w:color w:val="000000"/>
        </w:rPr>
        <w:t xml:space="preserve"> and 1 family </w:t>
      </w:r>
      <w:proofErr w:type="spellStart"/>
      <w:r w:rsidRPr="001F18F1">
        <w:rPr>
          <w:b w:val="0"/>
          <w:color w:val="000000"/>
        </w:rPr>
        <w:t>Diplozoidae</w:t>
      </w:r>
      <w:proofErr w:type="spellEnd"/>
      <w:r w:rsidRPr="001F18F1">
        <w:rPr>
          <w:b w:val="0"/>
          <w:color w:val="000000"/>
        </w:rPr>
        <w:t xml:space="preserve"> monoge</w:t>
      </w:r>
      <w:r w:rsidRPr="001F18F1">
        <w:rPr>
          <w:b w:val="0"/>
          <w:color w:val="000000"/>
        </w:rPr>
        <w:softHyphen/>
        <w:t xml:space="preserve">netic </w:t>
      </w:r>
      <w:proofErr w:type="spellStart"/>
      <w:r w:rsidRPr="001F18F1">
        <w:rPr>
          <w:b w:val="0"/>
          <w:color w:val="000000"/>
        </w:rPr>
        <w:t>trematodes</w:t>
      </w:r>
      <w:proofErr w:type="spellEnd"/>
      <w:r w:rsidRPr="001F18F1">
        <w:rPr>
          <w:b w:val="0"/>
          <w:color w:val="000000"/>
        </w:rPr>
        <w:t xml:space="preserve">. Monogenetic </w:t>
      </w:r>
      <w:proofErr w:type="spellStart"/>
      <w:proofErr w:type="gramStart"/>
      <w:r w:rsidRPr="001F18F1">
        <w:rPr>
          <w:b w:val="0"/>
          <w:color w:val="000000"/>
        </w:rPr>
        <w:t>trematodes</w:t>
      </w:r>
      <w:proofErr w:type="spellEnd"/>
      <w:r w:rsidRPr="001F18F1">
        <w:rPr>
          <w:b w:val="0"/>
          <w:color w:val="000000"/>
        </w:rPr>
        <w:t>,</w:t>
      </w:r>
      <w:proofErr w:type="gramEnd"/>
      <w:r w:rsidRPr="001F18F1">
        <w:rPr>
          <w:b w:val="0"/>
          <w:color w:val="000000"/>
        </w:rPr>
        <w:t xml:space="preserve"> localized to the gills, causing irritation, destruction of the integrity of the gill filaments and excessive mucus production, which leads to disruption of gas exchange and respiration [2.5]. Under favorable environmental conditions (temperature, hydrology) intensive breeding, can cause mass disease and death of fish especially fry and fingerlings.</w:t>
      </w:r>
    </w:p>
    <w:p w:rsidR="00BA67D6" w:rsidRPr="001F18F1" w:rsidRDefault="00BA67D6" w:rsidP="00BA67D6">
      <w:pPr>
        <w:pStyle w:val="50"/>
        <w:shd w:val="clear" w:color="auto" w:fill="auto"/>
        <w:spacing w:after="0" w:line="226" w:lineRule="exact"/>
        <w:ind w:firstLine="500"/>
        <w:jc w:val="both"/>
        <w:rPr>
          <w:b w:val="0"/>
          <w:color w:val="000000"/>
          <w:lang w:val="ru-RU" w:eastAsia="ru-RU" w:bidi="ru-RU"/>
        </w:rPr>
      </w:pPr>
      <w:r>
        <w:rPr>
          <w:color w:val="000000"/>
          <w:lang w:val="ru-RU" w:eastAsia="ru-RU" w:bidi="ru-RU"/>
        </w:rPr>
        <w:t xml:space="preserve">Ключевые слова: </w:t>
      </w:r>
      <w:r w:rsidRPr="001F18F1">
        <w:rPr>
          <w:b w:val="0"/>
          <w:color w:val="000000"/>
          <w:lang w:val="ru-RU" w:eastAsia="ru-RU" w:bidi="ru-RU"/>
        </w:rPr>
        <w:t xml:space="preserve">Каспийское море, рыба, паразит, гельминт, </w:t>
      </w:r>
      <w:proofErr w:type="spellStart"/>
      <w:r w:rsidRPr="001F18F1">
        <w:rPr>
          <w:b w:val="0"/>
          <w:color w:val="000000"/>
          <w:lang w:val="ru-RU" w:eastAsia="ru-RU" w:bidi="ru-RU"/>
        </w:rPr>
        <w:t>моногенеи</w:t>
      </w:r>
      <w:proofErr w:type="spellEnd"/>
      <w:r w:rsidRPr="001F18F1">
        <w:rPr>
          <w:b w:val="0"/>
          <w:color w:val="000000"/>
          <w:lang w:val="ru-RU" w:eastAsia="ru-RU" w:bidi="ru-RU"/>
        </w:rPr>
        <w:t>, жабры, эктопаразит</w:t>
      </w:r>
    </w:p>
    <w:p w:rsidR="00BA67D6" w:rsidRDefault="00BA67D6" w:rsidP="00BA67D6">
      <w:pPr>
        <w:pStyle w:val="50"/>
        <w:shd w:val="clear" w:color="auto" w:fill="auto"/>
        <w:spacing w:after="0" w:line="226" w:lineRule="exact"/>
        <w:ind w:firstLine="500"/>
        <w:jc w:val="both"/>
        <w:rPr>
          <w:color w:val="000000"/>
          <w:lang w:val="ru-RU" w:eastAsia="ru-RU" w:bidi="ru-RU"/>
        </w:rPr>
      </w:pPr>
    </w:p>
    <w:p w:rsidR="00BA67D6" w:rsidRPr="004C40AB" w:rsidRDefault="00BA67D6" w:rsidP="00BA67D6">
      <w:pPr>
        <w:pStyle w:val="50"/>
        <w:shd w:val="clear" w:color="auto" w:fill="auto"/>
        <w:spacing w:after="0" w:line="226" w:lineRule="exact"/>
        <w:ind w:firstLine="500"/>
        <w:jc w:val="both"/>
        <w:rPr>
          <w:b w:val="0"/>
          <w:color w:val="000000"/>
        </w:rPr>
      </w:pPr>
      <w:r>
        <w:rPr>
          <w:color w:val="000000"/>
        </w:rPr>
        <w:t xml:space="preserve">Key words: </w:t>
      </w:r>
      <w:r w:rsidRPr="001F18F1">
        <w:rPr>
          <w:b w:val="0"/>
          <w:color w:val="000000"/>
        </w:rPr>
        <w:t xml:space="preserve">Caspian Sea, fish, </w:t>
      </w:r>
      <w:proofErr w:type="spellStart"/>
      <w:r w:rsidRPr="001F18F1">
        <w:rPr>
          <w:b w:val="0"/>
          <w:color w:val="000000"/>
        </w:rPr>
        <w:t>parasite</w:t>
      </w:r>
      <w:proofErr w:type="gramStart"/>
      <w:r w:rsidRPr="001F18F1">
        <w:rPr>
          <w:b w:val="0"/>
          <w:color w:val="000000"/>
        </w:rPr>
        <w:t>,helminthes</w:t>
      </w:r>
      <w:proofErr w:type="spellEnd"/>
      <w:proofErr w:type="gramEnd"/>
      <w:r w:rsidRPr="001F18F1">
        <w:rPr>
          <w:b w:val="0"/>
          <w:color w:val="000000"/>
        </w:rPr>
        <w:t xml:space="preserve">, </w:t>
      </w:r>
      <w:proofErr w:type="spellStart"/>
      <w:r w:rsidRPr="001F18F1">
        <w:rPr>
          <w:b w:val="0"/>
          <w:color w:val="000000"/>
        </w:rPr>
        <w:t>monogeneans</w:t>
      </w:r>
      <w:proofErr w:type="spellEnd"/>
      <w:r w:rsidRPr="001F18F1">
        <w:rPr>
          <w:b w:val="0"/>
          <w:color w:val="000000"/>
        </w:rPr>
        <w:t xml:space="preserve">, gills, </w:t>
      </w:r>
      <w:proofErr w:type="spellStart"/>
      <w:r w:rsidRPr="001F18F1">
        <w:rPr>
          <w:b w:val="0"/>
          <w:color w:val="000000"/>
        </w:rPr>
        <w:t>ectoparasite</w:t>
      </w:r>
      <w:proofErr w:type="spellEnd"/>
      <w:r w:rsidRPr="001F18F1">
        <w:rPr>
          <w:b w:val="0"/>
          <w:color w:val="000000"/>
        </w:rPr>
        <w:t>.</w:t>
      </w:r>
    </w:p>
    <w:p w:rsidR="00BA67D6" w:rsidRPr="004C40AB" w:rsidRDefault="00BA67D6" w:rsidP="00BA67D6">
      <w:pPr>
        <w:pStyle w:val="50"/>
        <w:shd w:val="clear" w:color="auto" w:fill="auto"/>
        <w:spacing w:after="0" w:line="226" w:lineRule="exact"/>
        <w:ind w:firstLine="500"/>
        <w:jc w:val="both"/>
        <w:rPr>
          <w:color w:val="000000"/>
        </w:rPr>
      </w:pPr>
    </w:p>
    <w:p w:rsidR="00BA67D6" w:rsidRPr="004C40AB" w:rsidRDefault="00BA67D6" w:rsidP="00BA67D6">
      <w:pPr>
        <w:pStyle w:val="50"/>
        <w:shd w:val="clear" w:color="auto" w:fill="auto"/>
        <w:spacing w:after="0" w:line="226" w:lineRule="exact"/>
        <w:ind w:firstLine="500"/>
        <w:jc w:val="both"/>
        <w:rPr>
          <w:color w:val="000000"/>
        </w:rPr>
      </w:pPr>
    </w:p>
    <w:p w:rsidR="00BA67D6" w:rsidRDefault="00BA67D6" w:rsidP="00BA67D6">
      <w:pPr>
        <w:pStyle w:val="120"/>
        <w:shd w:val="clear" w:color="auto" w:fill="auto"/>
        <w:spacing w:before="0" w:after="519" w:line="200" w:lineRule="exact"/>
        <w:ind w:left="980" w:firstLine="0"/>
      </w:pPr>
      <w:bookmarkStart w:id="45" w:name="bookmark87"/>
      <w:r>
        <w:t>ПРОЦЕССЫ И МАШИНЫ АГРОИНЖЕНЕРНЫХ СИСТЕМ (ТЕХНИЧЕСКИЕ НАУКИ)</w:t>
      </w:r>
      <w:bookmarkEnd w:id="45"/>
    </w:p>
    <w:p w:rsidR="00BA67D6" w:rsidRDefault="00BA67D6" w:rsidP="00BA67D6">
      <w:pPr>
        <w:pStyle w:val="50"/>
        <w:shd w:val="clear" w:color="auto" w:fill="auto"/>
        <w:spacing w:after="0" w:line="226" w:lineRule="exact"/>
        <w:ind w:left="480"/>
        <w:jc w:val="left"/>
        <w:rPr>
          <w:color w:val="000000"/>
          <w:lang w:val="ru-RU" w:eastAsia="ru-RU" w:bidi="ru-RU"/>
        </w:rPr>
      </w:pPr>
      <w:r>
        <w:rPr>
          <w:color w:val="000000"/>
          <w:lang w:val="ru-RU" w:eastAsia="ru-RU" w:bidi="ru-RU"/>
        </w:rPr>
        <w:t>УДК:634.352.6.</w:t>
      </w:r>
    </w:p>
    <w:p w:rsidR="003C0FDB" w:rsidRPr="00EE5FBC" w:rsidRDefault="003C0FDB" w:rsidP="00BA67D6">
      <w:pPr>
        <w:pStyle w:val="50"/>
        <w:shd w:val="clear" w:color="auto" w:fill="auto"/>
        <w:spacing w:after="0" w:line="226" w:lineRule="exact"/>
        <w:ind w:left="480"/>
        <w:jc w:val="left"/>
        <w:rPr>
          <w:lang w:val="ru-RU"/>
        </w:rPr>
      </w:pPr>
    </w:p>
    <w:p w:rsidR="003C0FDB" w:rsidRDefault="00BA67D6" w:rsidP="00BA67D6">
      <w:pPr>
        <w:pStyle w:val="90"/>
        <w:shd w:val="clear" w:color="auto" w:fill="auto"/>
        <w:spacing w:line="226" w:lineRule="exact"/>
        <w:ind w:left="480" w:right="1040" w:firstLine="960"/>
        <w:rPr>
          <w:color w:val="000000"/>
          <w:lang w:eastAsia="ru-RU" w:bidi="ru-RU"/>
        </w:rPr>
      </w:pPr>
      <w:r>
        <w:rPr>
          <w:color w:val="000000"/>
          <w:lang w:eastAsia="ru-RU" w:bidi="ru-RU"/>
        </w:rPr>
        <w:t xml:space="preserve">РАСЧЕТ РАБОТЫ РЕЗАНИЯ МУЛЬЧИРУЕМОЙ РАСТИТЕЛЬНОЙ МАССЫ ПОДВИЖНОЙ СИЛОЙ РОТОРА ФРЕЗЫ </w:t>
      </w:r>
    </w:p>
    <w:p w:rsidR="003C0FDB" w:rsidRDefault="003C0FDB" w:rsidP="003C0FDB">
      <w:pPr>
        <w:pStyle w:val="90"/>
        <w:shd w:val="clear" w:color="auto" w:fill="auto"/>
        <w:spacing w:line="226" w:lineRule="exact"/>
        <w:ind w:right="1040"/>
        <w:rPr>
          <w:color w:val="000000"/>
          <w:lang w:eastAsia="ru-RU" w:bidi="ru-RU"/>
        </w:rPr>
      </w:pPr>
      <w:r>
        <w:rPr>
          <w:color w:val="000000"/>
          <w:lang w:eastAsia="ru-RU" w:bidi="ru-RU"/>
        </w:rPr>
        <w:t xml:space="preserve">         </w:t>
      </w:r>
    </w:p>
    <w:p w:rsidR="00BA67D6" w:rsidRDefault="003C0FDB" w:rsidP="003C0FDB">
      <w:pPr>
        <w:pStyle w:val="90"/>
        <w:shd w:val="clear" w:color="auto" w:fill="auto"/>
        <w:spacing w:line="226" w:lineRule="exact"/>
        <w:ind w:right="1040"/>
      </w:pPr>
      <w:r>
        <w:rPr>
          <w:color w:val="000000"/>
          <w:lang w:eastAsia="ru-RU" w:bidi="ru-RU"/>
        </w:rPr>
        <w:t xml:space="preserve">         </w:t>
      </w:r>
      <w:r w:rsidR="00BA67D6">
        <w:rPr>
          <w:color w:val="000000"/>
          <w:lang w:eastAsia="ru-RU" w:bidi="ru-RU"/>
        </w:rPr>
        <w:t>М. К. АУШЕВ, доцент, соискатель</w:t>
      </w:r>
    </w:p>
    <w:p w:rsidR="00BA67D6" w:rsidRDefault="00BA67D6" w:rsidP="00BA67D6">
      <w:pPr>
        <w:pStyle w:val="90"/>
        <w:shd w:val="clear" w:color="auto" w:fill="auto"/>
        <w:spacing w:after="176" w:line="226" w:lineRule="exact"/>
        <w:ind w:left="480" w:right="1320"/>
      </w:pPr>
      <w:r>
        <w:rPr>
          <w:color w:val="000000"/>
          <w:lang w:eastAsia="ru-RU" w:bidi="ru-RU"/>
        </w:rPr>
        <w:t xml:space="preserve">Ингушский государственный университет, г. </w:t>
      </w:r>
      <w:proofErr w:type="spellStart"/>
      <w:r>
        <w:rPr>
          <w:color w:val="000000"/>
          <w:lang w:eastAsia="ru-RU" w:bidi="ru-RU"/>
        </w:rPr>
        <w:t>Магас</w:t>
      </w:r>
      <w:proofErr w:type="spellEnd"/>
      <w:r>
        <w:rPr>
          <w:color w:val="000000"/>
          <w:lang w:eastAsia="ru-RU" w:bidi="ru-RU"/>
        </w:rPr>
        <w:t xml:space="preserve"> Россия </w:t>
      </w:r>
      <w:proofErr w:type="spellStart"/>
      <w:r>
        <w:rPr>
          <w:color w:val="000000"/>
          <w:lang w:eastAsia="ru-RU" w:bidi="ru-RU"/>
        </w:rPr>
        <w:t>Северо-КавказскийНИИ</w:t>
      </w:r>
      <w:proofErr w:type="spellEnd"/>
      <w:r>
        <w:rPr>
          <w:color w:val="000000"/>
          <w:lang w:eastAsia="ru-RU" w:bidi="ru-RU"/>
        </w:rPr>
        <w:t xml:space="preserve"> горного и предгорного садоводства, г. Нальчик, Россия </w:t>
      </w:r>
      <w:proofErr w:type="spellStart"/>
      <w:r>
        <w:rPr>
          <w:color w:val="000000"/>
          <w:lang w:eastAsia="ru-RU" w:bidi="ru-RU"/>
        </w:rPr>
        <w:t>ИнгушскийНИИ</w:t>
      </w:r>
      <w:proofErr w:type="spellEnd"/>
      <w:r>
        <w:rPr>
          <w:color w:val="000000"/>
          <w:lang w:eastAsia="ru-RU" w:bidi="ru-RU"/>
        </w:rPr>
        <w:t xml:space="preserve"> сельского хозяйства РАН, </w:t>
      </w:r>
      <w:proofErr w:type="spellStart"/>
      <w:r>
        <w:rPr>
          <w:color w:val="000000"/>
          <w:lang w:eastAsia="ru-RU" w:bidi="ru-RU"/>
        </w:rPr>
        <w:t>г</w:t>
      </w:r>
      <w:proofErr w:type="gramStart"/>
      <w:r>
        <w:rPr>
          <w:color w:val="000000"/>
          <w:lang w:eastAsia="ru-RU" w:bidi="ru-RU"/>
        </w:rPr>
        <w:t>.М</w:t>
      </w:r>
      <w:proofErr w:type="gramEnd"/>
      <w:r>
        <w:rPr>
          <w:color w:val="000000"/>
          <w:lang w:eastAsia="ru-RU" w:bidi="ru-RU"/>
        </w:rPr>
        <w:t>агас</w:t>
      </w:r>
      <w:proofErr w:type="spellEnd"/>
      <w:r>
        <w:rPr>
          <w:color w:val="000000"/>
          <w:lang w:eastAsia="ru-RU" w:bidi="ru-RU"/>
        </w:rPr>
        <w:t xml:space="preserve"> Россия</w:t>
      </w:r>
    </w:p>
    <w:p w:rsidR="003C0FDB" w:rsidRDefault="00BA67D6" w:rsidP="00BA67D6">
      <w:pPr>
        <w:pStyle w:val="50"/>
        <w:shd w:val="clear" w:color="auto" w:fill="auto"/>
        <w:spacing w:after="184" w:line="230" w:lineRule="exact"/>
        <w:ind w:left="480" w:right="1440" w:firstLine="1400"/>
        <w:jc w:val="left"/>
        <w:rPr>
          <w:color w:val="000000"/>
          <w:lang w:val="ru-RU"/>
        </w:rPr>
      </w:pPr>
      <w:r>
        <w:rPr>
          <w:color w:val="000000"/>
        </w:rPr>
        <w:t xml:space="preserve">THE CALCULATION OF WORK OF CUTTING MULCHED PLANT MASS MOBILE FORCE ROTOR BLADES </w:t>
      </w:r>
    </w:p>
    <w:p w:rsidR="00BA67D6" w:rsidRDefault="00BA67D6" w:rsidP="003C0FDB">
      <w:pPr>
        <w:pStyle w:val="50"/>
        <w:shd w:val="clear" w:color="auto" w:fill="auto"/>
        <w:spacing w:after="184" w:line="230" w:lineRule="exact"/>
        <w:ind w:left="480" w:right="1440"/>
        <w:jc w:val="left"/>
      </w:pPr>
      <w:r>
        <w:rPr>
          <w:color w:val="000000"/>
        </w:rPr>
        <w:t xml:space="preserve">M.K. AUSHEV, Associate Professor, applicant for a candidate degree North-Caucasus Research Institute of Mountain and Foothill Gardening, Nalchik Ingush Research Institute of Agriculture, RAS, </w:t>
      </w:r>
      <w:proofErr w:type="spellStart"/>
      <w:r>
        <w:rPr>
          <w:color w:val="000000"/>
        </w:rPr>
        <w:t>Magas</w:t>
      </w:r>
      <w:proofErr w:type="spellEnd"/>
      <w:r>
        <w:rPr>
          <w:color w:val="000000"/>
        </w:rPr>
        <w:t xml:space="preserve"> Ingush State University, </w:t>
      </w:r>
      <w:proofErr w:type="spellStart"/>
      <w:r>
        <w:rPr>
          <w:color w:val="000000"/>
        </w:rPr>
        <w:t>Magas</w:t>
      </w:r>
      <w:proofErr w:type="spellEnd"/>
    </w:p>
    <w:p w:rsidR="00BA67D6" w:rsidRPr="001F18F1" w:rsidRDefault="00BA67D6" w:rsidP="00BA67D6">
      <w:pPr>
        <w:pStyle w:val="90"/>
        <w:shd w:val="clear" w:color="auto" w:fill="auto"/>
        <w:spacing w:line="226" w:lineRule="exact"/>
        <w:ind w:firstLine="480"/>
        <w:jc w:val="both"/>
        <w:rPr>
          <w:b w:val="0"/>
        </w:rPr>
      </w:pPr>
      <w:proofErr w:type="spellStart"/>
      <w:r w:rsidRPr="0015726B">
        <w:rPr>
          <w:rStyle w:val="91"/>
          <w:lang w:val="ru-RU" w:eastAsia="ru-RU" w:bidi="ru-RU"/>
        </w:rPr>
        <w:t>Аннотация</w:t>
      </w:r>
      <w:proofErr w:type="gramStart"/>
      <w:r w:rsidRPr="0015726B">
        <w:rPr>
          <w:rStyle w:val="91"/>
          <w:lang w:val="ru-RU" w:eastAsia="ru-RU" w:bidi="ru-RU"/>
        </w:rPr>
        <w:t>.</w:t>
      </w:r>
      <w:r w:rsidRPr="001F18F1">
        <w:rPr>
          <w:rStyle w:val="91"/>
          <w:lang w:val="ru-RU" w:eastAsia="ru-RU" w:bidi="ru-RU"/>
        </w:rPr>
        <w:t>В</w:t>
      </w:r>
      <w:proofErr w:type="gramEnd"/>
      <w:r w:rsidRPr="001F18F1">
        <w:rPr>
          <w:b w:val="0"/>
          <w:color w:val="000000"/>
          <w:lang w:eastAsia="ru-RU" w:bidi="ru-RU"/>
        </w:rPr>
        <w:t>статье</w:t>
      </w:r>
      <w:proofErr w:type="spellEnd"/>
      <w:r w:rsidRPr="001F18F1">
        <w:rPr>
          <w:b w:val="0"/>
          <w:color w:val="000000"/>
          <w:lang w:eastAsia="ru-RU" w:bidi="ru-RU"/>
        </w:rPr>
        <w:t xml:space="preserve"> рассмотрены теоретические вопросы моделирования технологического процесса мульчирования почвы комбинированным почвообрабатывающим агрегатом по определению энергетического баланса работы ротора фрезы, совершаемой вертикальной подвижной силой ротора фрезы. В статье дана также методика расчета для более точного определения энергетического баланса расхода энергии в зависимости от меняющихся физико-механических свойств почвы и мульчируемой растительной массы с применением при расчетах экономико-математического моделирования процесса резания и измельчения растительной массы.</w:t>
      </w:r>
    </w:p>
    <w:p w:rsidR="00BA67D6" w:rsidRPr="001F18F1" w:rsidRDefault="00BA67D6" w:rsidP="00BA67D6">
      <w:pPr>
        <w:pStyle w:val="190"/>
        <w:shd w:val="clear" w:color="auto" w:fill="auto"/>
        <w:spacing w:line="230" w:lineRule="exact"/>
        <w:ind w:firstLine="480"/>
        <w:rPr>
          <w:b w:val="0"/>
        </w:rPr>
      </w:pPr>
      <w:r w:rsidRPr="001F18F1">
        <w:rPr>
          <w:rStyle w:val="1910pt"/>
        </w:rPr>
        <w:t xml:space="preserve">Annotation: </w:t>
      </w:r>
      <w:r w:rsidRPr="001F18F1">
        <w:rPr>
          <w:b w:val="0"/>
          <w:color w:val="000000"/>
        </w:rPr>
        <w:t xml:space="preserve">The article deals with the theoretical </w:t>
      </w:r>
      <w:proofErr w:type="spellStart"/>
      <w:r w:rsidRPr="001F18F1">
        <w:rPr>
          <w:b w:val="0"/>
          <w:color w:val="000000"/>
        </w:rPr>
        <w:t>modelling</w:t>
      </w:r>
      <w:proofErr w:type="spellEnd"/>
      <w:r w:rsidRPr="001F18F1">
        <w:rPr>
          <w:b w:val="0"/>
          <w:color w:val="000000"/>
        </w:rPr>
        <w:t xml:space="preserve"> of technological process of </w:t>
      </w:r>
      <w:proofErr w:type="spellStart"/>
      <w:r w:rsidRPr="001F18F1">
        <w:rPr>
          <w:b w:val="0"/>
          <w:color w:val="000000"/>
        </w:rPr>
        <w:t>mulchingusing</w:t>
      </w:r>
      <w:proofErr w:type="spellEnd"/>
      <w:r w:rsidRPr="001F18F1">
        <w:rPr>
          <w:b w:val="0"/>
          <w:color w:val="000000"/>
        </w:rPr>
        <w:t xml:space="preserve"> combined soil tillage implement to define energy balance of the work of tiller rotor. The article presents ad well the method of calculation to determine more accurately the energy balance of energy consumption according to the change in physi</w:t>
      </w:r>
      <w:r w:rsidRPr="001F18F1">
        <w:rPr>
          <w:b w:val="0"/>
          <w:color w:val="000000"/>
        </w:rPr>
        <w:softHyphen/>
        <w:t xml:space="preserve">cal and mechanical properties of soil and mulched plant mass with application in calculation of economic- mathematical </w:t>
      </w:r>
      <w:proofErr w:type="spellStart"/>
      <w:r w:rsidRPr="001F18F1">
        <w:rPr>
          <w:b w:val="0"/>
          <w:color w:val="000000"/>
        </w:rPr>
        <w:t>modelling</w:t>
      </w:r>
      <w:proofErr w:type="spellEnd"/>
      <w:r w:rsidRPr="001F18F1">
        <w:rPr>
          <w:b w:val="0"/>
          <w:color w:val="000000"/>
        </w:rPr>
        <w:t xml:space="preserve"> of the process of cutting and grinding plant matter.</w:t>
      </w:r>
    </w:p>
    <w:p w:rsidR="00BA67D6" w:rsidRPr="004C40AB" w:rsidRDefault="00BA67D6" w:rsidP="00BA67D6">
      <w:pPr>
        <w:pStyle w:val="90"/>
        <w:shd w:val="clear" w:color="auto" w:fill="auto"/>
        <w:ind w:left="480" w:right="1320"/>
        <w:rPr>
          <w:rStyle w:val="995pt"/>
          <w:lang w:val="en-US" w:bidi="en-US"/>
        </w:rPr>
      </w:pPr>
      <w:proofErr w:type="spellStart"/>
      <w:r>
        <w:rPr>
          <w:color w:val="000000"/>
          <w:lang w:eastAsia="ru-RU" w:bidi="ru-RU"/>
        </w:rPr>
        <w:t>Ключевыеслова</w:t>
      </w:r>
      <w:proofErr w:type="spellEnd"/>
      <w:r w:rsidRPr="001F18F1">
        <w:rPr>
          <w:b w:val="0"/>
          <w:color w:val="000000"/>
          <w:lang w:val="en-US" w:eastAsia="ru-RU" w:bidi="ru-RU"/>
        </w:rPr>
        <w:t xml:space="preserve">: </w:t>
      </w:r>
      <w:r w:rsidRPr="001F18F1">
        <w:rPr>
          <w:b w:val="0"/>
          <w:color w:val="000000"/>
          <w:lang w:eastAsia="ru-RU" w:bidi="ru-RU"/>
        </w:rPr>
        <w:t>резание</w:t>
      </w:r>
      <w:r w:rsidRPr="001F18F1">
        <w:rPr>
          <w:b w:val="0"/>
          <w:color w:val="000000"/>
          <w:lang w:val="en-US" w:eastAsia="ru-RU" w:bidi="ru-RU"/>
        </w:rPr>
        <w:t xml:space="preserve">, </w:t>
      </w:r>
      <w:r w:rsidRPr="001F18F1">
        <w:rPr>
          <w:b w:val="0"/>
          <w:color w:val="000000"/>
          <w:lang w:eastAsia="ru-RU" w:bidi="ru-RU"/>
        </w:rPr>
        <w:t>фреза</w:t>
      </w:r>
      <w:r w:rsidRPr="001F18F1">
        <w:rPr>
          <w:b w:val="0"/>
          <w:color w:val="000000"/>
          <w:lang w:val="en-US" w:eastAsia="ru-RU" w:bidi="ru-RU"/>
        </w:rPr>
        <w:t xml:space="preserve">, </w:t>
      </w:r>
      <w:r w:rsidRPr="001F18F1">
        <w:rPr>
          <w:b w:val="0"/>
          <w:color w:val="000000"/>
          <w:lang w:eastAsia="ru-RU" w:bidi="ru-RU"/>
        </w:rPr>
        <w:t>мульчирование</w:t>
      </w:r>
      <w:r w:rsidRPr="001F18F1">
        <w:rPr>
          <w:b w:val="0"/>
          <w:color w:val="000000"/>
          <w:lang w:val="en-US" w:eastAsia="ru-RU" w:bidi="ru-RU"/>
        </w:rPr>
        <w:t xml:space="preserve">, </w:t>
      </w:r>
      <w:proofErr w:type="spellStart"/>
      <w:r w:rsidRPr="001F18F1">
        <w:rPr>
          <w:b w:val="0"/>
          <w:color w:val="000000"/>
          <w:lang w:eastAsia="ru-RU" w:bidi="ru-RU"/>
        </w:rPr>
        <w:t>расходэнергии</w:t>
      </w:r>
      <w:proofErr w:type="spellEnd"/>
      <w:r w:rsidRPr="001F18F1">
        <w:rPr>
          <w:b w:val="0"/>
          <w:color w:val="000000"/>
          <w:lang w:val="en-US" w:eastAsia="ru-RU" w:bidi="ru-RU"/>
        </w:rPr>
        <w:t xml:space="preserve">, </w:t>
      </w:r>
      <w:r w:rsidRPr="001F18F1">
        <w:rPr>
          <w:b w:val="0"/>
          <w:color w:val="000000"/>
          <w:lang w:eastAsia="ru-RU" w:bidi="ru-RU"/>
        </w:rPr>
        <w:t>нагрузка</w:t>
      </w:r>
      <w:proofErr w:type="gramStart"/>
      <w:r w:rsidRPr="001F18F1">
        <w:rPr>
          <w:b w:val="0"/>
          <w:color w:val="000000"/>
          <w:lang w:val="en-US" w:eastAsia="ru-RU" w:bidi="ru-RU"/>
        </w:rPr>
        <w:t>,</w:t>
      </w:r>
      <w:r>
        <w:rPr>
          <w:color w:val="000000"/>
          <w:lang w:eastAsia="ru-RU" w:bidi="ru-RU"/>
        </w:rPr>
        <w:t>м</w:t>
      </w:r>
      <w:proofErr w:type="gramEnd"/>
      <w:r>
        <w:rPr>
          <w:color w:val="000000"/>
          <w:lang w:eastAsia="ru-RU" w:bidi="ru-RU"/>
        </w:rPr>
        <w:t>оделирование</w:t>
      </w:r>
      <w:r>
        <w:rPr>
          <w:rStyle w:val="91"/>
        </w:rPr>
        <w:t>Key words</w:t>
      </w:r>
      <w:r>
        <w:rPr>
          <w:rStyle w:val="995pt"/>
          <w:lang w:val="en-US" w:bidi="en-US"/>
        </w:rPr>
        <w:t>: cutting, cutter, mulching, energy consumption, load, modeling.</w:t>
      </w:r>
    </w:p>
    <w:p w:rsidR="00BA67D6" w:rsidRDefault="00BA67D6" w:rsidP="00BA67D6">
      <w:pPr>
        <w:pStyle w:val="90"/>
        <w:shd w:val="clear" w:color="auto" w:fill="auto"/>
        <w:ind w:left="480" w:right="1320"/>
        <w:rPr>
          <w:rStyle w:val="995pt"/>
          <w:lang w:bidi="en-US"/>
        </w:rPr>
      </w:pPr>
    </w:p>
    <w:p w:rsidR="003C0FDB" w:rsidRDefault="003C0FDB" w:rsidP="00BA67D6">
      <w:pPr>
        <w:pStyle w:val="90"/>
        <w:shd w:val="clear" w:color="auto" w:fill="auto"/>
        <w:ind w:left="480" w:right="1320"/>
        <w:rPr>
          <w:rStyle w:val="995pt"/>
          <w:lang w:bidi="en-US"/>
        </w:rPr>
      </w:pPr>
    </w:p>
    <w:p w:rsidR="003C0FDB" w:rsidRDefault="003C0FDB" w:rsidP="00BA67D6">
      <w:pPr>
        <w:pStyle w:val="90"/>
        <w:shd w:val="clear" w:color="auto" w:fill="auto"/>
        <w:ind w:left="480" w:right="1320"/>
        <w:rPr>
          <w:rStyle w:val="995pt"/>
          <w:lang w:bidi="en-US"/>
        </w:rPr>
      </w:pPr>
    </w:p>
    <w:p w:rsidR="003C0FDB" w:rsidRPr="003C0FDB" w:rsidRDefault="003C0FDB" w:rsidP="00BA67D6">
      <w:pPr>
        <w:pStyle w:val="90"/>
        <w:shd w:val="clear" w:color="auto" w:fill="auto"/>
        <w:ind w:left="480" w:right="1320"/>
        <w:rPr>
          <w:rStyle w:val="995pt"/>
          <w:lang w:bidi="en-US"/>
        </w:rPr>
      </w:pPr>
    </w:p>
    <w:p w:rsidR="00BA67D6" w:rsidRPr="004C40AB" w:rsidRDefault="00BA67D6" w:rsidP="00BA67D6">
      <w:pPr>
        <w:pStyle w:val="90"/>
        <w:shd w:val="clear" w:color="auto" w:fill="auto"/>
        <w:ind w:left="480" w:right="1320"/>
        <w:rPr>
          <w:rStyle w:val="995pt"/>
          <w:lang w:val="en-US" w:bidi="en-US"/>
        </w:rPr>
      </w:pPr>
    </w:p>
    <w:p w:rsidR="00BA67D6" w:rsidRDefault="00BA67D6" w:rsidP="00BA67D6">
      <w:pPr>
        <w:pStyle w:val="90"/>
        <w:shd w:val="clear" w:color="auto" w:fill="auto"/>
        <w:spacing w:before="375"/>
        <w:ind w:firstLine="480"/>
        <w:jc w:val="both"/>
        <w:rPr>
          <w:color w:val="000000"/>
          <w:lang w:eastAsia="ru-RU" w:bidi="ru-RU"/>
        </w:rPr>
      </w:pPr>
      <w:r>
        <w:rPr>
          <w:color w:val="000000"/>
          <w:lang w:eastAsia="ru-RU" w:bidi="ru-RU"/>
        </w:rPr>
        <w:lastRenderedPageBreak/>
        <w:t>УДК 631.354.2</w:t>
      </w:r>
    </w:p>
    <w:p w:rsidR="003C0FDB" w:rsidRDefault="003C0FDB" w:rsidP="00BA67D6">
      <w:pPr>
        <w:pStyle w:val="90"/>
        <w:shd w:val="clear" w:color="auto" w:fill="auto"/>
        <w:spacing w:before="375"/>
        <w:ind w:firstLine="480"/>
        <w:jc w:val="both"/>
      </w:pPr>
    </w:p>
    <w:p w:rsidR="00BA67D6" w:rsidRPr="003C0FDB" w:rsidRDefault="00BA67D6" w:rsidP="00BA67D6">
      <w:pPr>
        <w:pStyle w:val="90"/>
        <w:shd w:val="clear" w:color="auto" w:fill="auto"/>
        <w:ind w:left="640"/>
        <w:rPr>
          <w:i/>
        </w:rPr>
      </w:pPr>
      <w:r w:rsidRPr="003C0FDB">
        <w:rPr>
          <w:i/>
          <w:color w:val="000000"/>
          <w:lang w:eastAsia="ru-RU" w:bidi="ru-RU"/>
        </w:rPr>
        <w:t>СОСТОЯНИЕ ВОПРОСА ПО ИССЛЕДОВАНИЮ ИСПОЛЬЗОВАНИЯ И КАЧЕСТВА РАБОТЫ</w:t>
      </w:r>
    </w:p>
    <w:p w:rsidR="00BA67D6" w:rsidRPr="003C0FDB" w:rsidRDefault="00BA67D6" w:rsidP="00BA67D6">
      <w:pPr>
        <w:pStyle w:val="90"/>
        <w:shd w:val="clear" w:color="auto" w:fill="auto"/>
        <w:spacing w:after="184"/>
        <w:ind w:left="80"/>
        <w:jc w:val="center"/>
        <w:rPr>
          <w:i/>
        </w:rPr>
      </w:pPr>
      <w:r w:rsidRPr="003C0FDB">
        <w:rPr>
          <w:i/>
          <w:color w:val="000000"/>
          <w:lang w:eastAsia="ru-RU" w:bidi="ru-RU"/>
        </w:rPr>
        <w:t>ЗЕРНОУБОРОЧНЫХ КОМБАЙНОВ</w:t>
      </w:r>
    </w:p>
    <w:p w:rsidR="00BA67D6" w:rsidRDefault="00BA67D6" w:rsidP="00BA67D6">
      <w:pPr>
        <w:pStyle w:val="90"/>
        <w:shd w:val="clear" w:color="auto" w:fill="auto"/>
        <w:spacing w:line="226" w:lineRule="exact"/>
        <w:ind w:firstLine="480"/>
        <w:jc w:val="both"/>
      </w:pPr>
      <w:r>
        <w:rPr>
          <w:color w:val="000000"/>
          <w:lang w:eastAsia="ru-RU" w:bidi="ru-RU"/>
        </w:rPr>
        <w:t>Р.Р. МАЗАНОВ</w:t>
      </w:r>
      <w:proofErr w:type="gramStart"/>
      <w:r>
        <w:rPr>
          <w:color w:val="000000"/>
          <w:vertAlign w:val="superscript"/>
          <w:lang w:eastAsia="ru-RU" w:bidi="ru-RU"/>
        </w:rPr>
        <w:t>1</w:t>
      </w:r>
      <w:proofErr w:type="gramEnd"/>
      <w:r>
        <w:rPr>
          <w:color w:val="000000"/>
          <w:lang w:eastAsia="ru-RU" w:bidi="ru-RU"/>
        </w:rPr>
        <w:t>, канд. тех. наук, доцент</w:t>
      </w:r>
    </w:p>
    <w:p w:rsidR="00BA67D6" w:rsidRDefault="00BA67D6" w:rsidP="00BA67D6">
      <w:pPr>
        <w:pStyle w:val="90"/>
        <w:shd w:val="clear" w:color="auto" w:fill="auto"/>
        <w:spacing w:line="226" w:lineRule="exact"/>
        <w:ind w:firstLine="480"/>
        <w:jc w:val="both"/>
      </w:pPr>
      <w:r>
        <w:rPr>
          <w:color w:val="000000"/>
          <w:lang w:eastAsia="ru-RU" w:bidi="ru-RU"/>
        </w:rPr>
        <w:t>А.А. УМАЛАТОВ</w:t>
      </w:r>
      <w:proofErr w:type="gramStart"/>
      <w:r>
        <w:rPr>
          <w:color w:val="000000"/>
          <w:vertAlign w:val="superscript"/>
          <w:lang w:eastAsia="ru-RU" w:bidi="ru-RU"/>
        </w:rPr>
        <w:t>1</w:t>
      </w:r>
      <w:proofErr w:type="gramEnd"/>
      <w:r>
        <w:rPr>
          <w:color w:val="000000"/>
          <w:lang w:eastAsia="ru-RU" w:bidi="ru-RU"/>
        </w:rPr>
        <w:t>, канд. физ.-мат. наук, доцент</w:t>
      </w:r>
    </w:p>
    <w:p w:rsidR="00BA67D6" w:rsidRDefault="00BA67D6" w:rsidP="00BA67D6">
      <w:pPr>
        <w:pStyle w:val="90"/>
        <w:shd w:val="clear" w:color="auto" w:fill="auto"/>
        <w:spacing w:line="226" w:lineRule="exact"/>
        <w:ind w:firstLine="480"/>
        <w:jc w:val="both"/>
      </w:pPr>
      <w:r>
        <w:rPr>
          <w:color w:val="000000"/>
          <w:lang w:eastAsia="ru-RU" w:bidi="ru-RU"/>
        </w:rPr>
        <w:t>З.Б. ГАМЗАЕВА</w:t>
      </w:r>
      <w:proofErr w:type="gramStart"/>
      <w:r>
        <w:rPr>
          <w:color w:val="000000"/>
          <w:vertAlign w:val="superscript"/>
          <w:lang w:eastAsia="ru-RU" w:bidi="ru-RU"/>
        </w:rPr>
        <w:t>1</w:t>
      </w:r>
      <w:proofErr w:type="gramEnd"/>
      <w:r>
        <w:rPr>
          <w:color w:val="000000"/>
          <w:lang w:eastAsia="ru-RU" w:bidi="ru-RU"/>
        </w:rPr>
        <w:t>, ст. преподаватель</w:t>
      </w:r>
    </w:p>
    <w:p w:rsidR="00BA67D6" w:rsidRDefault="00BA67D6" w:rsidP="00BA67D6">
      <w:pPr>
        <w:pStyle w:val="90"/>
        <w:shd w:val="clear" w:color="auto" w:fill="auto"/>
        <w:spacing w:line="226" w:lineRule="exact"/>
        <w:ind w:firstLine="480"/>
        <w:jc w:val="both"/>
      </w:pPr>
      <w:r>
        <w:rPr>
          <w:color w:val="000000"/>
          <w:lang w:eastAsia="ru-RU" w:bidi="ru-RU"/>
        </w:rPr>
        <w:t>Р.А. ХАИРОВ</w:t>
      </w:r>
      <w:proofErr w:type="gramStart"/>
      <w:r>
        <w:rPr>
          <w:color w:val="000000"/>
          <w:vertAlign w:val="superscript"/>
          <w:lang w:eastAsia="ru-RU" w:bidi="ru-RU"/>
        </w:rPr>
        <w:t>1</w:t>
      </w:r>
      <w:proofErr w:type="gramEnd"/>
      <w:r>
        <w:rPr>
          <w:color w:val="000000"/>
          <w:lang w:eastAsia="ru-RU" w:bidi="ru-RU"/>
        </w:rPr>
        <w:t>, ст. преподаватель</w:t>
      </w:r>
    </w:p>
    <w:p w:rsidR="00BA67D6" w:rsidRDefault="00BA67D6" w:rsidP="00BA67D6">
      <w:pPr>
        <w:pStyle w:val="90"/>
        <w:shd w:val="clear" w:color="auto" w:fill="auto"/>
        <w:spacing w:after="176" w:line="226" w:lineRule="exact"/>
        <w:ind w:firstLine="480"/>
        <w:jc w:val="both"/>
      </w:pPr>
      <w:r>
        <w:rPr>
          <w:color w:val="000000"/>
          <w:lang w:eastAsia="ru-RU" w:bidi="ru-RU"/>
        </w:rPr>
        <w:t>М.Д. ХАНУСТРАНОВ</w:t>
      </w:r>
      <w:proofErr w:type="gramStart"/>
      <w:r>
        <w:rPr>
          <w:color w:val="000000"/>
          <w:vertAlign w:val="superscript"/>
          <w:lang w:eastAsia="ru-RU" w:bidi="ru-RU"/>
        </w:rPr>
        <w:t>2</w:t>
      </w:r>
      <w:proofErr w:type="gramEnd"/>
      <w:r>
        <w:rPr>
          <w:color w:val="000000"/>
          <w:lang w:eastAsia="ru-RU" w:bidi="ru-RU"/>
        </w:rPr>
        <w:t>, ст. преподаватель</w:t>
      </w:r>
    </w:p>
    <w:p w:rsidR="00BA67D6" w:rsidRDefault="00BA67D6" w:rsidP="00BA67D6">
      <w:pPr>
        <w:pStyle w:val="90"/>
        <w:shd w:val="clear" w:color="auto" w:fill="auto"/>
        <w:ind w:firstLine="480"/>
        <w:jc w:val="both"/>
      </w:pPr>
      <w:r>
        <w:rPr>
          <w:color w:val="000000"/>
          <w:vertAlign w:val="superscript"/>
          <w:lang w:eastAsia="ru-RU" w:bidi="ru-RU"/>
        </w:rPr>
        <w:t>1</w:t>
      </w:r>
      <w:r>
        <w:rPr>
          <w:color w:val="000000"/>
          <w:lang w:eastAsia="ru-RU" w:bidi="ru-RU"/>
        </w:rPr>
        <w:t xml:space="preserve">ФГБОУ </w:t>
      </w:r>
      <w:proofErr w:type="gramStart"/>
      <w:r>
        <w:rPr>
          <w:color w:val="000000"/>
          <w:lang w:eastAsia="ru-RU" w:bidi="ru-RU"/>
        </w:rPr>
        <w:t>ВО</w:t>
      </w:r>
      <w:proofErr w:type="gramEnd"/>
      <w:r>
        <w:rPr>
          <w:color w:val="000000"/>
          <w:lang w:eastAsia="ru-RU" w:bidi="ru-RU"/>
        </w:rPr>
        <w:t xml:space="preserve"> «Дагестанский ГАУ имени М.М. </w:t>
      </w:r>
      <w:proofErr w:type="spellStart"/>
      <w:r>
        <w:rPr>
          <w:color w:val="000000"/>
          <w:lang w:eastAsia="ru-RU" w:bidi="ru-RU"/>
        </w:rPr>
        <w:t>Джамбулатова</w:t>
      </w:r>
      <w:proofErr w:type="spellEnd"/>
      <w:r>
        <w:rPr>
          <w:color w:val="000000"/>
          <w:lang w:eastAsia="ru-RU" w:bidi="ru-RU"/>
        </w:rPr>
        <w:t>», г. Махачкала</w:t>
      </w:r>
    </w:p>
    <w:p w:rsidR="00BA67D6" w:rsidRDefault="00BA67D6" w:rsidP="00BA67D6">
      <w:pPr>
        <w:pStyle w:val="90"/>
        <w:shd w:val="clear" w:color="auto" w:fill="auto"/>
        <w:spacing w:after="444"/>
        <w:ind w:firstLine="480"/>
        <w:jc w:val="both"/>
      </w:pPr>
      <w:r>
        <w:rPr>
          <w:color w:val="000000"/>
          <w:vertAlign w:val="superscript"/>
          <w:lang w:eastAsia="ru-RU" w:bidi="ru-RU"/>
        </w:rPr>
        <w:t>2</w:t>
      </w:r>
      <w:r>
        <w:rPr>
          <w:color w:val="000000"/>
          <w:lang w:eastAsia="ru-RU" w:bidi="ru-RU"/>
        </w:rPr>
        <w:t>Махачкалинский филиал Московского государственного автодорожного технического университе</w:t>
      </w:r>
      <w:r>
        <w:rPr>
          <w:color w:val="000000"/>
          <w:lang w:eastAsia="ru-RU" w:bidi="ru-RU"/>
        </w:rPr>
        <w:softHyphen/>
        <w:t>та</w:t>
      </w:r>
    </w:p>
    <w:p w:rsidR="00BA67D6" w:rsidRDefault="00BA67D6" w:rsidP="00BA67D6">
      <w:pPr>
        <w:pStyle w:val="50"/>
        <w:shd w:val="clear" w:color="auto" w:fill="auto"/>
        <w:spacing w:after="118" w:line="200" w:lineRule="exact"/>
        <w:ind w:firstLine="480"/>
        <w:jc w:val="both"/>
      </w:pPr>
      <w:r>
        <w:t>THE ISSUE STATE ON THE EXPLORATION AND USE OF COMBINE HARVESTERSPERFORMANCE</w:t>
      </w:r>
    </w:p>
    <w:p w:rsidR="00BA67D6" w:rsidRDefault="00BA67D6" w:rsidP="00BA67D6">
      <w:pPr>
        <w:pStyle w:val="50"/>
        <w:shd w:val="clear" w:color="auto" w:fill="auto"/>
        <w:spacing w:after="0" w:line="226" w:lineRule="exact"/>
        <w:ind w:firstLine="480"/>
        <w:jc w:val="both"/>
      </w:pPr>
      <w:r>
        <w:t>R.R. MAZANOV</w:t>
      </w:r>
      <w:r>
        <w:rPr>
          <w:vertAlign w:val="superscript"/>
        </w:rPr>
        <w:t>1</w:t>
      </w:r>
      <w:r>
        <w:t>, Candidate of Engineering, Associate Professor</w:t>
      </w:r>
    </w:p>
    <w:p w:rsidR="00BA67D6" w:rsidRDefault="00BA67D6" w:rsidP="00BA67D6">
      <w:pPr>
        <w:pStyle w:val="50"/>
        <w:shd w:val="clear" w:color="auto" w:fill="auto"/>
        <w:spacing w:after="0" w:line="226" w:lineRule="exact"/>
        <w:ind w:firstLine="480"/>
        <w:jc w:val="both"/>
      </w:pPr>
      <w:r>
        <w:t>A.A. UMALATOV</w:t>
      </w:r>
      <w:r>
        <w:rPr>
          <w:vertAlign w:val="superscript"/>
        </w:rPr>
        <w:t>1</w:t>
      </w:r>
      <w:r>
        <w:t xml:space="preserve">, Candidate of Physical and </w:t>
      </w:r>
      <w:proofErr w:type="spellStart"/>
      <w:r>
        <w:t>Mathematicssciences</w:t>
      </w:r>
      <w:proofErr w:type="spellEnd"/>
      <w:r>
        <w:t>, Associate Professor</w:t>
      </w:r>
    </w:p>
    <w:p w:rsidR="00BA67D6" w:rsidRDefault="00BA67D6" w:rsidP="00BA67D6">
      <w:pPr>
        <w:pStyle w:val="50"/>
        <w:shd w:val="clear" w:color="auto" w:fill="auto"/>
        <w:spacing w:after="0" w:line="226" w:lineRule="exact"/>
        <w:ind w:firstLine="480"/>
        <w:jc w:val="both"/>
      </w:pPr>
      <w:r>
        <w:t>Z.B.GAMZAEVA</w:t>
      </w:r>
      <w:r>
        <w:rPr>
          <w:vertAlign w:val="superscript"/>
        </w:rPr>
        <w:t>1</w:t>
      </w:r>
      <w:r>
        <w:t>, Senior Lecturer</w:t>
      </w:r>
    </w:p>
    <w:p w:rsidR="00BA67D6" w:rsidRDefault="00BA67D6" w:rsidP="00BA67D6">
      <w:pPr>
        <w:pStyle w:val="50"/>
        <w:shd w:val="clear" w:color="auto" w:fill="auto"/>
        <w:spacing w:after="0" w:line="226" w:lineRule="exact"/>
        <w:ind w:firstLine="480"/>
        <w:jc w:val="both"/>
      </w:pPr>
      <w:r>
        <w:t>R A.HAIROV</w:t>
      </w:r>
      <w:r>
        <w:rPr>
          <w:vertAlign w:val="superscript"/>
        </w:rPr>
        <w:t>1</w:t>
      </w:r>
      <w:r>
        <w:t>, Senior Lecturer</w:t>
      </w:r>
    </w:p>
    <w:p w:rsidR="00BA67D6" w:rsidRPr="00EE5FBC" w:rsidRDefault="00BA67D6" w:rsidP="00BA67D6">
      <w:pPr>
        <w:pStyle w:val="90"/>
        <w:shd w:val="clear" w:color="auto" w:fill="auto"/>
        <w:spacing w:line="226" w:lineRule="exact"/>
        <w:ind w:firstLine="480"/>
        <w:jc w:val="both"/>
        <w:rPr>
          <w:lang w:val="en-US"/>
        </w:rPr>
      </w:pPr>
      <w:r>
        <w:rPr>
          <w:lang w:val="en-US" w:bidi="en-US"/>
        </w:rPr>
        <w:t>M. D. ANASTASOV</w:t>
      </w:r>
      <w:r>
        <w:rPr>
          <w:vertAlign w:val="superscript"/>
          <w:lang w:val="en-US" w:bidi="en-US"/>
        </w:rPr>
        <w:t>2</w:t>
      </w:r>
      <w:r>
        <w:rPr>
          <w:lang w:val="en-US" w:bidi="en-US"/>
        </w:rPr>
        <w:t xml:space="preserve">, </w:t>
      </w:r>
      <w:r>
        <w:rPr>
          <w:rStyle w:val="91"/>
        </w:rPr>
        <w:t>Senior Lecturer</w:t>
      </w:r>
    </w:p>
    <w:p w:rsidR="00BA67D6" w:rsidRDefault="00BA67D6" w:rsidP="00BA67D6">
      <w:pPr>
        <w:pStyle w:val="50"/>
        <w:shd w:val="clear" w:color="auto" w:fill="auto"/>
        <w:spacing w:after="0" w:line="226" w:lineRule="exact"/>
        <w:ind w:firstLine="480"/>
        <w:jc w:val="both"/>
      </w:pPr>
      <w:r>
        <w:rPr>
          <w:color w:val="000000"/>
          <w:vertAlign w:val="superscript"/>
        </w:rPr>
        <w:t>1</w:t>
      </w:r>
      <w:r>
        <w:rPr>
          <w:color w:val="000000"/>
        </w:rPr>
        <w:t>Dagestan State Agrarian University, Makhachkala</w:t>
      </w:r>
    </w:p>
    <w:p w:rsidR="00BA67D6" w:rsidRDefault="00BA67D6" w:rsidP="00BA67D6">
      <w:pPr>
        <w:pStyle w:val="50"/>
        <w:shd w:val="clear" w:color="auto" w:fill="auto"/>
        <w:spacing w:after="180" w:line="226" w:lineRule="exact"/>
        <w:ind w:firstLine="480"/>
        <w:jc w:val="both"/>
      </w:pPr>
      <w:r>
        <w:rPr>
          <w:vertAlign w:val="superscript"/>
        </w:rPr>
        <w:t>2</w:t>
      </w:r>
      <w:r>
        <w:t>Moscow State Road University (Makhachkala branch)</w:t>
      </w:r>
    </w:p>
    <w:p w:rsidR="00BA67D6" w:rsidRPr="00EE5FBC" w:rsidRDefault="00BA67D6" w:rsidP="00BA67D6">
      <w:pPr>
        <w:pStyle w:val="60"/>
        <w:shd w:val="clear" w:color="auto" w:fill="auto"/>
        <w:spacing w:before="0" w:after="0" w:line="226" w:lineRule="exact"/>
        <w:ind w:firstLine="480"/>
        <w:jc w:val="both"/>
        <w:rPr>
          <w:lang w:val="en-US"/>
        </w:rPr>
      </w:pPr>
      <w:r>
        <w:rPr>
          <w:rStyle w:val="62"/>
        </w:rPr>
        <w:t>Аннотация</w:t>
      </w:r>
      <w:proofErr w:type="gramStart"/>
      <w:r>
        <w:rPr>
          <w:rStyle w:val="62"/>
        </w:rPr>
        <w:t>:</w:t>
      </w:r>
      <w:r>
        <w:rPr>
          <w:color w:val="000000"/>
          <w:lang w:eastAsia="ru-RU" w:bidi="ru-RU"/>
        </w:rPr>
        <w:t>В</w:t>
      </w:r>
      <w:proofErr w:type="gramEnd"/>
      <w:r>
        <w:rPr>
          <w:color w:val="000000"/>
          <w:lang w:eastAsia="ru-RU" w:bidi="ru-RU"/>
        </w:rPr>
        <w:t xml:space="preserve">даннойстатьерассматриваетсясостояниевопросапоисследованию использования и качества работы зерноуборочных комбайнов. Как мы знаем, при уборке зерновых культур теряется значительная доля уже выращенного урожая. Потери зерна могут быть прямыми, т.е. количественными, </w:t>
      </w:r>
      <w:proofErr w:type="spellStart"/>
      <w:r>
        <w:rPr>
          <w:color w:val="000000"/>
          <w:lang w:eastAsia="ru-RU" w:bidi="ru-RU"/>
        </w:rPr>
        <w:t>косвеннымии</w:t>
      </w:r>
      <w:proofErr w:type="spellEnd"/>
      <w:r>
        <w:rPr>
          <w:color w:val="000000"/>
          <w:lang w:eastAsia="ru-RU" w:bidi="ru-RU"/>
        </w:rPr>
        <w:t xml:space="preserve"> качествен</w:t>
      </w:r>
      <w:r>
        <w:rPr>
          <w:color w:val="000000"/>
          <w:lang w:eastAsia="ru-RU" w:bidi="ru-RU"/>
        </w:rPr>
        <w:softHyphen/>
        <w:t>ными. Исследованиям прямых потерь зерна посвящено достаточное количество научно-исследовательских ра</w:t>
      </w:r>
      <w:r>
        <w:rPr>
          <w:color w:val="000000"/>
          <w:lang w:eastAsia="ru-RU" w:bidi="ru-RU"/>
        </w:rPr>
        <w:softHyphen/>
        <w:t xml:space="preserve">бот. </w:t>
      </w:r>
      <w:proofErr w:type="spellStart"/>
      <w:r>
        <w:rPr>
          <w:color w:val="000000"/>
          <w:lang w:eastAsia="ru-RU" w:bidi="ru-RU"/>
        </w:rPr>
        <w:t>Такиеработыбыли</w:t>
      </w:r>
      <w:proofErr w:type="spellEnd"/>
      <w:r>
        <w:rPr>
          <w:color w:val="000000"/>
          <w:lang w:eastAsia="ru-RU" w:bidi="ru-RU"/>
        </w:rPr>
        <w:t xml:space="preserve"> </w:t>
      </w:r>
      <w:proofErr w:type="gramStart"/>
      <w:r>
        <w:rPr>
          <w:color w:val="000000"/>
          <w:lang w:eastAsia="ru-RU" w:bidi="ru-RU"/>
        </w:rPr>
        <w:t>проведены</w:t>
      </w:r>
      <w:proofErr w:type="gramEnd"/>
      <w:r>
        <w:rPr>
          <w:color w:val="000000"/>
          <w:lang w:eastAsia="ru-RU" w:bidi="ru-RU"/>
        </w:rPr>
        <w:t xml:space="preserve"> во многих </w:t>
      </w:r>
      <w:proofErr w:type="spellStart"/>
      <w:r>
        <w:rPr>
          <w:color w:val="000000"/>
          <w:lang w:eastAsia="ru-RU" w:bidi="ru-RU"/>
        </w:rPr>
        <w:t>зерносеящих</w:t>
      </w:r>
      <w:proofErr w:type="spellEnd"/>
      <w:r>
        <w:rPr>
          <w:color w:val="000000"/>
          <w:lang w:eastAsia="ru-RU" w:bidi="ru-RU"/>
        </w:rPr>
        <w:t xml:space="preserve"> регионах России при уборке различных зерновых культур современной зерноуборочной техникой. Исследования количественных потерь зерна проводились от</w:t>
      </w:r>
      <w:r>
        <w:rPr>
          <w:color w:val="000000"/>
          <w:lang w:eastAsia="ru-RU" w:bidi="ru-RU"/>
        </w:rPr>
        <w:softHyphen/>
        <w:t>дельными учеными, причем каждый показатель изучался без связи с другими, для отдельных культур и сортов, чаще всего для одного региона. ПрактическиотсутствуюттакиеисследованиядляусловийРеспубликиДагестан</w:t>
      </w:r>
      <w:r w:rsidRPr="00EE5FBC">
        <w:rPr>
          <w:color w:val="000000"/>
          <w:lang w:val="en-US" w:eastAsia="ru-RU" w:bidi="ru-RU"/>
        </w:rPr>
        <w:t>.</w:t>
      </w:r>
    </w:p>
    <w:p w:rsidR="00BA67D6" w:rsidRPr="001F18F1" w:rsidRDefault="00BA67D6" w:rsidP="00BA67D6">
      <w:pPr>
        <w:pStyle w:val="190"/>
        <w:shd w:val="clear" w:color="auto" w:fill="auto"/>
        <w:ind w:firstLine="480"/>
        <w:rPr>
          <w:b w:val="0"/>
        </w:rPr>
      </w:pPr>
      <w:proofErr w:type="spellStart"/>
      <w:r>
        <w:rPr>
          <w:rStyle w:val="1910pt"/>
        </w:rPr>
        <w:t>Annotation</w:t>
      </w:r>
      <w:proofErr w:type="gramStart"/>
      <w:r>
        <w:rPr>
          <w:rStyle w:val="1910pt"/>
        </w:rPr>
        <w:t>:</w:t>
      </w:r>
      <w:r w:rsidRPr="001F18F1">
        <w:rPr>
          <w:b w:val="0"/>
          <w:color w:val="000000"/>
        </w:rPr>
        <w:t>This</w:t>
      </w:r>
      <w:proofErr w:type="spellEnd"/>
      <w:proofErr w:type="gramEnd"/>
      <w:r w:rsidRPr="001F18F1">
        <w:rPr>
          <w:b w:val="0"/>
          <w:color w:val="000000"/>
        </w:rPr>
        <w:t xml:space="preserve"> article discusses the state of the question of studying the use and performance of combine har</w:t>
      </w:r>
      <w:r w:rsidRPr="001F18F1">
        <w:rPr>
          <w:b w:val="0"/>
          <w:color w:val="000000"/>
        </w:rPr>
        <w:softHyphen/>
        <w:t xml:space="preserve">vesters. As we know when harvesting crops, a significant proportion of grown </w:t>
      </w:r>
      <w:proofErr w:type="spellStart"/>
      <w:r w:rsidRPr="001F18F1">
        <w:rPr>
          <w:b w:val="0"/>
          <w:color w:val="000000"/>
        </w:rPr>
        <w:t>cropis</w:t>
      </w:r>
      <w:proofErr w:type="spellEnd"/>
      <w:r w:rsidRPr="001F18F1">
        <w:rPr>
          <w:b w:val="0"/>
          <w:color w:val="000000"/>
        </w:rPr>
        <w:t xml:space="preserve"> lost. Grain losses can be direct, quantitative, indirect and qualitative. A sufficient number of research projects </w:t>
      </w:r>
      <w:proofErr w:type="gramStart"/>
      <w:r w:rsidRPr="001F18F1">
        <w:rPr>
          <w:b w:val="0"/>
          <w:color w:val="000000"/>
        </w:rPr>
        <w:t>is</w:t>
      </w:r>
      <w:proofErr w:type="gramEnd"/>
      <w:r w:rsidRPr="001F18F1">
        <w:rPr>
          <w:b w:val="0"/>
          <w:color w:val="000000"/>
        </w:rPr>
        <w:t xml:space="preserve"> devoted to direct grain losses. Such works were carried out in many grain-producing regions of Russia when harvesting different crops using modern har</w:t>
      </w:r>
      <w:r w:rsidRPr="001F18F1">
        <w:rPr>
          <w:b w:val="0"/>
          <w:color w:val="000000"/>
        </w:rPr>
        <w:softHyphen/>
        <w:t>vesting equipment. Individual scientists held the studies of quantitative losses of grain studying each component without regard to the other one. Actually, no such studies were carried out under the conditions of the Republic of Dagestan.</w:t>
      </w:r>
    </w:p>
    <w:p w:rsidR="00BA67D6" w:rsidRDefault="00BA67D6" w:rsidP="00BA67D6">
      <w:pPr>
        <w:pStyle w:val="60"/>
        <w:shd w:val="clear" w:color="auto" w:fill="auto"/>
        <w:spacing w:before="0" w:after="0" w:line="226" w:lineRule="exact"/>
        <w:ind w:firstLine="480"/>
        <w:jc w:val="both"/>
      </w:pPr>
      <w:proofErr w:type="gramStart"/>
      <w:r>
        <w:rPr>
          <w:rStyle w:val="62"/>
        </w:rPr>
        <w:t xml:space="preserve">Ключевые слова: </w:t>
      </w:r>
      <w:r>
        <w:rPr>
          <w:color w:val="000000"/>
          <w:lang w:eastAsia="ru-RU" w:bidi="ru-RU"/>
        </w:rPr>
        <w:t>производительность комбайна, факторы, наработка, надежность, эксплуатация, потери зерна, коэффициенты.</w:t>
      </w:r>
      <w:proofErr w:type="gramEnd"/>
    </w:p>
    <w:p w:rsidR="00BA67D6" w:rsidRPr="004C40AB" w:rsidRDefault="00BA67D6" w:rsidP="00BA67D6">
      <w:pPr>
        <w:pStyle w:val="190"/>
        <w:shd w:val="clear" w:color="auto" w:fill="auto"/>
        <w:ind w:firstLine="480"/>
        <w:rPr>
          <w:color w:val="000000"/>
        </w:rPr>
      </w:pPr>
      <w:proofErr w:type="spellStart"/>
      <w:r>
        <w:rPr>
          <w:rStyle w:val="1910pt"/>
        </w:rPr>
        <w:t>Keywords</w:t>
      </w:r>
      <w:proofErr w:type="gramStart"/>
      <w:r>
        <w:rPr>
          <w:rStyle w:val="1910pt"/>
        </w:rPr>
        <w:t>:</w:t>
      </w:r>
      <w:r>
        <w:rPr>
          <w:color w:val="000000"/>
        </w:rPr>
        <w:t>combine</w:t>
      </w:r>
      <w:proofErr w:type="spellEnd"/>
      <w:proofErr w:type="gramEnd"/>
      <w:r>
        <w:rPr>
          <w:color w:val="000000"/>
        </w:rPr>
        <w:t xml:space="preserve"> productivity, factors, working hours, safety, operation, grain loss, coefficients.</w:t>
      </w:r>
    </w:p>
    <w:p w:rsidR="00BA67D6" w:rsidRPr="004C40AB" w:rsidRDefault="00BA67D6" w:rsidP="00BA67D6">
      <w:pPr>
        <w:pStyle w:val="190"/>
        <w:shd w:val="clear" w:color="auto" w:fill="auto"/>
        <w:ind w:firstLine="480"/>
        <w:rPr>
          <w:color w:val="000000"/>
        </w:rPr>
      </w:pPr>
    </w:p>
    <w:p w:rsidR="00BA67D6" w:rsidRPr="004C40AB" w:rsidRDefault="00BA67D6" w:rsidP="00BA67D6">
      <w:pPr>
        <w:pStyle w:val="190"/>
        <w:shd w:val="clear" w:color="auto" w:fill="auto"/>
        <w:ind w:firstLine="480"/>
        <w:rPr>
          <w:color w:val="000000"/>
        </w:rPr>
      </w:pPr>
    </w:p>
    <w:p w:rsidR="00BA67D6" w:rsidRPr="004C40AB" w:rsidRDefault="00BA67D6" w:rsidP="00BA67D6">
      <w:pPr>
        <w:pStyle w:val="190"/>
        <w:shd w:val="clear" w:color="auto" w:fill="auto"/>
        <w:ind w:firstLine="480"/>
        <w:rPr>
          <w:color w:val="000000"/>
        </w:rPr>
      </w:pPr>
    </w:p>
    <w:p w:rsidR="00BA67D6" w:rsidRDefault="00BA67D6" w:rsidP="00BA67D6">
      <w:pPr>
        <w:pStyle w:val="120"/>
        <w:shd w:val="clear" w:color="auto" w:fill="auto"/>
        <w:spacing w:before="0" w:line="216" w:lineRule="exact"/>
        <w:ind w:firstLine="540"/>
        <w:jc w:val="both"/>
        <w:rPr>
          <w:color w:val="000000"/>
          <w:lang w:eastAsia="ru-RU" w:bidi="ru-RU"/>
        </w:rPr>
      </w:pPr>
      <w:bookmarkStart w:id="46" w:name="bookmark108"/>
      <w:r>
        <w:rPr>
          <w:color w:val="000000"/>
          <w:lang w:eastAsia="ru-RU" w:bidi="ru-RU"/>
        </w:rPr>
        <w:t>УДК 621.43.629</w:t>
      </w:r>
      <w:bookmarkEnd w:id="46"/>
    </w:p>
    <w:p w:rsidR="003C0FDB" w:rsidRDefault="003C0FDB" w:rsidP="00BA67D6">
      <w:pPr>
        <w:pStyle w:val="120"/>
        <w:shd w:val="clear" w:color="auto" w:fill="auto"/>
        <w:spacing w:before="0" w:line="216" w:lineRule="exact"/>
        <w:ind w:firstLine="540"/>
        <w:jc w:val="both"/>
      </w:pPr>
    </w:p>
    <w:p w:rsidR="00BA67D6" w:rsidRDefault="00BA67D6" w:rsidP="00BA67D6">
      <w:pPr>
        <w:pStyle w:val="120"/>
        <w:shd w:val="clear" w:color="auto" w:fill="auto"/>
        <w:spacing w:before="0" w:line="216" w:lineRule="exact"/>
        <w:ind w:right="440" w:firstLine="0"/>
        <w:jc w:val="center"/>
      </w:pPr>
      <w:bookmarkStart w:id="47" w:name="bookmark109"/>
      <w:r>
        <w:rPr>
          <w:color w:val="000000"/>
          <w:lang w:eastAsia="ru-RU" w:bidi="ru-RU"/>
        </w:rPr>
        <w:t xml:space="preserve">АНАЛИЗ </w:t>
      </w:r>
      <w:proofErr w:type="gramStart"/>
      <w:r>
        <w:rPr>
          <w:color w:val="000000"/>
          <w:lang w:eastAsia="ru-RU" w:bidi="ru-RU"/>
        </w:rPr>
        <w:t>СПОСОБОВ ПОВЫШЕНИЯ МОЩНОСТИ ДВИГАТЕЛЯ</w:t>
      </w:r>
      <w:r>
        <w:rPr>
          <w:color w:val="000000"/>
          <w:lang w:eastAsia="ru-RU" w:bidi="ru-RU"/>
        </w:rPr>
        <w:br/>
        <w:t>ВНУТРЕННЕГО СГОРАНИЯ</w:t>
      </w:r>
      <w:bookmarkEnd w:id="47"/>
      <w:proofErr w:type="gramEnd"/>
    </w:p>
    <w:p w:rsidR="00BA67D6" w:rsidRDefault="00BA67D6" w:rsidP="00BA67D6">
      <w:pPr>
        <w:pStyle w:val="90"/>
        <w:shd w:val="clear" w:color="auto" w:fill="auto"/>
        <w:spacing w:line="216" w:lineRule="exact"/>
        <w:ind w:left="540" w:right="5280"/>
      </w:pPr>
      <w:r>
        <w:rPr>
          <w:color w:val="000000"/>
          <w:lang w:eastAsia="ru-RU" w:bidi="ru-RU"/>
        </w:rPr>
        <w:t>Н.Г. ФАТАЛИЕВ</w:t>
      </w:r>
      <w:proofErr w:type="gramStart"/>
      <w:r>
        <w:rPr>
          <w:color w:val="000000"/>
          <w:vertAlign w:val="superscript"/>
          <w:lang w:eastAsia="ru-RU" w:bidi="ru-RU"/>
        </w:rPr>
        <w:t>1</w:t>
      </w:r>
      <w:proofErr w:type="gramEnd"/>
      <w:r>
        <w:rPr>
          <w:color w:val="000000"/>
          <w:lang w:eastAsia="ru-RU" w:bidi="ru-RU"/>
        </w:rPr>
        <w:t>, д-р тех. наук, профессор А.С. ДАДИЛОВ</w:t>
      </w:r>
      <w:r>
        <w:rPr>
          <w:color w:val="000000"/>
          <w:vertAlign w:val="superscript"/>
          <w:lang w:eastAsia="ru-RU" w:bidi="ru-RU"/>
        </w:rPr>
        <w:t>2</w:t>
      </w:r>
      <w:r>
        <w:rPr>
          <w:color w:val="000000"/>
          <w:lang w:eastAsia="ru-RU" w:bidi="ru-RU"/>
        </w:rPr>
        <w:t xml:space="preserve"> , канд. </w:t>
      </w:r>
      <w:proofErr w:type="spellStart"/>
      <w:r>
        <w:rPr>
          <w:color w:val="000000"/>
          <w:lang w:eastAsia="ru-RU" w:bidi="ru-RU"/>
        </w:rPr>
        <w:t>техн</w:t>
      </w:r>
      <w:proofErr w:type="spellEnd"/>
      <w:r>
        <w:rPr>
          <w:color w:val="000000"/>
          <w:lang w:eastAsia="ru-RU" w:bidi="ru-RU"/>
        </w:rPr>
        <w:t>. наук, доцент Г.М. ГАБАЛОВ</w:t>
      </w:r>
      <w:r>
        <w:rPr>
          <w:color w:val="000000"/>
          <w:vertAlign w:val="superscript"/>
          <w:lang w:eastAsia="ru-RU" w:bidi="ru-RU"/>
        </w:rPr>
        <w:t>2</w:t>
      </w:r>
      <w:r>
        <w:rPr>
          <w:color w:val="000000"/>
          <w:lang w:eastAsia="ru-RU" w:bidi="ru-RU"/>
        </w:rPr>
        <w:t xml:space="preserve"> ,ст. преподаватель</w:t>
      </w:r>
    </w:p>
    <w:p w:rsidR="00BA67D6" w:rsidRDefault="00BA67D6" w:rsidP="00BA67D6">
      <w:pPr>
        <w:pStyle w:val="90"/>
        <w:shd w:val="clear" w:color="auto" w:fill="auto"/>
        <w:spacing w:line="216" w:lineRule="exact"/>
        <w:ind w:left="540"/>
        <w:rPr>
          <w:color w:val="000000"/>
          <w:lang w:eastAsia="ru-RU" w:bidi="ru-RU"/>
        </w:rPr>
      </w:pPr>
      <w:proofErr w:type="spellStart"/>
      <w:r>
        <w:rPr>
          <w:color w:val="000000"/>
          <w:lang w:eastAsia="ru-RU" w:bidi="ru-RU"/>
        </w:rPr>
        <w:t>^Дагестанский</w:t>
      </w:r>
      <w:proofErr w:type="spellEnd"/>
      <w:r>
        <w:rPr>
          <w:color w:val="000000"/>
          <w:lang w:eastAsia="ru-RU" w:bidi="ru-RU"/>
        </w:rPr>
        <w:t xml:space="preserve"> государственный аграрный университет им. М.М. </w:t>
      </w:r>
      <w:proofErr w:type="spellStart"/>
      <w:r>
        <w:rPr>
          <w:color w:val="000000"/>
          <w:lang w:eastAsia="ru-RU" w:bidi="ru-RU"/>
        </w:rPr>
        <w:t>Джамбулатова</w:t>
      </w:r>
      <w:proofErr w:type="spellEnd"/>
    </w:p>
    <w:p w:rsidR="00BA67D6" w:rsidRPr="001F18F1" w:rsidRDefault="00BA67D6" w:rsidP="00BA67D6">
      <w:pPr>
        <w:pStyle w:val="90"/>
        <w:shd w:val="clear" w:color="auto" w:fill="auto"/>
        <w:spacing w:line="216" w:lineRule="exact"/>
        <w:ind w:left="540"/>
      </w:pPr>
      <w:r>
        <w:rPr>
          <w:color w:val="000000"/>
          <w:vertAlign w:val="superscript"/>
          <w:lang w:eastAsia="ru-RU" w:bidi="ru-RU"/>
        </w:rPr>
        <w:t>2</w:t>
      </w:r>
      <w:r>
        <w:rPr>
          <w:color w:val="000000"/>
          <w:lang w:eastAsia="ru-RU" w:bidi="ru-RU"/>
        </w:rPr>
        <w:t xml:space="preserve">Махачкалинский филиал </w:t>
      </w:r>
      <w:proofErr w:type="gramStart"/>
      <w:r>
        <w:rPr>
          <w:color w:val="000000"/>
          <w:lang w:eastAsia="ru-RU" w:bidi="ru-RU"/>
        </w:rPr>
        <w:t>Московского</w:t>
      </w:r>
      <w:proofErr w:type="gramEnd"/>
      <w:r>
        <w:rPr>
          <w:color w:val="000000"/>
          <w:lang w:eastAsia="ru-RU" w:bidi="ru-RU"/>
        </w:rPr>
        <w:t xml:space="preserve"> государственного автодорожного технического </w:t>
      </w:r>
      <w:proofErr w:type="spellStart"/>
      <w:r>
        <w:rPr>
          <w:color w:val="000000"/>
          <w:lang w:eastAsia="ru-RU" w:bidi="ru-RU"/>
        </w:rPr>
        <w:t>университе-та</w:t>
      </w:r>
      <w:proofErr w:type="spellEnd"/>
    </w:p>
    <w:p w:rsidR="00BA67D6" w:rsidRDefault="00BA67D6" w:rsidP="00BA67D6">
      <w:pPr>
        <w:pStyle w:val="50"/>
        <w:shd w:val="clear" w:color="auto" w:fill="auto"/>
        <w:spacing w:after="0" w:line="216" w:lineRule="exact"/>
        <w:ind w:left="1800"/>
        <w:jc w:val="left"/>
      </w:pPr>
      <w:r>
        <w:t>ANALYSIS OF WAYS TO INCREASE POWER OF COMBUSTION ENGINE</w:t>
      </w:r>
    </w:p>
    <w:p w:rsidR="00BA67D6" w:rsidRDefault="00BA67D6" w:rsidP="00BA67D6">
      <w:pPr>
        <w:pStyle w:val="50"/>
        <w:shd w:val="clear" w:color="auto" w:fill="auto"/>
        <w:spacing w:after="0" w:line="216" w:lineRule="exact"/>
        <w:ind w:firstLine="500"/>
        <w:jc w:val="left"/>
      </w:pPr>
      <w:r>
        <w:rPr>
          <w:color w:val="000000"/>
        </w:rPr>
        <w:t>N.G. FATALIYEV</w:t>
      </w:r>
      <w:r>
        <w:rPr>
          <w:color w:val="000000"/>
          <w:vertAlign w:val="superscript"/>
        </w:rPr>
        <w:t>1</w:t>
      </w:r>
      <w:r>
        <w:rPr>
          <w:color w:val="000000"/>
        </w:rPr>
        <w:t>, Doctor of Engineering, Professor</w:t>
      </w:r>
    </w:p>
    <w:p w:rsidR="00BA67D6" w:rsidRDefault="00BA67D6" w:rsidP="00BA67D6">
      <w:pPr>
        <w:pStyle w:val="50"/>
        <w:shd w:val="clear" w:color="auto" w:fill="auto"/>
        <w:spacing w:after="0" w:line="216" w:lineRule="exact"/>
        <w:ind w:firstLine="500"/>
        <w:jc w:val="left"/>
      </w:pPr>
      <w:r>
        <w:rPr>
          <w:color w:val="000000"/>
        </w:rPr>
        <w:t>A.S. DADILOV</w:t>
      </w:r>
      <w:r>
        <w:rPr>
          <w:color w:val="000000"/>
          <w:vertAlign w:val="superscript"/>
        </w:rPr>
        <w:t>2</w:t>
      </w:r>
      <w:r>
        <w:rPr>
          <w:color w:val="000000"/>
        </w:rPr>
        <w:t>, Candidate of Engineering, Associate Professor</w:t>
      </w:r>
    </w:p>
    <w:p w:rsidR="00BA67D6" w:rsidRPr="001F18F1" w:rsidRDefault="00BA67D6" w:rsidP="00BA67D6">
      <w:pPr>
        <w:pStyle w:val="50"/>
        <w:shd w:val="clear" w:color="auto" w:fill="auto"/>
        <w:spacing w:after="176" w:line="216" w:lineRule="exact"/>
        <w:ind w:right="3900" w:firstLine="500"/>
        <w:jc w:val="left"/>
        <w:rPr>
          <w:b w:val="0"/>
        </w:rPr>
      </w:pPr>
      <w:r>
        <w:rPr>
          <w:rStyle w:val="51"/>
        </w:rPr>
        <w:t>G. M. GABULOV</w:t>
      </w:r>
      <w:r>
        <w:rPr>
          <w:rStyle w:val="51"/>
          <w:vertAlign w:val="superscript"/>
        </w:rPr>
        <w:t>2</w:t>
      </w:r>
      <w:r>
        <w:rPr>
          <w:rStyle w:val="52"/>
        </w:rPr>
        <w:t xml:space="preserve">, </w:t>
      </w:r>
      <w:r>
        <w:t xml:space="preserve">Senior Lecturer </w:t>
      </w:r>
      <w:r>
        <w:rPr>
          <w:vertAlign w:val="superscript"/>
        </w:rPr>
        <w:t>1</w:t>
      </w:r>
      <w:r>
        <w:t xml:space="preserve"> M.M. </w:t>
      </w:r>
      <w:proofErr w:type="spellStart"/>
      <w:r>
        <w:t>Dzhambulatov</w:t>
      </w:r>
      <w:proofErr w:type="spellEnd"/>
      <w:r>
        <w:t xml:space="preserve"> Dagestan State Agrarian University </w:t>
      </w:r>
      <w:r>
        <w:rPr>
          <w:vertAlign w:val="superscript"/>
        </w:rPr>
        <w:t>2</w:t>
      </w:r>
      <w:r>
        <w:t xml:space="preserve">Moscow State Road University (Makhachkala </w:t>
      </w:r>
      <w:r w:rsidRPr="001F18F1">
        <w:rPr>
          <w:b w:val="0"/>
        </w:rPr>
        <w:t>branch)</w:t>
      </w:r>
    </w:p>
    <w:p w:rsidR="00BA67D6" w:rsidRPr="001F18F1" w:rsidRDefault="00BA67D6" w:rsidP="00BA67D6">
      <w:pPr>
        <w:pStyle w:val="90"/>
        <w:shd w:val="clear" w:color="auto" w:fill="auto"/>
        <w:spacing w:line="221" w:lineRule="exact"/>
        <w:ind w:firstLine="500"/>
        <w:jc w:val="both"/>
        <w:rPr>
          <w:b w:val="0"/>
        </w:rPr>
      </w:pPr>
      <w:r w:rsidRPr="001F18F1">
        <w:rPr>
          <w:b w:val="0"/>
          <w:color w:val="000000"/>
          <w:lang w:eastAsia="ru-RU" w:bidi="ru-RU"/>
        </w:rPr>
        <w:lastRenderedPageBreak/>
        <w:t xml:space="preserve">Аннотация. Приводятся способы и методы повышения мощности двигателя внутреннего </w:t>
      </w:r>
      <w:proofErr w:type="spellStart"/>
      <w:r w:rsidRPr="001F18F1">
        <w:rPr>
          <w:b w:val="0"/>
          <w:color w:val="000000"/>
          <w:lang w:eastAsia="ru-RU" w:bidi="ru-RU"/>
        </w:rPr>
        <w:t>сгоранияи</w:t>
      </w:r>
      <w:proofErr w:type="spellEnd"/>
      <w:r w:rsidRPr="001F18F1">
        <w:rPr>
          <w:b w:val="0"/>
          <w:color w:val="000000"/>
          <w:lang w:eastAsia="ru-RU" w:bidi="ru-RU"/>
        </w:rPr>
        <w:t xml:space="preserve"> их анализ. Отмечается, что способ повышения мощности двигателя без изменения его конструкции требует более точной обработки отдельных деталей двигателя: отказ от катализатора и камер в глушителе, изменение про</w:t>
      </w:r>
      <w:r w:rsidRPr="001F18F1">
        <w:rPr>
          <w:b w:val="0"/>
          <w:color w:val="000000"/>
          <w:lang w:eastAsia="ru-RU" w:bidi="ru-RU"/>
        </w:rPr>
        <w:softHyphen/>
        <w:t>граммы электронного блока управления (ЭБУ).</w:t>
      </w:r>
    </w:p>
    <w:p w:rsidR="00BA67D6" w:rsidRPr="001F18F1" w:rsidRDefault="00BA67D6" w:rsidP="00BA67D6">
      <w:pPr>
        <w:pStyle w:val="90"/>
        <w:shd w:val="clear" w:color="auto" w:fill="auto"/>
        <w:spacing w:line="216" w:lineRule="exact"/>
        <w:ind w:firstLine="500"/>
        <w:jc w:val="both"/>
        <w:rPr>
          <w:b w:val="0"/>
        </w:rPr>
      </w:pPr>
      <w:r w:rsidRPr="001F18F1">
        <w:rPr>
          <w:b w:val="0"/>
          <w:color w:val="000000"/>
          <w:lang w:eastAsia="ru-RU" w:bidi="ru-RU"/>
        </w:rPr>
        <w:t>Способ повышения мощности двигателя с изменениями его конструкции требует больше затрат, так как требуется замена или усиление отдельных деталей с целью уменьшения сил трения и сил инерции движущихся деталей.</w:t>
      </w:r>
    </w:p>
    <w:p w:rsidR="00BA67D6" w:rsidRPr="001F18F1" w:rsidRDefault="00BA67D6" w:rsidP="00BA67D6">
      <w:pPr>
        <w:pStyle w:val="90"/>
        <w:shd w:val="clear" w:color="auto" w:fill="auto"/>
        <w:spacing w:line="216" w:lineRule="exact"/>
        <w:ind w:firstLine="500"/>
        <w:rPr>
          <w:b w:val="0"/>
        </w:rPr>
      </w:pPr>
      <w:r w:rsidRPr="001F18F1">
        <w:rPr>
          <w:b w:val="0"/>
          <w:color w:val="000000"/>
          <w:lang w:eastAsia="ru-RU" w:bidi="ru-RU"/>
        </w:rPr>
        <w:t>Способ установки компрессора способствует повышению мощности двигателя до 30...50%, но увеличива</w:t>
      </w:r>
      <w:r w:rsidRPr="001F18F1">
        <w:rPr>
          <w:b w:val="0"/>
          <w:color w:val="000000"/>
          <w:lang w:eastAsia="ru-RU" w:bidi="ru-RU"/>
        </w:rPr>
        <w:softHyphen/>
        <w:t>ет его массу и габариты.</w:t>
      </w:r>
    </w:p>
    <w:p w:rsidR="00BA67D6" w:rsidRPr="001F18F1" w:rsidRDefault="00BA67D6" w:rsidP="00BA67D6">
      <w:pPr>
        <w:pStyle w:val="50"/>
        <w:shd w:val="clear" w:color="auto" w:fill="auto"/>
        <w:spacing w:after="0" w:line="216" w:lineRule="exact"/>
        <w:ind w:firstLine="500"/>
        <w:jc w:val="left"/>
        <w:rPr>
          <w:b w:val="0"/>
        </w:rPr>
      </w:pPr>
      <w:r>
        <w:rPr>
          <w:color w:val="000000"/>
        </w:rPr>
        <w:t>Annotation</w:t>
      </w:r>
      <w:r>
        <w:t xml:space="preserve">: </w:t>
      </w:r>
      <w:r w:rsidRPr="001F18F1">
        <w:rPr>
          <w:b w:val="0"/>
        </w:rPr>
        <w:t>The article presents the ways and methods of increasing the capacity of the combustion engine. It is noted that a method of increasing power capacity of the engine without changing its structure requires more precise processing of the individual parts of the engine, i.e. the refuse from the catalyst and chambers in the muffler, change the program of the electronic control unit (ECU).</w:t>
      </w:r>
    </w:p>
    <w:p w:rsidR="00BA67D6" w:rsidRPr="001F18F1" w:rsidRDefault="00BA67D6" w:rsidP="00BA67D6">
      <w:pPr>
        <w:pStyle w:val="50"/>
        <w:shd w:val="clear" w:color="auto" w:fill="auto"/>
        <w:spacing w:after="0" w:line="216" w:lineRule="exact"/>
        <w:jc w:val="left"/>
        <w:rPr>
          <w:b w:val="0"/>
        </w:rPr>
      </w:pPr>
      <w:r w:rsidRPr="001F18F1">
        <w:rPr>
          <w:b w:val="0"/>
        </w:rPr>
        <w:t>A method of increasing engine power with changes of its design requires more investment as it requires replacing or strengthening individual DETA-lay to reduce</w:t>
      </w:r>
      <w:r w:rsidRPr="001F18F1">
        <w:rPr>
          <w:rStyle w:val="52"/>
        </w:rPr>
        <w:t xml:space="preserve">_ </w:t>
      </w:r>
      <w:r w:rsidRPr="001F18F1">
        <w:rPr>
          <w:b w:val="0"/>
        </w:rPr>
        <w:t>friction</w:t>
      </w:r>
      <w:r w:rsidRPr="001F18F1">
        <w:rPr>
          <w:rStyle w:val="52"/>
        </w:rPr>
        <w:t xml:space="preserve">_ </w:t>
      </w:r>
      <w:r w:rsidRPr="001F18F1">
        <w:rPr>
          <w:b w:val="0"/>
        </w:rPr>
        <w:t>forces and inertia</w:t>
      </w:r>
      <w:r w:rsidRPr="001F18F1">
        <w:rPr>
          <w:rStyle w:val="52"/>
        </w:rPr>
        <w:t xml:space="preserve">_ </w:t>
      </w:r>
      <w:r w:rsidRPr="001F18F1">
        <w:rPr>
          <w:b w:val="0"/>
        </w:rPr>
        <w:t>forces of moving parts.</w:t>
      </w:r>
    </w:p>
    <w:p w:rsidR="00BA67D6" w:rsidRPr="001F18F1" w:rsidRDefault="00BA67D6" w:rsidP="00BA67D6">
      <w:pPr>
        <w:pStyle w:val="50"/>
        <w:shd w:val="clear" w:color="auto" w:fill="auto"/>
        <w:spacing w:after="0" w:line="216" w:lineRule="exact"/>
        <w:jc w:val="left"/>
        <w:rPr>
          <w:b w:val="0"/>
        </w:rPr>
      </w:pPr>
      <w:r w:rsidRPr="001F18F1">
        <w:rPr>
          <w:b w:val="0"/>
        </w:rPr>
        <w:t>The method of installation of the compressor contributes to the capacity increase of the movement of gates up to</w:t>
      </w:r>
    </w:p>
    <w:p w:rsidR="00BA67D6" w:rsidRPr="001F18F1" w:rsidRDefault="00BA67D6" w:rsidP="00BA67D6">
      <w:pPr>
        <w:pStyle w:val="50"/>
        <w:numPr>
          <w:ilvl w:val="0"/>
          <w:numId w:val="21"/>
        </w:numPr>
        <w:shd w:val="clear" w:color="auto" w:fill="auto"/>
        <w:spacing w:after="0" w:line="216" w:lineRule="exact"/>
        <w:jc w:val="left"/>
        <w:rPr>
          <w:b w:val="0"/>
        </w:rPr>
      </w:pPr>
      <w:r w:rsidRPr="001F18F1">
        <w:rPr>
          <w:b w:val="0"/>
        </w:rPr>
        <w:t>.50%, but increases its weight and dimensions.</w:t>
      </w:r>
    </w:p>
    <w:p w:rsidR="00BA67D6" w:rsidRPr="001F18F1" w:rsidRDefault="00BA67D6" w:rsidP="00BA67D6">
      <w:pPr>
        <w:pStyle w:val="90"/>
        <w:shd w:val="clear" w:color="auto" w:fill="auto"/>
        <w:spacing w:line="216" w:lineRule="exact"/>
        <w:ind w:firstLine="500"/>
        <w:rPr>
          <w:b w:val="0"/>
        </w:rPr>
      </w:pPr>
      <w:proofErr w:type="gramStart"/>
      <w:r>
        <w:rPr>
          <w:color w:val="000000"/>
          <w:lang w:eastAsia="ru-RU" w:bidi="ru-RU"/>
        </w:rPr>
        <w:t xml:space="preserve">Ключевые слова: </w:t>
      </w:r>
      <w:r w:rsidRPr="001F18F1">
        <w:rPr>
          <w:b w:val="0"/>
          <w:color w:val="000000"/>
          <w:lang w:eastAsia="ru-RU" w:bidi="ru-RU"/>
        </w:rPr>
        <w:t xml:space="preserve">двигатель, мощность, цилиндры, поршни, </w:t>
      </w:r>
      <w:proofErr w:type="spellStart"/>
      <w:r w:rsidRPr="001F18F1">
        <w:rPr>
          <w:b w:val="0"/>
          <w:color w:val="000000"/>
          <w:lang w:eastAsia="ru-RU" w:bidi="ru-RU"/>
        </w:rPr>
        <w:t>коленвал</w:t>
      </w:r>
      <w:proofErr w:type="spellEnd"/>
      <w:r w:rsidRPr="001F18F1">
        <w:rPr>
          <w:b w:val="0"/>
          <w:color w:val="000000"/>
          <w:lang w:eastAsia="ru-RU" w:bidi="ru-RU"/>
        </w:rPr>
        <w:t xml:space="preserve">, </w:t>
      </w:r>
      <w:proofErr w:type="spellStart"/>
      <w:r w:rsidRPr="001F18F1">
        <w:rPr>
          <w:b w:val="0"/>
          <w:color w:val="000000"/>
          <w:lang w:eastAsia="ru-RU" w:bidi="ru-RU"/>
        </w:rPr>
        <w:t>распредвал</w:t>
      </w:r>
      <w:proofErr w:type="spellEnd"/>
      <w:r w:rsidRPr="001F18F1">
        <w:rPr>
          <w:b w:val="0"/>
          <w:color w:val="000000"/>
          <w:lang w:eastAsia="ru-RU" w:bidi="ru-RU"/>
        </w:rPr>
        <w:t>, компрессор, блок управления, степень сжатия.</w:t>
      </w:r>
      <w:proofErr w:type="gramEnd"/>
    </w:p>
    <w:p w:rsidR="00BA67D6" w:rsidRPr="0015726B" w:rsidRDefault="00BA67D6" w:rsidP="00BA67D6">
      <w:pPr>
        <w:pStyle w:val="190"/>
        <w:shd w:val="clear" w:color="auto" w:fill="auto"/>
        <w:ind w:firstLine="480"/>
      </w:pPr>
      <w:r>
        <w:t>Key words: engine, horsepower, cylinders, pistons, crankshaft, camshaft, compressor, control unit, the degree of compression.</w:t>
      </w:r>
    </w:p>
    <w:p w:rsidR="00BA67D6" w:rsidRPr="004C40AB" w:rsidRDefault="00BA67D6" w:rsidP="00BA67D6">
      <w:pPr>
        <w:pStyle w:val="120"/>
        <w:shd w:val="clear" w:color="auto" w:fill="auto"/>
        <w:spacing w:before="0" w:after="419" w:line="200" w:lineRule="exact"/>
        <w:ind w:left="1160" w:firstLine="0"/>
        <w:rPr>
          <w:lang w:val="en-US"/>
        </w:rPr>
      </w:pPr>
      <w:bookmarkStart w:id="48" w:name="bookmark110"/>
    </w:p>
    <w:p w:rsidR="00BA67D6" w:rsidRPr="004C40AB" w:rsidRDefault="00BA67D6" w:rsidP="00BA67D6">
      <w:pPr>
        <w:pStyle w:val="120"/>
        <w:shd w:val="clear" w:color="auto" w:fill="auto"/>
        <w:spacing w:before="0" w:after="419" w:line="200" w:lineRule="exact"/>
        <w:ind w:left="1160" w:firstLine="0"/>
        <w:rPr>
          <w:lang w:val="en-US"/>
        </w:rPr>
      </w:pPr>
    </w:p>
    <w:p w:rsidR="00BA67D6" w:rsidRDefault="00BA67D6" w:rsidP="00BA67D6">
      <w:pPr>
        <w:pStyle w:val="120"/>
        <w:shd w:val="clear" w:color="auto" w:fill="auto"/>
        <w:spacing w:before="0" w:after="419" w:line="200" w:lineRule="exact"/>
        <w:ind w:left="1160" w:firstLine="0"/>
      </w:pPr>
      <w:r>
        <w:t>ТЕХНОЛОГИЯ ПРОДОВОЛЬСТВЕННЫХ ПРОДУКТОВ (ТЕХНИЧЕСКИЕ НАУКИ)</w:t>
      </w:r>
      <w:bookmarkEnd w:id="48"/>
    </w:p>
    <w:p w:rsidR="00BA67D6" w:rsidRDefault="00BA67D6" w:rsidP="00BA67D6">
      <w:pPr>
        <w:pStyle w:val="120"/>
        <w:shd w:val="clear" w:color="auto" w:fill="auto"/>
        <w:spacing w:before="0" w:line="200" w:lineRule="exact"/>
        <w:ind w:firstLine="520"/>
        <w:rPr>
          <w:color w:val="000000"/>
          <w:lang w:eastAsia="ru-RU" w:bidi="ru-RU"/>
        </w:rPr>
      </w:pPr>
      <w:bookmarkStart w:id="49" w:name="bookmark111"/>
      <w:r>
        <w:rPr>
          <w:color w:val="000000"/>
          <w:lang w:eastAsia="ru-RU" w:bidi="ru-RU"/>
        </w:rPr>
        <w:t>УДК 641.56 (476)</w:t>
      </w:r>
      <w:bookmarkEnd w:id="49"/>
    </w:p>
    <w:p w:rsidR="003C0FDB" w:rsidRDefault="003C0FDB" w:rsidP="00BA67D6">
      <w:pPr>
        <w:pStyle w:val="120"/>
        <w:shd w:val="clear" w:color="auto" w:fill="auto"/>
        <w:spacing w:before="0" w:line="200" w:lineRule="exact"/>
        <w:ind w:firstLine="520"/>
        <w:rPr>
          <w:color w:val="000000"/>
          <w:lang w:eastAsia="ru-RU" w:bidi="ru-RU"/>
        </w:rPr>
      </w:pPr>
    </w:p>
    <w:p w:rsidR="003C0FDB" w:rsidRDefault="003C0FDB" w:rsidP="00BA67D6">
      <w:pPr>
        <w:pStyle w:val="120"/>
        <w:shd w:val="clear" w:color="auto" w:fill="auto"/>
        <w:spacing w:before="0" w:line="200" w:lineRule="exact"/>
        <w:ind w:firstLine="520"/>
      </w:pPr>
    </w:p>
    <w:p w:rsidR="00BA67D6" w:rsidRDefault="00BA67D6" w:rsidP="00BA67D6">
      <w:pPr>
        <w:pStyle w:val="120"/>
        <w:shd w:val="clear" w:color="auto" w:fill="auto"/>
        <w:spacing w:before="0" w:after="219" w:line="200" w:lineRule="exact"/>
        <w:ind w:left="1340" w:firstLine="0"/>
      </w:pPr>
      <w:bookmarkStart w:id="50" w:name="bookmark112"/>
      <w:r>
        <w:rPr>
          <w:color w:val="000000"/>
          <w:lang w:eastAsia="ru-RU" w:bidi="ru-RU"/>
        </w:rPr>
        <w:t>ФУНКЦИОНАЛЬНЫЕ ПИЩЕВЫЕ ПРОДУКТЫ ДЛЯ СПОРТИВНОГО ПИТАНИЯ</w:t>
      </w:r>
      <w:bookmarkEnd w:id="50"/>
    </w:p>
    <w:p w:rsidR="00BA67D6" w:rsidRDefault="00BA67D6" w:rsidP="00BA67D6">
      <w:pPr>
        <w:pStyle w:val="90"/>
        <w:shd w:val="clear" w:color="auto" w:fill="auto"/>
        <w:spacing w:line="226" w:lineRule="exact"/>
        <w:ind w:left="520" w:right="2360"/>
      </w:pPr>
      <w:r>
        <w:rPr>
          <w:color w:val="000000"/>
          <w:lang w:eastAsia="ru-RU" w:bidi="ru-RU"/>
        </w:rPr>
        <w:t>Т.А. ИСРИГОВА, д-р с.-х. наук, профессор М.М. САЛМАНОВ, д-р с.-х. наук, профессор Д.С. МАМАЕВА, ст. преподаватель А.Ш. ХАЛИМБЕКОВ, преподаватель У.А. СЕЛИМОВА, аспирант А.Б. КУРБАНОВА, аспирант</w:t>
      </w:r>
    </w:p>
    <w:p w:rsidR="00BA67D6" w:rsidRDefault="00BA67D6" w:rsidP="00BA67D6">
      <w:pPr>
        <w:pStyle w:val="90"/>
        <w:shd w:val="clear" w:color="auto" w:fill="auto"/>
        <w:spacing w:after="240" w:line="226" w:lineRule="exact"/>
        <w:ind w:firstLine="520"/>
      </w:pPr>
      <w:r>
        <w:rPr>
          <w:color w:val="000000"/>
          <w:lang w:eastAsia="ru-RU" w:bidi="ru-RU"/>
        </w:rPr>
        <w:t xml:space="preserve">ФГБОУ </w:t>
      </w:r>
      <w:proofErr w:type="gramStart"/>
      <w:r>
        <w:rPr>
          <w:color w:val="000000"/>
          <w:lang w:eastAsia="ru-RU" w:bidi="ru-RU"/>
        </w:rPr>
        <w:t>ВО</w:t>
      </w:r>
      <w:proofErr w:type="gramEnd"/>
      <w:r>
        <w:rPr>
          <w:color w:val="000000"/>
          <w:lang w:eastAsia="ru-RU" w:bidi="ru-RU"/>
        </w:rPr>
        <w:t xml:space="preserve"> «Дагестанский ГАУ имени М.М. </w:t>
      </w:r>
      <w:proofErr w:type="spellStart"/>
      <w:r>
        <w:rPr>
          <w:color w:val="000000"/>
          <w:lang w:eastAsia="ru-RU" w:bidi="ru-RU"/>
        </w:rPr>
        <w:t>Джамбулатова</w:t>
      </w:r>
      <w:proofErr w:type="spellEnd"/>
      <w:r>
        <w:rPr>
          <w:color w:val="000000"/>
          <w:lang w:eastAsia="ru-RU" w:bidi="ru-RU"/>
        </w:rPr>
        <w:t>», г. Махачкала</w:t>
      </w:r>
    </w:p>
    <w:p w:rsidR="00BA67D6" w:rsidRDefault="00BA67D6" w:rsidP="00BA67D6">
      <w:pPr>
        <w:pStyle w:val="50"/>
        <w:shd w:val="clear" w:color="auto" w:fill="auto"/>
        <w:spacing w:after="0" w:line="226" w:lineRule="exact"/>
        <w:ind w:left="520" w:right="2480" w:firstLine="2420"/>
        <w:jc w:val="left"/>
      </w:pPr>
      <w:r>
        <w:rPr>
          <w:color w:val="000000"/>
        </w:rPr>
        <w:t>FUNCTIONAL FOOD FOR SPORTS NUTRITION T.A. ISRIGOVA, Doctor of Agricultural Sciences, Professor M.M. SALMANOV, Doctor of Agricultural Sciences, Professor</w:t>
      </w:r>
    </w:p>
    <w:p w:rsidR="00BA67D6" w:rsidRDefault="00BA67D6" w:rsidP="00BA67D6">
      <w:pPr>
        <w:pStyle w:val="50"/>
        <w:numPr>
          <w:ilvl w:val="0"/>
          <w:numId w:val="22"/>
        </w:numPr>
        <w:shd w:val="clear" w:color="auto" w:fill="auto"/>
        <w:spacing w:after="0" w:line="226" w:lineRule="exact"/>
        <w:ind w:left="520" w:right="2360"/>
        <w:jc w:val="left"/>
      </w:pPr>
      <w:r>
        <w:rPr>
          <w:color w:val="000000"/>
        </w:rPr>
        <w:t xml:space="preserve">S. MAMAYEVA, Senior Lecturer </w:t>
      </w:r>
      <w:proofErr w:type="spellStart"/>
      <w:r>
        <w:rPr>
          <w:color w:val="000000"/>
        </w:rPr>
        <w:t>A.Sh</w:t>
      </w:r>
      <w:proofErr w:type="spellEnd"/>
      <w:r>
        <w:rPr>
          <w:color w:val="000000"/>
        </w:rPr>
        <w:t>. KHALIMBEKOV, Senior Lecturer A.B. KURBANOVA, postgraduate</w:t>
      </w:r>
    </w:p>
    <w:p w:rsidR="00BA67D6" w:rsidRDefault="00BA67D6" w:rsidP="00BA67D6">
      <w:pPr>
        <w:pStyle w:val="50"/>
        <w:shd w:val="clear" w:color="auto" w:fill="auto"/>
        <w:spacing w:after="300" w:line="226" w:lineRule="exact"/>
        <w:ind w:firstLine="520"/>
        <w:jc w:val="left"/>
      </w:pPr>
      <w:r>
        <w:rPr>
          <w:color w:val="000000"/>
        </w:rPr>
        <w:t xml:space="preserve">M.M. </w:t>
      </w:r>
      <w:proofErr w:type="spellStart"/>
      <w:r>
        <w:rPr>
          <w:color w:val="000000"/>
        </w:rPr>
        <w:t>Dzhambulatov</w:t>
      </w:r>
      <w:proofErr w:type="spellEnd"/>
      <w:r>
        <w:rPr>
          <w:color w:val="000000"/>
        </w:rPr>
        <w:t xml:space="preserve"> Dagestan State Agrarian University, Makhachkala</w:t>
      </w:r>
    </w:p>
    <w:p w:rsidR="00BA67D6" w:rsidRDefault="00BA67D6" w:rsidP="00BA67D6">
      <w:pPr>
        <w:pStyle w:val="90"/>
        <w:shd w:val="clear" w:color="auto" w:fill="auto"/>
        <w:spacing w:line="226" w:lineRule="exact"/>
        <w:ind w:firstLine="520"/>
        <w:jc w:val="both"/>
      </w:pPr>
      <w:r>
        <w:rPr>
          <w:color w:val="000000"/>
          <w:lang w:eastAsia="ru-RU" w:bidi="ru-RU"/>
        </w:rPr>
        <w:t xml:space="preserve">Аннотация. </w:t>
      </w:r>
      <w:r w:rsidRPr="001F18F1">
        <w:rPr>
          <w:b w:val="0"/>
          <w:color w:val="000000"/>
          <w:lang w:eastAsia="ru-RU" w:bidi="ru-RU"/>
        </w:rPr>
        <w:t>В статье освещены вопросы, связанные с разработкой на кафедре товароведения, технологии продуктов и общественного питания Дагестанского Г АУ пищевых продуктов функционального назначения для питания спортсменов, основанных на принципах сбалансированного питания, также приведен простой рацион питания спортсмена со средней нагрузкой на 2600 килокалорий</w:t>
      </w:r>
      <w:r>
        <w:rPr>
          <w:color w:val="000000"/>
          <w:lang w:eastAsia="ru-RU" w:bidi="ru-RU"/>
        </w:rPr>
        <w:t>.</w:t>
      </w:r>
    </w:p>
    <w:p w:rsidR="00BA67D6" w:rsidRPr="001F18F1" w:rsidRDefault="00BA67D6" w:rsidP="00BA67D6">
      <w:pPr>
        <w:pStyle w:val="90"/>
        <w:shd w:val="clear" w:color="auto" w:fill="auto"/>
        <w:spacing w:line="226" w:lineRule="exact"/>
        <w:ind w:firstLine="520"/>
        <w:rPr>
          <w:b w:val="0"/>
        </w:rPr>
      </w:pPr>
      <w:proofErr w:type="gramStart"/>
      <w:r>
        <w:rPr>
          <w:color w:val="000000"/>
          <w:lang w:eastAsia="ru-RU" w:bidi="ru-RU"/>
        </w:rPr>
        <w:t xml:space="preserve">Ключевые слова: </w:t>
      </w:r>
      <w:r w:rsidRPr="001F18F1">
        <w:rPr>
          <w:b w:val="0"/>
          <w:color w:val="000000"/>
          <w:lang w:eastAsia="ru-RU" w:bidi="ru-RU"/>
        </w:rPr>
        <w:t>функциональны продукты, биологически активные добавки, выжимки из винограда, облепихи, яблок, свеклы, моркови, рационы питания, сбалансированное питание, спортивное питание.</w:t>
      </w:r>
      <w:proofErr w:type="gramEnd"/>
    </w:p>
    <w:p w:rsidR="00BA67D6" w:rsidRDefault="00BA67D6" w:rsidP="00BA67D6">
      <w:pPr>
        <w:pStyle w:val="190"/>
        <w:shd w:val="clear" w:color="auto" w:fill="auto"/>
        <w:ind w:firstLine="520"/>
      </w:pPr>
      <w:r>
        <w:rPr>
          <w:rStyle w:val="1910pt"/>
        </w:rPr>
        <w:t xml:space="preserve">Annotation: </w:t>
      </w:r>
      <w:r>
        <w:rPr>
          <w:color w:val="000000"/>
        </w:rPr>
        <w:t xml:space="preserve">The article highlights the issues dealing with the development of </w:t>
      </w:r>
      <w:proofErr w:type="spellStart"/>
      <w:r>
        <w:rPr>
          <w:color w:val="000000"/>
        </w:rPr>
        <w:t>foodproducts</w:t>
      </w:r>
      <w:proofErr w:type="spellEnd"/>
      <w:r>
        <w:rPr>
          <w:color w:val="000000"/>
        </w:rPr>
        <w:t xml:space="preserve"> of functional purpose for athletes based on the principles of a balanced diet. </w:t>
      </w:r>
      <w:proofErr w:type="spellStart"/>
      <w:r>
        <w:rPr>
          <w:color w:val="000000"/>
        </w:rPr>
        <w:t>Thecauthors</w:t>
      </w:r>
      <w:proofErr w:type="spellEnd"/>
      <w:r>
        <w:rPr>
          <w:color w:val="000000"/>
        </w:rPr>
        <w:t xml:space="preserve"> proposes a simple diet with the energy value of 2,600 </w:t>
      </w:r>
      <w:proofErr w:type="spellStart"/>
      <w:r>
        <w:rPr>
          <w:color w:val="000000"/>
        </w:rPr>
        <w:t>kkal</w:t>
      </w:r>
      <w:proofErr w:type="spellEnd"/>
      <w:r>
        <w:rPr>
          <w:color w:val="000000"/>
        </w:rPr>
        <w:t>.</w:t>
      </w:r>
    </w:p>
    <w:p w:rsidR="00BA67D6" w:rsidRPr="004C40AB" w:rsidRDefault="00BA67D6" w:rsidP="00BA67D6">
      <w:pPr>
        <w:pStyle w:val="190"/>
        <w:shd w:val="clear" w:color="auto" w:fill="auto"/>
        <w:ind w:firstLine="480"/>
      </w:pPr>
    </w:p>
    <w:p w:rsidR="00BA67D6" w:rsidRPr="004C40AB" w:rsidRDefault="00BA67D6" w:rsidP="00BA67D6">
      <w:pPr>
        <w:pStyle w:val="190"/>
        <w:shd w:val="clear" w:color="auto" w:fill="auto"/>
        <w:ind w:firstLine="520"/>
        <w:jc w:val="left"/>
        <w:rPr>
          <w:color w:val="000000"/>
        </w:rPr>
      </w:pPr>
      <w:proofErr w:type="gramStart"/>
      <w:r>
        <w:rPr>
          <w:rStyle w:val="1910pt"/>
          <w:lang w:val="ru-RU"/>
        </w:rPr>
        <w:t>К</w:t>
      </w:r>
      <w:proofErr w:type="spellStart"/>
      <w:proofErr w:type="gramEnd"/>
      <w:r>
        <w:rPr>
          <w:rStyle w:val="1910pt"/>
        </w:rPr>
        <w:t>eywords</w:t>
      </w:r>
      <w:proofErr w:type="spellEnd"/>
      <w:r>
        <w:rPr>
          <w:rStyle w:val="1910pt"/>
        </w:rPr>
        <w:t xml:space="preserve">: </w:t>
      </w:r>
      <w:r>
        <w:rPr>
          <w:color w:val="000000"/>
        </w:rPr>
        <w:t>functional foods, dietary supplements, extracts from grapes, sea buckthorn, apples, beets, carrots, diet, nutrition, balanced diet, sports nutrition.</w:t>
      </w:r>
    </w:p>
    <w:p w:rsidR="003C0FDB" w:rsidRDefault="003C0FDB" w:rsidP="00BA67D6">
      <w:pPr>
        <w:pStyle w:val="120"/>
        <w:shd w:val="clear" w:color="auto" w:fill="auto"/>
        <w:spacing w:before="0" w:after="155" w:line="200" w:lineRule="exact"/>
        <w:ind w:left="2940" w:firstLine="0"/>
        <w:rPr>
          <w:color w:val="000000"/>
          <w:lang w:eastAsia="ru-RU" w:bidi="ru-RU"/>
        </w:rPr>
      </w:pPr>
      <w:bookmarkStart w:id="51" w:name="bookmark115"/>
    </w:p>
    <w:p w:rsidR="003C0FDB" w:rsidRDefault="003C0FDB" w:rsidP="00BA67D6">
      <w:pPr>
        <w:pStyle w:val="120"/>
        <w:shd w:val="clear" w:color="auto" w:fill="auto"/>
        <w:spacing w:before="0" w:after="155" w:line="200" w:lineRule="exact"/>
        <w:ind w:left="2940" w:firstLine="0"/>
        <w:rPr>
          <w:color w:val="000000"/>
          <w:lang w:eastAsia="ru-RU" w:bidi="ru-RU"/>
        </w:rPr>
      </w:pPr>
    </w:p>
    <w:p w:rsidR="003C0FDB" w:rsidRDefault="003C0FDB" w:rsidP="00BA67D6">
      <w:pPr>
        <w:pStyle w:val="120"/>
        <w:shd w:val="clear" w:color="auto" w:fill="auto"/>
        <w:spacing w:before="0" w:after="155" w:line="200" w:lineRule="exact"/>
        <w:ind w:left="2940" w:firstLine="0"/>
        <w:rPr>
          <w:color w:val="000000"/>
          <w:lang w:eastAsia="ru-RU" w:bidi="ru-RU"/>
        </w:rPr>
      </w:pPr>
    </w:p>
    <w:p w:rsidR="003C0FDB" w:rsidRDefault="003C0FDB" w:rsidP="00BA67D6">
      <w:pPr>
        <w:pStyle w:val="120"/>
        <w:shd w:val="clear" w:color="auto" w:fill="auto"/>
        <w:spacing w:before="0" w:after="155" w:line="200" w:lineRule="exact"/>
        <w:ind w:left="2940" w:firstLine="0"/>
        <w:rPr>
          <w:color w:val="000000"/>
          <w:lang w:eastAsia="ru-RU" w:bidi="ru-RU"/>
        </w:rPr>
      </w:pPr>
    </w:p>
    <w:p w:rsidR="00BA67D6" w:rsidRDefault="00BA67D6" w:rsidP="00BA67D6">
      <w:pPr>
        <w:pStyle w:val="120"/>
        <w:shd w:val="clear" w:color="auto" w:fill="auto"/>
        <w:spacing w:before="0" w:after="155" w:line="200" w:lineRule="exact"/>
        <w:ind w:left="2940" w:firstLine="0"/>
      </w:pPr>
      <w:r>
        <w:rPr>
          <w:color w:val="000000"/>
          <w:lang w:eastAsia="ru-RU" w:bidi="ru-RU"/>
        </w:rPr>
        <w:lastRenderedPageBreak/>
        <w:t>КАИТАГСКОЕ ДОМАШНЕЕ ВИНО МУСТИ</w:t>
      </w:r>
      <w:bookmarkEnd w:id="51"/>
    </w:p>
    <w:p w:rsidR="00BA67D6" w:rsidRDefault="00BA67D6" w:rsidP="00BA67D6">
      <w:pPr>
        <w:pStyle w:val="120"/>
        <w:shd w:val="clear" w:color="auto" w:fill="auto"/>
        <w:spacing w:before="0" w:line="230" w:lineRule="exact"/>
        <w:ind w:left="480" w:right="5260" w:firstLine="0"/>
      </w:pPr>
      <w:bookmarkStart w:id="52" w:name="bookmark116"/>
      <w:r>
        <w:rPr>
          <w:color w:val="000000"/>
          <w:lang w:eastAsia="ru-RU" w:bidi="ru-RU"/>
        </w:rPr>
        <w:t>Н.А. МУНГИЕВА, канд</w:t>
      </w:r>
      <w:proofErr w:type="gramStart"/>
      <w:r>
        <w:rPr>
          <w:color w:val="000000"/>
          <w:lang w:eastAsia="ru-RU" w:bidi="ru-RU"/>
        </w:rPr>
        <w:t>.т</w:t>
      </w:r>
      <w:proofErr w:type="gramEnd"/>
      <w:r>
        <w:rPr>
          <w:color w:val="000000"/>
          <w:lang w:eastAsia="ru-RU" w:bidi="ru-RU"/>
        </w:rPr>
        <w:t xml:space="preserve">ех.наук, доцент И.М. АШУРБЕКОВ, канд. </w:t>
      </w:r>
      <w:proofErr w:type="spellStart"/>
      <w:r>
        <w:rPr>
          <w:color w:val="000000"/>
          <w:lang w:eastAsia="ru-RU" w:bidi="ru-RU"/>
        </w:rPr>
        <w:t>с-х</w:t>
      </w:r>
      <w:proofErr w:type="spellEnd"/>
      <w:r>
        <w:rPr>
          <w:color w:val="000000"/>
          <w:lang w:eastAsia="ru-RU" w:bidi="ru-RU"/>
        </w:rPr>
        <w:t>. наук, доцент</w:t>
      </w:r>
      <w:bookmarkEnd w:id="52"/>
    </w:p>
    <w:p w:rsidR="00BA67D6" w:rsidRDefault="00BA67D6" w:rsidP="00BA67D6">
      <w:pPr>
        <w:pStyle w:val="90"/>
        <w:shd w:val="clear" w:color="auto" w:fill="auto"/>
        <w:spacing w:after="264"/>
        <w:ind w:firstLine="480"/>
        <w:jc w:val="both"/>
      </w:pPr>
      <w:r>
        <w:rPr>
          <w:color w:val="000000"/>
          <w:lang w:eastAsia="ru-RU" w:bidi="ru-RU"/>
        </w:rPr>
        <w:t xml:space="preserve">ФГБОУ </w:t>
      </w:r>
      <w:proofErr w:type="gramStart"/>
      <w:r>
        <w:rPr>
          <w:color w:val="000000"/>
          <w:lang w:eastAsia="ru-RU" w:bidi="ru-RU"/>
        </w:rPr>
        <w:t>ВО</w:t>
      </w:r>
      <w:proofErr w:type="gramEnd"/>
      <w:r>
        <w:rPr>
          <w:color w:val="000000"/>
          <w:lang w:eastAsia="ru-RU" w:bidi="ru-RU"/>
        </w:rPr>
        <w:t xml:space="preserve"> «Дагестанский ГАУ имени М.М, </w:t>
      </w:r>
      <w:proofErr w:type="spellStart"/>
      <w:r>
        <w:rPr>
          <w:color w:val="000000"/>
          <w:lang w:eastAsia="ru-RU" w:bidi="ru-RU"/>
        </w:rPr>
        <w:t>Джамбулатова</w:t>
      </w:r>
      <w:proofErr w:type="spellEnd"/>
      <w:r>
        <w:rPr>
          <w:color w:val="000000"/>
          <w:lang w:eastAsia="ru-RU" w:bidi="ru-RU"/>
        </w:rPr>
        <w:t>», г. Махачкала</w:t>
      </w:r>
    </w:p>
    <w:p w:rsidR="00BA67D6" w:rsidRDefault="00BA67D6" w:rsidP="00BA67D6">
      <w:pPr>
        <w:pStyle w:val="50"/>
        <w:shd w:val="clear" w:color="auto" w:fill="auto"/>
        <w:spacing w:after="155" w:line="200" w:lineRule="exact"/>
        <w:ind w:left="3320"/>
        <w:jc w:val="left"/>
      </w:pPr>
      <w:r>
        <w:rPr>
          <w:color w:val="000000"/>
        </w:rPr>
        <w:t>KAYTAG HOMEMADE WINEMOUSTY</w:t>
      </w:r>
    </w:p>
    <w:p w:rsidR="00BA67D6" w:rsidRDefault="00BA67D6" w:rsidP="00BA67D6">
      <w:pPr>
        <w:pStyle w:val="50"/>
        <w:shd w:val="clear" w:color="auto" w:fill="auto"/>
        <w:spacing w:after="0" w:line="230" w:lineRule="exact"/>
        <w:ind w:firstLine="480"/>
        <w:jc w:val="both"/>
      </w:pPr>
      <w:r>
        <w:rPr>
          <w:color w:val="000000"/>
        </w:rPr>
        <w:t>N. A. MUNGIEVA, Candidate of Technical Sciences, Associate Professor</w:t>
      </w:r>
    </w:p>
    <w:p w:rsidR="00BA67D6" w:rsidRDefault="00BA67D6" w:rsidP="00BA67D6">
      <w:pPr>
        <w:pStyle w:val="50"/>
        <w:numPr>
          <w:ilvl w:val="0"/>
          <w:numId w:val="23"/>
        </w:numPr>
        <w:shd w:val="clear" w:color="auto" w:fill="auto"/>
        <w:spacing w:after="0" w:line="230" w:lineRule="exact"/>
        <w:ind w:firstLine="480"/>
        <w:jc w:val="both"/>
      </w:pPr>
      <w:r>
        <w:rPr>
          <w:color w:val="000000"/>
        </w:rPr>
        <w:t>M. ASHURBEKOV, Candidate of Agricultural Sciences, Associate Professor</w:t>
      </w:r>
    </w:p>
    <w:p w:rsidR="00BA67D6" w:rsidRDefault="00BA67D6" w:rsidP="00BA67D6">
      <w:pPr>
        <w:pStyle w:val="50"/>
        <w:shd w:val="clear" w:color="auto" w:fill="auto"/>
        <w:spacing w:after="244" w:line="230" w:lineRule="exact"/>
        <w:ind w:firstLine="480"/>
        <w:jc w:val="both"/>
      </w:pPr>
      <w:r>
        <w:rPr>
          <w:color w:val="000000"/>
        </w:rPr>
        <w:t xml:space="preserve">M.M. </w:t>
      </w:r>
      <w:proofErr w:type="spellStart"/>
      <w:r>
        <w:rPr>
          <w:color w:val="000000"/>
        </w:rPr>
        <w:t>Dzhambulatov</w:t>
      </w:r>
      <w:proofErr w:type="spellEnd"/>
      <w:r>
        <w:rPr>
          <w:color w:val="000000"/>
        </w:rPr>
        <w:t xml:space="preserve"> Dagestan State Agrarian University, Makhachkala, Russia</w:t>
      </w:r>
    </w:p>
    <w:p w:rsidR="00BA67D6" w:rsidRPr="001F18F1" w:rsidRDefault="00BA67D6" w:rsidP="00BA67D6">
      <w:pPr>
        <w:pStyle w:val="90"/>
        <w:shd w:val="clear" w:color="auto" w:fill="auto"/>
        <w:spacing w:line="226" w:lineRule="exact"/>
        <w:ind w:firstLine="480"/>
        <w:jc w:val="both"/>
        <w:rPr>
          <w:b w:val="0"/>
        </w:rPr>
      </w:pPr>
      <w:proofErr w:type="spellStart"/>
      <w:r w:rsidRPr="00AD5C3E">
        <w:rPr>
          <w:rStyle w:val="91"/>
          <w:lang w:val="ru-RU" w:eastAsia="ru-RU" w:bidi="ru-RU"/>
        </w:rPr>
        <w:t>Аннотация</w:t>
      </w:r>
      <w:proofErr w:type="gramStart"/>
      <w:r w:rsidRPr="00AD5C3E">
        <w:rPr>
          <w:rStyle w:val="91"/>
          <w:lang w:val="ru-RU" w:eastAsia="ru-RU" w:bidi="ru-RU"/>
        </w:rPr>
        <w:t>.</w:t>
      </w:r>
      <w:r w:rsidRPr="001F18F1">
        <w:rPr>
          <w:b w:val="0"/>
          <w:color w:val="000000"/>
          <w:lang w:eastAsia="ru-RU" w:bidi="ru-RU"/>
        </w:rPr>
        <w:t>В</w:t>
      </w:r>
      <w:proofErr w:type="spellEnd"/>
      <w:proofErr w:type="gramEnd"/>
      <w:r w:rsidRPr="001F18F1">
        <w:rPr>
          <w:b w:val="0"/>
          <w:color w:val="000000"/>
          <w:lang w:eastAsia="ru-RU" w:bidi="ru-RU"/>
        </w:rPr>
        <w:t xml:space="preserve"> статье дана краткая характеристика натуральных вин и затронуты проблемы фальсифика</w:t>
      </w:r>
      <w:r w:rsidRPr="001F18F1">
        <w:rPr>
          <w:b w:val="0"/>
          <w:color w:val="000000"/>
          <w:lang w:eastAsia="ru-RU" w:bidi="ru-RU"/>
        </w:rPr>
        <w:softHyphen/>
        <w:t xml:space="preserve">ции вин. Приведены данные о площадях под виноградниками в </w:t>
      </w:r>
      <w:proofErr w:type="spellStart"/>
      <w:r w:rsidRPr="001F18F1">
        <w:rPr>
          <w:b w:val="0"/>
          <w:color w:val="000000"/>
          <w:lang w:eastAsia="ru-RU" w:bidi="ru-RU"/>
        </w:rPr>
        <w:t>Кайтагском</w:t>
      </w:r>
      <w:proofErr w:type="spellEnd"/>
      <w:r w:rsidRPr="001F18F1">
        <w:rPr>
          <w:b w:val="0"/>
          <w:color w:val="000000"/>
          <w:lang w:eastAsia="ru-RU" w:bidi="ru-RU"/>
        </w:rPr>
        <w:t xml:space="preserve"> районе республики Дагестан. Опи</w:t>
      </w:r>
      <w:r w:rsidRPr="001F18F1">
        <w:rPr>
          <w:b w:val="0"/>
          <w:color w:val="000000"/>
          <w:lang w:eastAsia="ru-RU" w:bidi="ru-RU"/>
        </w:rPr>
        <w:softHyphen/>
        <w:t xml:space="preserve">сана технология приготовления местного вина </w:t>
      </w:r>
      <w:proofErr w:type="spellStart"/>
      <w:r w:rsidRPr="001F18F1">
        <w:rPr>
          <w:b w:val="0"/>
          <w:color w:val="000000"/>
          <w:lang w:eastAsia="ru-RU" w:bidi="ru-RU"/>
        </w:rPr>
        <w:t>Мусти</w:t>
      </w:r>
      <w:proofErr w:type="spellEnd"/>
      <w:r w:rsidRPr="001F18F1">
        <w:rPr>
          <w:b w:val="0"/>
          <w:color w:val="000000"/>
          <w:lang w:eastAsia="ru-RU" w:bidi="ru-RU"/>
        </w:rPr>
        <w:t>. Приведены кондиции вина, полученного по данной тех</w:t>
      </w:r>
      <w:r w:rsidRPr="001F18F1">
        <w:rPr>
          <w:b w:val="0"/>
          <w:color w:val="000000"/>
          <w:lang w:eastAsia="ru-RU" w:bidi="ru-RU"/>
        </w:rPr>
        <w:softHyphen/>
        <w:t>нологии и его органолептическая оценка.</w:t>
      </w:r>
    </w:p>
    <w:p w:rsidR="00BA67D6" w:rsidRPr="001F18F1" w:rsidRDefault="00BA67D6" w:rsidP="00BA67D6">
      <w:pPr>
        <w:pStyle w:val="190"/>
        <w:shd w:val="clear" w:color="auto" w:fill="auto"/>
        <w:ind w:firstLine="480"/>
        <w:rPr>
          <w:b w:val="0"/>
        </w:rPr>
      </w:pPr>
      <w:r>
        <w:rPr>
          <w:rStyle w:val="1910pt"/>
        </w:rPr>
        <w:t xml:space="preserve">Annotation: </w:t>
      </w:r>
      <w:r w:rsidRPr="001F18F1">
        <w:rPr>
          <w:b w:val="0"/>
          <w:color w:val="000000"/>
        </w:rPr>
        <w:t xml:space="preserve">The article gives a brief description of natural wines and discusses the problem of wine adulteration. The data on areas under vines in </w:t>
      </w:r>
      <w:proofErr w:type="spellStart"/>
      <w:r w:rsidRPr="001F18F1">
        <w:rPr>
          <w:b w:val="0"/>
          <w:color w:val="000000"/>
        </w:rPr>
        <w:t>Kaytag</w:t>
      </w:r>
      <w:proofErr w:type="spellEnd"/>
      <w:r w:rsidRPr="001F18F1">
        <w:rPr>
          <w:b w:val="0"/>
          <w:color w:val="000000"/>
        </w:rPr>
        <w:t xml:space="preserve"> district of the Republic of Dagestan. The technology </w:t>
      </w:r>
      <w:proofErr w:type="spellStart"/>
      <w:r w:rsidRPr="001F18F1">
        <w:rPr>
          <w:b w:val="0"/>
          <w:color w:val="000000"/>
        </w:rPr>
        <w:t>ofproduction</w:t>
      </w:r>
      <w:proofErr w:type="spellEnd"/>
      <w:r w:rsidRPr="001F18F1">
        <w:rPr>
          <w:b w:val="0"/>
          <w:color w:val="000000"/>
        </w:rPr>
        <w:t xml:space="preserve"> of the local wine </w:t>
      </w:r>
      <w:proofErr w:type="spellStart"/>
      <w:r w:rsidRPr="001F18F1">
        <w:rPr>
          <w:b w:val="0"/>
          <w:color w:val="000000"/>
        </w:rPr>
        <w:t>Mousty</w:t>
      </w:r>
      <w:proofErr w:type="spellEnd"/>
      <w:r w:rsidRPr="001F18F1">
        <w:rPr>
          <w:b w:val="0"/>
          <w:color w:val="000000"/>
        </w:rPr>
        <w:t xml:space="preserve">, its quality and </w:t>
      </w:r>
      <w:proofErr w:type="spellStart"/>
      <w:r w:rsidRPr="001F18F1">
        <w:rPr>
          <w:b w:val="0"/>
          <w:color w:val="000000"/>
        </w:rPr>
        <w:t>organoleptic</w:t>
      </w:r>
      <w:proofErr w:type="spellEnd"/>
      <w:r w:rsidRPr="001F18F1">
        <w:rPr>
          <w:b w:val="0"/>
          <w:color w:val="000000"/>
        </w:rPr>
        <w:t xml:space="preserve"> </w:t>
      </w:r>
      <w:proofErr w:type="spellStart"/>
      <w:r w:rsidRPr="001F18F1">
        <w:rPr>
          <w:b w:val="0"/>
          <w:color w:val="000000"/>
        </w:rPr>
        <w:t>evaluationis</w:t>
      </w:r>
      <w:proofErr w:type="spellEnd"/>
      <w:r w:rsidRPr="001F18F1">
        <w:rPr>
          <w:b w:val="0"/>
          <w:color w:val="000000"/>
        </w:rPr>
        <w:t xml:space="preserve"> described.</w:t>
      </w:r>
    </w:p>
    <w:p w:rsidR="00BA67D6" w:rsidRPr="001F18F1" w:rsidRDefault="00BA67D6" w:rsidP="00BA67D6">
      <w:pPr>
        <w:pStyle w:val="90"/>
        <w:shd w:val="clear" w:color="auto" w:fill="auto"/>
        <w:spacing w:line="226" w:lineRule="exact"/>
        <w:ind w:firstLine="480"/>
        <w:jc w:val="both"/>
        <w:rPr>
          <w:b w:val="0"/>
        </w:rPr>
      </w:pPr>
      <w:r w:rsidRPr="00AD5C3E">
        <w:rPr>
          <w:rStyle w:val="91"/>
          <w:lang w:val="ru-RU" w:eastAsia="ru-RU" w:bidi="ru-RU"/>
        </w:rPr>
        <w:t xml:space="preserve">Ключевые </w:t>
      </w:r>
      <w:proofErr w:type="spellStart"/>
      <w:r w:rsidRPr="00AD5C3E">
        <w:rPr>
          <w:rStyle w:val="91"/>
          <w:lang w:val="ru-RU" w:eastAsia="ru-RU" w:bidi="ru-RU"/>
        </w:rPr>
        <w:t>слова</w:t>
      </w:r>
      <w:proofErr w:type="gramStart"/>
      <w:r w:rsidRPr="00AD5C3E">
        <w:rPr>
          <w:rStyle w:val="91"/>
          <w:lang w:val="ru-RU" w:eastAsia="ru-RU" w:bidi="ru-RU"/>
        </w:rPr>
        <w:t>:</w:t>
      </w:r>
      <w:r w:rsidRPr="001F18F1">
        <w:rPr>
          <w:b w:val="0"/>
          <w:color w:val="000000"/>
          <w:lang w:eastAsia="ru-RU" w:bidi="ru-RU"/>
        </w:rPr>
        <w:t>М</w:t>
      </w:r>
      <w:proofErr w:type="gramEnd"/>
      <w:r w:rsidRPr="001F18F1">
        <w:rPr>
          <w:b w:val="0"/>
          <w:color w:val="000000"/>
          <w:lang w:eastAsia="ru-RU" w:bidi="ru-RU"/>
        </w:rPr>
        <w:t>усти</w:t>
      </w:r>
      <w:proofErr w:type="spellEnd"/>
      <w:r w:rsidRPr="001F18F1">
        <w:rPr>
          <w:b w:val="0"/>
          <w:color w:val="000000"/>
          <w:lang w:eastAsia="ru-RU" w:bidi="ru-RU"/>
        </w:rPr>
        <w:t>, полусладкие вина, технология вина, брожение, содержание сахара, содержание спирта, кислотность.</w:t>
      </w:r>
    </w:p>
    <w:p w:rsidR="00BA67D6" w:rsidRPr="001F18F1" w:rsidRDefault="00BA67D6" w:rsidP="00BA67D6">
      <w:pPr>
        <w:pStyle w:val="190"/>
        <w:shd w:val="clear" w:color="auto" w:fill="auto"/>
        <w:ind w:firstLine="480"/>
        <w:rPr>
          <w:color w:val="000000"/>
        </w:rPr>
      </w:pPr>
      <w:proofErr w:type="gramStart"/>
      <w:r>
        <w:rPr>
          <w:rStyle w:val="1910pt"/>
          <w:lang w:val="ru-RU"/>
        </w:rPr>
        <w:t>К</w:t>
      </w:r>
      <w:proofErr w:type="spellStart"/>
      <w:proofErr w:type="gramEnd"/>
      <w:r>
        <w:rPr>
          <w:rStyle w:val="1910pt"/>
        </w:rPr>
        <w:t>eywords</w:t>
      </w:r>
      <w:proofErr w:type="spellEnd"/>
      <w:r>
        <w:rPr>
          <w:rStyle w:val="1910pt"/>
        </w:rPr>
        <w:t xml:space="preserve">: </w:t>
      </w:r>
      <w:proofErr w:type="spellStart"/>
      <w:r>
        <w:rPr>
          <w:color w:val="000000"/>
        </w:rPr>
        <w:t>Mousty</w:t>
      </w:r>
      <w:proofErr w:type="spellEnd"/>
      <w:r>
        <w:rPr>
          <w:color w:val="000000"/>
        </w:rPr>
        <w:t>, semi-sweet wines, wine technology, fermentation, sugar content, alcohol content, acidity.</w:t>
      </w:r>
    </w:p>
    <w:p w:rsidR="00BA67D6" w:rsidRPr="001F18F1" w:rsidRDefault="00BA67D6" w:rsidP="00BA67D6">
      <w:pPr>
        <w:pStyle w:val="190"/>
        <w:shd w:val="clear" w:color="auto" w:fill="auto"/>
        <w:ind w:firstLine="480"/>
        <w:rPr>
          <w:color w:val="000000"/>
        </w:rPr>
      </w:pPr>
    </w:p>
    <w:p w:rsidR="00BA67D6" w:rsidRPr="001F18F1" w:rsidRDefault="00BA67D6" w:rsidP="00BA67D6">
      <w:pPr>
        <w:pStyle w:val="190"/>
        <w:shd w:val="clear" w:color="auto" w:fill="auto"/>
        <w:ind w:firstLine="480"/>
        <w:rPr>
          <w:color w:val="000000"/>
        </w:rPr>
      </w:pPr>
    </w:p>
    <w:p w:rsidR="00BA67D6" w:rsidRPr="001F18F1" w:rsidRDefault="00BA67D6" w:rsidP="00BA67D6">
      <w:pPr>
        <w:pStyle w:val="190"/>
        <w:shd w:val="clear" w:color="auto" w:fill="auto"/>
        <w:ind w:firstLine="480"/>
        <w:rPr>
          <w:color w:val="000000"/>
        </w:rPr>
      </w:pPr>
    </w:p>
    <w:p w:rsidR="00BA67D6" w:rsidRDefault="00BA67D6" w:rsidP="00BA67D6">
      <w:pPr>
        <w:pStyle w:val="90"/>
        <w:shd w:val="clear" w:color="auto" w:fill="auto"/>
        <w:spacing w:line="200" w:lineRule="exact"/>
        <w:ind w:firstLine="520"/>
        <w:jc w:val="both"/>
      </w:pPr>
      <w:r>
        <w:rPr>
          <w:color w:val="000000"/>
          <w:lang w:eastAsia="ru-RU" w:bidi="ru-RU"/>
        </w:rPr>
        <w:t xml:space="preserve">УДК </w:t>
      </w:r>
      <w:r>
        <w:t>664.58</w:t>
      </w:r>
    </w:p>
    <w:p w:rsidR="003C0FDB" w:rsidRDefault="003C0FDB" w:rsidP="00BA67D6">
      <w:pPr>
        <w:pStyle w:val="90"/>
        <w:shd w:val="clear" w:color="auto" w:fill="auto"/>
        <w:spacing w:line="200" w:lineRule="exact"/>
        <w:ind w:firstLine="520"/>
        <w:jc w:val="both"/>
      </w:pPr>
    </w:p>
    <w:p w:rsidR="00BA67D6" w:rsidRDefault="00BA67D6" w:rsidP="00BA67D6">
      <w:pPr>
        <w:pStyle w:val="90"/>
        <w:shd w:val="clear" w:color="auto" w:fill="auto"/>
        <w:spacing w:after="219" w:line="200" w:lineRule="exact"/>
        <w:ind w:right="240"/>
        <w:jc w:val="right"/>
      </w:pPr>
      <w:r>
        <w:t>ИННОВАЦИОННАЯ ТЕХНОЛОГИЯ ПОЛУЧЕНИЯ КРИОПОРОШКОВ ИЗ ПЛОДОВ И ЯГОД</w:t>
      </w:r>
    </w:p>
    <w:p w:rsidR="00BA67D6" w:rsidRDefault="00BA67D6" w:rsidP="00BA67D6">
      <w:pPr>
        <w:pStyle w:val="90"/>
        <w:shd w:val="clear" w:color="auto" w:fill="auto"/>
        <w:spacing w:line="226" w:lineRule="exact"/>
        <w:ind w:left="520" w:right="5240"/>
      </w:pPr>
      <w:r>
        <w:t xml:space="preserve">Г.И. КАСЬЯНОВ, д-р </w:t>
      </w:r>
      <w:proofErr w:type="spellStart"/>
      <w:r>
        <w:t>техн</w:t>
      </w:r>
      <w:proofErr w:type="spellEnd"/>
      <w:r>
        <w:t xml:space="preserve">. наук, профессор М.Э. АХМЕДОВ, д-р </w:t>
      </w:r>
      <w:proofErr w:type="spellStart"/>
      <w:r>
        <w:t>техн</w:t>
      </w:r>
      <w:proofErr w:type="spellEnd"/>
      <w:r>
        <w:t>. наук, профессор</w:t>
      </w:r>
    </w:p>
    <w:p w:rsidR="00BA67D6" w:rsidRDefault="00BA67D6" w:rsidP="00BA67D6">
      <w:pPr>
        <w:pStyle w:val="90"/>
        <w:shd w:val="clear" w:color="auto" w:fill="auto"/>
        <w:spacing w:line="226" w:lineRule="exact"/>
        <w:ind w:firstLine="520"/>
        <w:jc w:val="both"/>
      </w:pPr>
      <w:r>
        <w:t>З.А. ЯРАЛИЕВА, соискатель</w:t>
      </w:r>
    </w:p>
    <w:p w:rsidR="00BA67D6" w:rsidRDefault="00BA67D6" w:rsidP="00BA67D6">
      <w:pPr>
        <w:pStyle w:val="90"/>
        <w:shd w:val="clear" w:color="auto" w:fill="auto"/>
        <w:spacing w:line="226" w:lineRule="exact"/>
        <w:ind w:firstLine="520"/>
        <w:jc w:val="both"/>
      </w:pPr>
      <w:r>
        <w:rPr>
          <w:color w:val="000000"/>
          <w:vertAlign w:val="superscript"/>
          <w:lang w:eastAsia="ru-RU" w:bidi="ru-RU"/>
        </w:rPr>
        <w:t>1</w:t>
      </w:r>
      <w:r>
        <w:rPr>
          <w:color w:val="000000"/>
          <w:lang w:eastAsia="ru-RU" w:bidi="ru-RU"/>
        </w:rPr>
        <w:t xml:space="preserve">ФГБОУ </w:t>
      </w:r>
      <w:proofErr w:type="gramStart"/>
      <w:r>
        <w:rPr>
          <w:color w:val="000000"/>
          <w:lang w:eastAsia="ru-RU" w:bidi="ru-RU"/>
        </w:rPr>
        <w:t>ВО</w:t>
      </w:r>
      <w:proofErr w:type="gramEnd"/>
      <w:r>
        <w:rPr>
          <w:color w:val="000000"/>
          <w:lang w:eastAsia="ru-RU" w:bidi="ru-RU"/>
        </w:rPr>
        <w:t xml:space="preserve"> «Кубанский государственный технологический университет»,</w:t>
      </w:r>
    </w:p>
    <w:p w:rsidR="00BA67D6" w:rsidRDefault="00BA67D6" w:rsidP="00BA67D6">
      <w:pPr>
        <w:pStyle w:val="90"/>
        <w:shd w:val="clear" w:color="auto" w:fill="auto"/>
        <w:tabs>
          <w:tab w:val="left" w:pos="785"/>
        </w:tabs>
        <w:spacing w:line="226" w:lineRule="exact"/>
        <w:ind w:firstLine="520"/>
        <w:jc w:val="both"/>
      </w:pPr>
      <w:r>
        <w:rPr>
          <w:color w:val="000000"/>
          <w:lang w:eastAsia="ru-RU" w:bidi="ru-RU"/>
        </w:rPr>
        <w:t>г.</w:t>
      </w:r>
      <w:r>
        <w:rPr>
          <w:color w:val="000000"/>
          <w:lang w:eastAsia="ru-RU" w:bidi="ru-RU"/>
        </w:rPr>
        <w:tab/>
        <w:t>Краснодар</w:t>
      </w:r>
    </w:p>
    <w:p w:rsidR="00BA67D6" w:rsidRDefault="00BA67D6" w:rsidP="00BA67D6">
      <w:pPr>
        <w:pStyle w:val="90"/>
        <w:shd w:val="clear" w:color="auto" w:fill="auto"/>
        <w:spacing w:after="201" w:line="226" w:lineRule="exact"/>
        <w:ind w:left="520" w:right="700"/>
      </w:pPr>
      <w:r>
        <w:rPr>
          <w:color w:val="000000"/>
          <w:vertAlign w:val="superscript"/>
          <w:lang w:eastAsia="ru-RU" w:bidi="ru-RU"/>
        </w:rPr>
        <w:t>2</w:t>
      </w:r>
      <w:r>
        <w:rPr>
          <w:color w:val="000000"/>
          <w:lang w:eastAsia="ru-RU" w:bidi="ru-RU"/>
        </w:rPr>
        <w:t xml:space="preserve">ГАОУ </w:t>
      </w:r>
      <w:proofErr w:type="gramStart"/>
      <w:r>
        <w:rPr>
          <w:color w:val="000000"/>
          <w:lang w:eastAsia="ru-RU" w:bidi="ru-RU"/>
        </w:rPr>
        <w:t>ВО</w:t>
      </w:r>
      <w:proofErr w:type="gramEnd"/>
      <w:r>
        <w:rPr>
          <w:color w:val="000000"/>
          <w:lang w:eastAsia="ru-RU" w:bidi="ru-RU"/>
        </w:rPr>
        <w:t xml:space="preserve"> «Дагестанский государственный университет народного хозяйства», г. Махачкала </w:t>
      </w:r>
      <w:r>
        <w:rPr>
          <w:color w:val="000000"/>
          <w:vertAlign w:val="superscript"/>
          <w:lang w:eastAsia="ru-RU" w:bidi="ru-RU"/>
        </w:rPr>
        <w:t>3</w:t>
      </w:r>
      <w:r>
        <w:rPr>
          <w:color w:val="000000"/>
          <w:lang w:eastAsia="ru-RU" w:bidi="ru-RU"/>
        </w:rPr>
        <w:t xml:space="preserve"> ФГБОУ ВО «Дагестанский государственный технический университет», г. Махачкала</w:t>
      </w:r>
    </w:p>
    <w:p w:rsidR="00BA67D6" w:rsidRDefault="00BA67D6" w:rsidP="00BA67D6">
      <w:pPr>
        <w:pStyle w:val="50"/>
        <w:shd w:val="clear" w:color="auto" w:fill="auto"/>
        <w:spacing w:after="234" w:line="200" w:lineRule="exact"/>
        <w:ind w:right="20"/>
        <w:jc w:val="center"/>
      </w:pPr>
      <w:r>
        <w:rPr>
          <w:color w:val="000000"/>
        </w:rPr>
        <w:t>INNOVATIVE TECHNOLOGY FOR OBTAINING FRUIT AND BERRY CRYOPOWDERS</w:t>
      </w:r>
    </w:p>
    <w:p w:rsidR="00BA67D6" w:rsidRDefault="00BA67D6" w:rsidP="00BA67D6">
      <w:pPr>
        <w:pStyle w:val="50"/>
        <w:shd w:val="clear" w:color="auto" w:fill="auto"/>
        <w:spacing w:after="184" w:line="230" w:lineRule="exact"/>
        <w:ind w:left="520" w:right="4020"/>
        <w:jc w:val="left"/>
      </w:pPr>
      <w:r>
        <w:rPr>
          <w:color w:val="000000"/>
          <w:vertAlign w:val="superscript"/>
        </w:rPr>
        <w:t>1</w:t>
      </w:r>
      <w:r>
        <w:rPr>
          <w:color w:val="000000"/>
        </w:rPr>
        <w:t xml:space="preserve">G.I. KASYANOV, Doctor of Engineering, Professor </w:t>
      </w:r>
      <w:r>
        <w:rPr>
          <w:color w:val="000000"/>
          <w:vertAlign w:val="superscript"/>
        </w:rPr>
        <w:t>2</w:t>
      </w:r>
      <w:r>
        <w:rPr>
          <w:color w:val="000000"/>
        </w:rPr>
        <w:t xml:space="preserve">M.E. AKHMEDOV, Doctor of Engineering, Professor </w:t>
      </w:r>
      <w:r>
        <w:rPr>
          <w:color w:val="000000"/>
          <w:vertAlign w:val="superscript"/>
        </w:rPr>
        <w:t>3</w:t>
      </w:r>
      <w:r>
        <w:rPr>
          <w:color w:val="000000"/>
        </w:rPr>
        <w:t xml:space="preserve">Z.A. YARALIEVA, applicant for a candidate degree </w:t>
      </w:r>
      <w:r>
        <w:rPr>
          <w:vertAlign w:val="superscript"/>
        </w:rPr>
        <w:t>1</w:t>
      </w:r>
      <w:r>
        <w:t>Kuban State University of Technology,Krasnodar</w:t>
      </w:r>
      <w:r>
        <w:rPr>
          <w:vertAlign w:val="superscript"/>
        </w:rPr>
        <w:t>2</w:t>
      </w:r>
      <w:r>
        <w:rPr>
          <w:color w:val="000000"/>
        </w:rPr>
        <w:t xml:space="preserve">Dagestan State University </w:t>
      </w:r>
      <w:proofErr w:type="spellStart"/>
      <w:r>
        <w:rPr>
          <w:color w:val="000000"/>
        </w:rPr>
        <w:t>ofNational</w:t>
      </w:r>
      <w:proofErr w:type="spellEnd"/>
      <w:r>
        <w:rPr>
          <w:color w:val="000000"/>
        </w:rPr>
        <w:t xml:space="preserve"> Economy, Makhachkala </w:t>
      </w:r>
      <w:r>
        <w:rPr>
          <w:color w:val="000000"/>
          <w:vertAlign w:val="superscript"/>
        </w:rPr>
        <w:t>3</w:t>
      </w:r>
      <w:r>
        <w:rPr>
          <w:color w:val="000000"/>
        </w:rPr>
        <w:t>Dagestan State Technical University, Makhachkala</w:t>
      </w:r>
    </w:p>
    <w:p w:rsidR="00BA67D6" w:rsidRDefault="00BA67D6" w:rsidP="00BA67D6">
      <w:pPr>
        <w:pStyle w:val="60"/>
        <w:shd w:val="clear" w:color="auto" w:fill="auto"/>
        <w:spacing w:before="0" w:after="0" w:line="226" w:lineRule="exact"/>
        <w:ind w:firstLine="520"/>
        <w:jc w:val="both"/>
      </w:pPr>
      <w:r>
        <w:rPr>
          <w:rStyle w:val="62"/>
        </w:rPr>
        <w:t>Аннотация</w:t>
      </w:r>
      <w:r>
        <w:t xml:space="preserve">. </w:t>
      </w:r>
      <w:r>
        <w:rPr>
          <w:color w:val="000000"/>
          <w:lang w:eastAsia="ru-RU" w:bidi="ru-RU"/>
        </w:rPr>
        <w:t>Данная работа является анализом последних достижений в области производства натураль</w:t>
      </w:r>
      <w:r>
        <w:rPr>
          <w:color w:val="000000"/>
          <w:lang w:eastAsia="ru-RU" w:bidi="ru-RU"/>
        </w:rPr>
        <w:softHyphen/>
        <w:t>ных пищевых добавок из плодов и ягод, выращиваемых в предгорном Дагестане. Известно, что плоды и ягоды, выращенные в предгорьях, обладают высокими пищевыми и лечебными свойствами. Чрезмерная химизация при выращивании культивируемых плодов снижает экологическую ценность продуктов. Однако произрастаю</w:t>
      </w:r>
      <w:r>
        <w:rPr>
          <w:color w:val="000000"/>
          <w:lang w:eastAsia="ru-RU" w:bidi="ru-RU"/>
        </w:rPr>
        <w:softHyphen/>
        <w:t>щие в диком виде плоды и ягоды как естественный продукт природы, появившиеся в результате многовекового эволюционного развития, не только не уступают культурным видам, но и содержат большее количество вита</w:t>
      </w:r>
      <w:r>
        <w:rPr>
          <w:color w:val="000000"/>
          <w:lang w:eastAsia="ru-RU" w:bidi="ru-RU"/>
        </w:rPr>
        <w:softHyphen/>
        <w:t>минов, микроэлементов и позитивных биологически активных веществ. Авторы доказывают, что по ряду пока</w:t>
      </w:r>
      <w:r>
        <w:rPr>
          <w:color w:val="000000"/>
          <w:lang w:eastAsia="ru-RU" w:bidi="ru-RU"/>
        </w:rPr>
        <w:softHyphen/>
        <w:t xml:space="preserve">зателей пищевой </w:t>
      </w:r>
      <w:proofErr w:type="gramStart"/>
      <w:r>
        <w:rPr>
          <w:color w:val="000000"/>
          <w:lang w:eastAsia="ru-RU" w:bidi="ru-RU"/>
        </w:rPr>
        <w:t>ценности</w:t>
      </w:r>
      <w:proofErr w:type="gramEnd"/>
      <w:r>
        <w:rPr>
          <w:color w:val="000000"/>
          <w:lang w:eastAsia="ru-RU" w:bidi="ru-RU"/>
        </w:rPr>
        <w:t xml:space="preserve"> выращенные в предгорьях плоды абрикоса, облепихи, тыквы, черной смородины и </w:t>
      </w:r>
      <w:proofErr w:type="spellStart"/>
      <w:r>
        <w:rPr>
          <w:color w:val="000000"/>
          <w:lang w:eastAsia="ru-RU" w:bidi="ru-RU"/>
        </w:rPr>
        <w:t>яблокпо</w:t>
      </w:r>
      <w:proofErr w:type="spellEnd"/>
      <w:r>
        <w:rPr>
          <w:color w:val="000000"/>
          <w:lang w:eastAsia="ru-RU" w:bidi="ru-RU"/>
        </w:rPr>
        <w:t xml:space="preserve"> качественному составу превосходят культурные виды. В статье ставится задача проанализировать хи</w:t>
      </w:r>
      <w:r>
        <w:rPr>
          <w:color w:val="000000"/>
          <w:lang w:eastAsia="ru-RU" w:bidi="ru-RU"/>
        </w:rPr>
        <w:softHyphen/>
        <w:t>мический состав плодов и ягод, выращиваемых в предгорных районах Дагестана и используемых для производ</w:t>
      </w:r>
      <w:r>
        <w:rPr>
          <w:color w:val="000000"/>
          <w:lang w:eastAsia="ru-RU" w:bidi="ru-RU"/>
        </w:rPr>
        <w:softHyphen/>
        <w:t xml:space="preserve">ства </w:t>
      </w:r>
      <w:proofErr w:type="spellStart"/>
      <w:r>
        <w:rPr>
          <w:color w:val="000000"/>
          <w:lang w:eastAsia="ru-RU" w:bidi="ru-RU"/>
        </w:rPr>
        <w:t>криопорошков</w:t>
      </w:r>
      <w:proofErr w:type="spellEnd"/>
      <w:r>
        <w:rPr>
          <w:color w:val="000000"/>
          <w:lang w:eastAsia="ru-RU" w:bidi="ru-RU"/>
        </w:rPr>
        <w:t xml:space="preserve">: абрикоса сорта </w:t>
      </w:r>
      <w:proofErr w:type="spellStart"/>
      <w:r>
        <w:rPr>
          <w:color w:val="000000"/>
          <w:lang w:eastAsia="ru-RU" w:bidi="ru-RU"/>
        </w:rPr>
        <w:t>Хонобах</w:t>
      </w:r>
      <w:proofErr w:type="spellEnd"/>
      <w:r>
        <w:rPr>
          <w:color w:val="000000"/>
          <w:lang w:eastAsia="ru-RU" w:bidi="ru-RU"/>
        </w:rPr>
        <w:t xml:space="preserve">; облепихи сорта Янтарная ягода; тыквы сорта </w:t>
      </w:r>
      <w:proofErr w:type="spellStart"/>
      <w:r>
        <w:rPr>
          <w:color w:val="000000"/>
          <w:lang w:eastAsia="ru-RU" w:bidi="ru-RU"/>
        </w:rPr>
        <w:t>Мозолеевская</w:t>
      </w:r>
      <w:proofErr w:type="spellEnd"/>
      <w:r>
        <w:rPr>
          <w:color w:val="000000"/>
          <w:lang w:eastAsia="ru-RU" w:bidi="ru-RU"/>
        </w:rPr>
        <w:t xml:space="preserve"> 49; черной смородины сорта Чёрный Жемчуг и яблок </w:t>
      </w:r>
      <w:proofErr w:type="spellStart"/>
      <w:r>
        <w:rPr>
          <w:color w:val="000000"/>
          <w:lang w:eastAsia="ru-RU" w:bidi="ru-RU"/>
        </w:rPr>
        <w:t>сорта</w:t>
      </w:r>
      <w:hyperlink r:id="rId5" w:history="1">
        <w:proofErr w:type="gramStart"/>
        <w:r>
          <w:rPr>
            <w:rStyle w:val="a3"/>
            <w:lang w:eastAsia="ru-RU" w:bidi="ru-RU"/>
          </w:rPr>
          <w:t>Дагестанское</w:t>
        </w:r>
        <w:proofErr w:type="spellEnd"/>
        <w:proofErr w:type="gramEnd"/>
        <w:r>
          <w:rPr>
            <w:rStyle w:val="a3"/>
            <w:lang w:eastAsia="ru-RU" w:bidi="ru-RU"/>
          </w:rPr>
          <w:t xml:space="preserve"> зимнее. </w:t>
        </w:r>
      </w:hyperlink>
      <w:r>
        <w:rPr>
          <w:color w:val="000000"/>
          <w:lang w:eastAsia="ru-RU" w:bidi="ru-RU"/>
        </w:rPr>
        <w:t>Установлено, что содержание витамина</w:t>
      </w:r>
      <w:proofErr w:type="gramStart"/>
      <w:r>
        <w:rPr>
          <w:color w:val="000000"/>
          <w:lang w:eastAsia="ru-RU" w:bidi="ru-RU"/>
        </w:rPr>
        <w:t xml:space="preserve"> С</w:t>
      </w:r>
      <w:proofErr w:type="gramEnd"/>
      <w:r>
        <w:rPr>
          <w:color w:val="000000"/>
          <w:lang w:eastAsia="ru-RU" w:bidi="ru-RU"/>
        </w:rPr>
        <w:t xml:space="preserve"> и </w:t>
      </w:r>
      <w:proofErr w:type="spellStart"/>
      <w:r>
        <w:rPr>
          <w:color w:val="000000"/>
          <w:lang w:eastAsia="ru-RU" w:bidi="ru-RU"/>
        </w:rPr>
        <w:t>каротиноидов</w:t>
      </w:r>
      <w:proofErr w:type="spellEnd"/>
      <w:r>
        <w:rPr>
          <w:color w:val="000000"/>
          <w:lang w:eastAsia="ru-RU" w:bidi="ru-RU"/>
        </w:rPr>
        <w:t xml:space="preserve"> в исследуемых плодах и ягодах в 1,1-1,3 раза выше по сравнению с выращенными в равнинной зоне. Целью работы является совершенствование способов обезвоживания плодов и ягод гели</w:t>
      </w:r>
      <w:proofErr w:type="gramStart"/>
      <w:r>
        <w:rPr>
          <w:color w:val="000000"/>
          <w:lang w:eastAsia="ru-RU" w:bidi="ru-RU"/>
        </w:rPr>
        <w:t>о-</w:t>
      </w:r>
      <w:proofErr w:type="gramEnd"/>
      <w:r>
        <w:rPr>
          <w:color w:val="000000"/>
          <w:lang w:eastAsia="ru-RU" w:bidi="ru-RU"/>
        </w:rPr>
        <w:t xml:space="preserve"> и </w:t>
      </w:r>
      <w:proofErr w:type="spellStart"/>
      <w:r>
        <w:rPr>
          <w:color w:val="000000"/>
          <w:lang w:eastAsia="ru-RU" w:bidi="ru-RU"/>
        </w:rPr>
        <w:t>СВЧ-сушкой</w:t>
      </w:r>
      <w:proofErr w:type="spellEnd"/>
      <w:r>
        <w:rPr>
          <w:color w:val="000000"/>
          <w:lang w:eastAsia="ru-RU" w:bidi="ru-RU"/>
        </w:rPr>
        <w:t xml:space="preserve"> при щадящих температурных режимах и измельчение высушенных продуктов в среде жидкого азота при температуре до минус 150 </w:t>
      </w:r>
      <w:proofErr w:type="spellStart"/>
      <w:r>
        <w:rPr>
          <w:color w:val="000000"/>
          <w:vertAlign w:val="superscript"/>
          <w:lang w:eastAsia="ru-RU" w:bidi="ru-RU"/>
        </w:rPr>
        <w:t>о</w:t>
      </w:r>
      <w:r>
        <w:rPr>
          <w:color w:val="000000"/>
          <w:lang w:eastAsia="ru-RU" w:bidi="ru-RU"/>
        </w:rPr>
        <w:t>С</w:t>
      </w:r>
      <w:proofErr w:type="spellEnd"/>
      <w:r>
        <w:rPr>
          <w:color w:val="000000"/>
          <w:lang w:eastAsia="ru-RU" w:bidi="ru-RU"/>
        </w:rPr>
        <w:t xml:space="preserve">. Особое внимание акцентируется на сохранении в готовых продуктах </w:t>
      </w:r>
      <w:r>
        <w:rPr>
          <w:color w:val="000000"/>
          <w:lang w:eastAsia="ru-RU" w:bidi="ru-RU"/>
        </w:rPr>
        <w:lastRenderedPageBreak/>
        <w:t>витамина</w:t>
      </w:r>
      <w:proofErr w:type="gramStart"/>
      <w:r>
        <w:rPr>
          <w:color w:val="000000"/>
          <w:lang w:eastAsia="ru-RU" w:bidi="ru-RU"/>
        </w:rPr>
        <w:t xml:space="preserve"> С</w:t>
      </w:r>
      <w:proofErr w:type="gramEnd"/>
      <w:r>
        <w:rPr>
          <w:color w:val="000000"/>
          <w:lang w:eastAsia="ru-RU" w:bidi="ru-RU"/>
        </w:rPr>
        <w:t xml:space="preserve">, группы В и </w:t>
      </w:r>
      <w:proofErr w:type="spellStart"/>
      <w:r>
        <w:rPr>
          <w:color w:val="000000"/>
          <w:lang w:eastAsia="ru-RU" w:bidi="ru-RU"/>
        </w:rPr>
        <w:t>каротиноидов</w:t>
      </w:r>
      <w:proofErr w:type="spellEnd"/>
      <w:r>
        <w:rPr>
          <w:color w:val="000000"/>
          <w:lang w:eastAsia="ru-RU" w:bidi="ru-RU"/>
        </w:rPr>
        <w:t>.</w:t>
      </w:r>
    </w:p>
    <w:p w:rsidR="00BA67D6" w:rsidRDefault="00BA67D6" w:rsidP="00BA67D6">
      <w:pPr>
        <w:pStyle w:val="60"/>
        <w:shd w:val="clear" w:color="auto" w:fill="auto"/>
        <w:spacing w:before="0" w:after="0" w:line="226" w:lineRule="exact"/>
        <w:ind w:firstLine="520"/>
        <w:jc w:val="both"/>
      </w:pPr>
      <w:r>
        <w:rPr>
          <w:color w:val="000000"/>
          <w:lang w:eastAsia="ru-RU" w:bidi="ru-RU"/>
        </w:rPr>
        <w:t>Исследования по совершенствованию технологии тонкодисперсных натуральных порошкообразных про</w:t>
      </w:r>
      <w:r>
        <w:rPr>
          <w:color w:val="000000"/>
          <w:lang w:eastAsia="ru-RU" w:bidi="ru-RU"/>
        </w:rPr>
        <w:softHyphen/>
        <w:t>дуктов, предназначенных для использования в качестве компонентов пищевых изделий, весьма актуальны.</w:t>
      </w:r>
    </w:p>
    <w:p w:rsidR="00BA67D6" w:rsidRPr="001F18F1" w:rsidRDefault="00BA67D6" w:rsidP="00BA67D6">
      <w:pPr>
        <w:pStyle w:val="190"/>
        <w:shd w:val="clear" w:color="auto" w:fill="auto"/>
        <w:ind w:firstLine="520"/>
        <w:rPr>
          <w:b w:val="0"/>
        </w:rPr>
      </w:pPr>
      <w:r>
        <w:rPr>
          <w:rStyle w:val="1910pt"/>
        </w:rPr>
        <w:t>Annotation</w:t>
      </w:r>
      <w:r>
        <w:rPr>
          <w:color w:val="000000"/>
        </w:rPr>
        <w:t xml:space="preserve">: </w:t>
      </w:r>
      <w:proofErr w:type="spellStart"/>
      <w:r w:rsidRPr="001F18F1">
        <w:rPr>
          <w:b w:val="0"/>
          <w:color w:val="000000"/>
        </w:rPr>
        <w:t>Thearticle</w:t>
      </w:r>
      <w:proofErr w:type="spellEnd"/>
      <w:r w:rsidRPr="001F18F1">
        <w:rPr>
          <w:b w:val="0"/>
          <w:color w:val="000000"/>
        </w:rPr>
        <w:t xml:space="preserve"> presents the analysis of the latest achievements in the field of manufacturing natural food additives from fruits and berries grown in the foothills of Dagestan. It is known that the fruits and berries grown in the foothills have high nutritional and medicinal properties. Excessive use of chemicals when growing cultivated fruits re</w:t>
      </w:r>
      <w:r w:rsidRPr="001F18F1">
        <w:rPr>
          <w:b w:val="0"/>
          <w:color w:val="000000"/>
        </w:rPr>
        <w:softHyphen/>
        <w:t>duces the environmental value of the products. However, wild fruits and berries contain more vitamins, minerals and biologically active substances. The authors prove that a number of indicators of nutritional value of apricots, sea buck</w:t>
      </w:r>
      <w:r w:rsidRPr="001F18F1">
        <w:rPr>
          <w:b w:val="0"/>
          <w:color w:val="000000"/>
        </w:rPr>
        <w:softHyphen/>
        <w:t xml:space="preserve">thorns, pumpkins, black </w:t>
      </w:r>
      <w:proofErr w:type="spellStart"/>
      <w:r w:rsidRPr="001F18F1">
        <w:rPr>
          <w:b w:val="0"/>
          <w:color w:val="000000"/>
        </w:rPr>
        <w:t>currans</w:t>
      </w:r>
      <w:proofErr w:type="spellEnd"/>
      <w:r w:rsidRPr="001F18F1">
        <w:rPr>
          <w:b w:val="0"/>
          <w:color w:val="000000"/>
        </w:rPr>
        <w:t xml:space="preserve"> and apples grown in the </w:t>
      </w:r>
      <w:proofErr w:type="spellStart"/>
      <w:r w:rsidRPr="001F18F1">
        <w:rPr>
          <w:b w:val="0"/>
          <w:color w:val="000000"/>
        </w:rPr>
        <w:t>foothillssurpass</w:t>
      </w:r>
      <w:proofErr w:type="spellEnd"/>
      <w:r w:rsidRPr="001F18F1">
        <w:rPr>
          <w:b w:val="0"/>
          <w:color w:val="000000"/>
        </w:rPr>
        <w:t xml:space="preserve"> the cultural types. The article seeks to analyze the chemical composition of fruits, berries grown in the foothills of Dagestan, and used for the production of </w:t>
      </w:r>
      <w:proofErr w:type="spellStart"/>
      <w:r w:rsidRPr="001F18F1">
        <w:rPr>
          <w:b w:val="0"/>
          <w:color w:val="000000"/>
        </w:rPr>
        <w:t>cryo</w:t>
      </w:r>
      <w:proofErr w:type="spellEnd"/>
      <w:r w:rsidRPr="001F18F1">
        <w:rPr>
          <w:b w:val="0"/>
          <w:color w:val="000000"/>
        </w:rPr>
        <w:t xml:space="preserve">- powders, i.e.an apricot variety </w:t>
      </w:r>
      <w:proofErr w:type="spellStart"/>
      <w:r w:rsidRPr="001F18F1">
        <w:rPr>
          <w:b w:val="0"/>
          <w:color w:val="000000"/>
        </w:rPr>
        <w:t>Honabach</w:t>
      </w:r>
      <w:proofErr w:type="spellEnd"/>
      <w:r w:rsidRPr="001F18F1">
        <w:rPr>
          <w:b w:val="0"/>
          <w:color w:val="000000"/>
        </w:rPr>
        <w:t xml:space="preserve">, sea buckthorn varieties Amber berry, pumpkin varieties </w:t>
      </w:r>
      <w:proofErr w:type="spellStart"/>
      <w:r w:rsidRPr="001F18F1">
        <w:rPr>
          <w:b w:val="0"/>
          <w:color w:val="000000"/>
        </w:rPr>
        <w:t>Mozolevskaya</w:t>
      </w:r>
      <w:proofErr w:type="spellEnd"/>
      <w:r w:rsidRPr="001F18F1">
        <w:rPr>
          <w:b w:val="0"/>
          <w:color w:val="000000"/>
        </w:rPr>
        <w:t xml:space="preserve"> 49, black currants grade a Black Pearl and Apple varieties Dagestan winter. The content of vitamin C and </w:t>
      </w:r>
      <w:proofErr w:type="spellStart"/>
      <w:r w:rsidRPr="001F18F1">
        <w:rPr>
          <w:b w:val="0"/>
          <w:color w:val="000000"/>
        </w:rPr>
        <w:t>carotenoids</w:t>
      </w:r>
      <w:proofErr w:type="spellEnd"/>
      <w:r w:rsidRPr="001F18F1">
        <w:rPr>
          <w:b w:val="0"/>
          <w:color w:val="000000"/>
        </w:rPr>
        <w:t xml:space="preserve"> in the investigated fruits and berries 1.1-1.3 times higher in comparison with those grown in the lowlands. The aim of this work is improvement of methods of dehydrating fruits and berries </w:t>
      </w:r>
      <w:proofErr w:type="spellStart"/>
      <w:r w:rsidRPr="001F18F1">
        <w:rPr>
          <w:b w:val="0"/>
          <w:color w:val="000000"/>
        </w:rPr>
        <w:t>Helio</w:t>
      </w:r>
      <w:proofErr w:type="spellEnd"/>
      <w:r w:rsidRPr="001F18F1">
        <w:rPr>
          <w:b w:val="0"/>
          <w:color w:val="000000"/>
        </w:rPr>
        <w:t xml:space="preserve"> and microwave drying, at moderate tempera</w:t>
      </w:r>
      <w:r w:rsidRPr="001F18F1">
        <w:rPr>
          <w:b w:val="0"/>
          <w:color w:val="000000"/>
        </w:rPr>
        <w:softHyphen/>
        <w:t xml:space="preserve">tures, and grinding the dried products in liquid nitrogen at temperatures of minus 150 °C. Special emphasis is placed on keeping the finished products of vitamin C, b and </w:t>
      </w:r>
      <w:proofErr w:type="spellStart"/>
      <w:r w:rsidRPr="001F18F1">
        <w:rPr>
          <w:b w:val="0"/>
          <w:color w:val="000000"/>
        </w:rPr>
        <w:t>carotenoids</w:t>
      </w:r>
      <w:proofErr w:type="spellEnd"/>
      <w:r w:rsidRPr="001F18F1">
        <w:rPr>
          <w:b w:val="0"/>
          <w:color w:val="000000"/>
        </w:rPr>
        <w:t xml:space="preserve">. The research to improve the technology </w:t>
      </w:r>
      <w:proofErr w:type="spellStart"/>
      <w:r w:rsidRPr="001F18F1">
        <w:rPr>
          <w:b w:val="0"/>
          <w:color w:val="000000"/>
        </w:rPr>
        <w:t>offine</w:t>
      </w:r>
      <w:proofErr w:type="spellEnd"/>
      <w:r w:rsidRPr="001F18F1">
        <w:rPr>
          <w:b w:val="0"/>
          <w:color w:val="000000"/>
        </w:rPr>
        <w:t xml:space="preserve"> natu</w:t>
      </w:r>
      <w:r w:rsidRPr="001F18F1">
        <w:rPr>
          <w:b w:val="0"/>
          <w:color w:val="000000"/>
        </w:rPr>
        <w:softHyphen/>
        <w:t xml:space="preserve">ral powder products intended for use as components </w:t>
      </w:r>
      <w:proofErr w:type="spellStart"/>
      <w:r w:rsidRPr="001F18F1">
        <w:rPr>
          <w:b w:val="0"/>
          <w:color w:val="000000"/>
        </w:rPr>
        <w:t>offood</w:t>
      </w:r>
      <w:proofErr w:type="spellEnd"/>
      <w:r w:rsidRPr="001F18F1">
        <w:rPr>
          <w:b w:val="0"/>
          <w:color w:val="000000"/>
        </w:rPr>
        <w:t xml:space="preserve"> products is highly relevant.</w:t>
      </w:r>
    </w:p>
    <w:p w:rsidR="00BA67D6" w:rsidRDefault="00BA67D6" w:rsidP="00BA67D6">
      <w:pPr>
        <w:pStyle w:val="190"/>
        <w:shd w:val="clear" w:color="auto" w:fill="auto"/>
        <w:ind w:firstLine="480"/>
        <w:rPr>
          <w:lang w:val="ru-RU"/>
        </w:rPr>
      </w:pPr>
      <w:r>
        <w:rPr>
          <w:rStyle w:val="62"/>
        </w:rPr>
        <w:t xml:space="preserve">Ключевые слова: </w:t>
      </w:r>
      <w:r w:rsidRPr="00AD5C3E">
        <w:rPr>
          <w:lang w:val="ru-RU"/>
        </w:rPr>
        <w:t xml:space="preserve">плоды, ягоды, </w:t>
      </w:r>
      <w:proofErr w:type="spellStart"/>
      <w:r w:rsidRPr="00AD5C3E">
        <w:rPr>
          <w:lang w:val="ru-RU"/>
        </w:rPr>
        <w:t>криопорошки</w:t>
      </w:r>
      <w:proofErr w:type="spellEnd"/>
      <w:r w:rsidRPr="00AD5C3E">
        <w:rPr>
          <w:lang w:val="ru-RU"/>
        </w:rPr>
        <w:t xml:space="preserve">, </w:t>
      </w:r>
      <w:proofErr w:type="spellStart"/>
      <w:r w:rsidRPr="00AD5C3E">
        <w:rPr>
          <w:lang w:val="ru-RU"/>
        </w:rPr>
        <w:t>гелиосушка</w:t>
      </w:r>
      <w:proofErr w:type="spellEnd"/>
      <w:r w:rsidRPr="00AD5C3E">
        <w:rPr>
          <w:lang w:val="ru-RU"/>
        </w:rPr>
        <w:t xml:space="preserve">, </w:t>
      </w:r>
      <w:proofErr w:type="spellStart"/>
      <w:r w:rsidRPr="00AD5C3E">
        <w:rPr>
          <w:lang w:val="ru-RU"/>
        </w:rPr>
        <w:t>СВЧ-камера</w:t>
      </w:r>
      <w:proofErr w:type="spellEnd"/>
    </w:p>
    <w:p w:rsidR="00BA67D6" w:rsidRDefault="00BA67D6" w:rsidP="00BA67D6">
      <w:pPr>
        <w:pStyle w:val="190"/>
        <w:shd w:val="clear" w:color="auto" w:fill="auto"/>
        <w:ind w:firstLine="480"/>
        <w:rPr>
          <w:lang w:val="ru-RU"/>
        </w:rPr>
      </w:pPr>
    </w:p>
    <w:p w:rsidR="00BA67D6" w:rsidRPr="004C40AB" w:rsidRDefault="00BA67D6" w:rsidP="00BA67D6">
      <w:pPr>
        <w:pStyle w:val="190"/>
        <w:shd w:val="clear" w:color="auto" w:fill="auto"/>
        <w:ind w:firstLine="520"/>
        <w:rPr>
          <w:color w:val="000000"/>
        </w:rPr>
      </w:pPr>
      <w:proofErr w:type="gramStart"/>
      <w:r>
        <w:rPr>
          <w:rStyle w:val="1910pt"/>
          <w:lang w:val="ru-RU"/>
        </w:rPr>
        <w:t>К</w:t>
      </w:r>
      <w:proofErr w:type="spellStart"/>
      <w:proofErr w:type="gramEnd"/>
      <w:r>
        <w:rPr>
          <w:rStyle w:val="1910pt"/>
        </w:rPr>
        <w:t>eywords:</w:t>
      </w:r>
      <w:r>
        <w:rPr>
          <w:color w:val="000000"/>
        </w:rPr>
        <w:t>fruits</w:t>
      </w:r>
      <w:proofErr w:type="spellEnd"/>
      <w:r>
        <w:rPr>
          <w:color w:val="000000"/>
        </w:rPr>
        <w:t xml:space="preserve">, berries, </w:t>
      </w:r>
      <w:proofErr w:type="spellStart"/>
      <w:r>
        <w:rPr>
          <w:color w:val="000000"/>
        </w:rPr>
        <w:t>cryopowders</w:t>
      </w:r>
      <w:proofErr w:type="spellEnd"/>
      <w:r>
        <w:rPr>
          <w:color w:val="000000"/>
        </w:rPr>
        <w:t>, sun drying, microwave camera.</w:t>
      </w:r>
    </w:p>
    <w:p w:rsidR="00BA67D6" w:rsidRPr="004C40AB" w:rsidRDefault="00BA67D6" w:rsidP="00BA67D6">
      <w:pPr>
        <w:pStyle w:val="190"/>
        <w:shd w:val="clear" w:color="auto" w:fill="auto"/>
        <w:ind w:firstLine="520"/>
        <w:rPr>
          <w:color w:val="000000"/>
        </w:rPr>
      </w:pPr>
    </w:p>
    <w:p w:rsidR="00BA67D6" w:rsidRPr="004C40AB" w:rsidRDefault="00BA67D6" w:rsidP="00BA67D6">
      <w:pPr>
        <w:rPr>
          <w:sz w:val="2"/>
          <w:szCs w:val="2"/>
          <w:lang w:val="en-US"/>
        </w:rPr>
      </w:pPr>
    </w:p>
    <w:p w:rsidR="003C0FDB" w:rsidRDefault="003C0FDB" w:rsidP="00BA67D6">
      <w:pPr>
        <w:pStyle w:val="90"/>
        <w:shd w:val="clear" w:color="auto" w:fill="auto"/>
        <w:spacing w:before="375" w:after="184"/>
        <w:ind w:right="480"/>
        <w:jc w:val="center"/>
        <w:rPr>
          <w:color w:val="000000"/>
          <w:lang w:eastAsia="ru-RU" w:bidi="ru-RU"/>
        </w:rPr>
      </w:pPr>
    </w:p>
    <w:p w:rsidR="00BA67D6" w:rsidRDefault="00BA67D6" w:rsidP="00BA67D6">
      <w:pPr>
        <w:pStyle w:val="90"/>
        <w:shd w:val="clear" w:color="auto" w:fill="auto"/>
        <w:spacing w:before="375" w:after="184"/>
        <w:ind w:right="480"/>
        <w:jc w:val="center"/>
      </w:pPr>
      <w:r>
        <w:rPr>
          <w:color w:val="000000"/>
          <w:lang w:eastAsia="ru-RU" w:bidi="ru-RU"/>
        </w:rPr>
        <w:t>ОСОБЕННОСТИ ИНВЕСТИЦИОННОЙ ДЕЯТЕЛЬНОСТИ</w:t>
      </w:r>
      <w:r>
        <w:rPr>
          <w:color w:val="000000"/>
          <w:lang w:eastAsia="ru-RU" w:bidi="ru-RU"/>
        </w:rPr>
        <w:br/>
        <w:t>В СФЕРЕ ТУРИЗМА ДАГЕСТАНА</w:t>
      </w:r>
    </w:p>
    <w:p w:rsidR="00BA67D6" w:rsidRDefault="00BA67D6" w:rsidP="00BA67D6">
      <w:pPr>
        <w:pStyle w:val="90"/>
        <w:shd w:val="clear" w:color="auto" w:fill="auto"/>
        <w:spacing w:line="226" w:lineRule="exact"/>
        <w:ind w:left="500" w:right="2580"/>
      </w:pPr>
      <w:r>
        <w:rPr>
          <w:color w:val="000000"/>
          <w:lang w:eastAsia="ru-RU" w:bidi="ru-RU"/>
        </w:rPr>
        <w:t xml:space="preserve">А.А.АББАСОВА, канд. </w:t>
      </w:r>
      <w:proofErr w:type="spellStart"/>
      <w:r>
        <w:rPr>
          <w:color w:val="000000"/>
          <w:lang w:eastAsia="ru-RU" w:bidi="ru-RU"/>
        </w:rPr>
        <w:t>экон</w:t>
      </w:r>
      <w:proofErr w:type="spellEnd"/>
      <w:r>
        <w:rPr>
          <w:color w:val="000000"/>
          <w:lang w:eastAsia="ru-RU" w:bidi="ru-RU"/>
        </w:rPr>
        <w:t xml:space="preserve">. наук, доцент Х.Д. МУСТАФАЕВА, канд. </w:t>
      </w:r>
      <w:proofErr w:type="spellStart"/>
      <w:r>
        <w:rPr>
          <w:color w:val="000000"/>
          <w:lang w:eastAsia="ru-RU" w:bidi="ru-RU"/>
        </w:rPr>
        <w:t>экон</w:t>
      </w:r>
      <w:proofErr w:type="spellEnd"/>
      <w:r>
        <w:rPr>
          <w:color w:val="000000"/>
          <w:lang w:eastAsia="ru-RU" w:bidi="ru-RU"/>
        </w:rPr>
        <w:t xml:space="preserve">. </w:t>
      </w:r>
      <w:proofErr w:type="spellStart"/>
      <w:r>
        <w:rPr>
          <w:color w:val="000000"/>
          <w:lang w:eastAsia="ru-RU" w:bidi="ru-RU"/>
        </w:rPr>
        <w:t>наук</w:t>
      </w:r>
      <w:proofErr w:type="gramStart"/>
      <w:r>
        <w:rPr>
          <w:color w:val="000000"/>
          <w:lang w:eastAsia="ru-RU" w:bidi="ru-RU"/>
        </w:rPr>
        <w:t>,д</w:t>
      </w:r>
      <w:proofErr w:type="gramEnd"/>
      <w:r>
        <w:rPr>
          <w:color w:val="000000"/>
          <w:lang w:eastAsia="ru-RU" w:bidi="ru-RU"/>
        </w:rPr>
        <w:t>оцент</w:t>
      </w:r>
      <w:proofErr w:type="spellEnd"/>
    </w:p>
    <w:p w:rsidR="00BA67D6" w:rsidRDefault="00BA67D6" w:rsidP="00BA67D6">
      <w:pPr>
        <w:pStyle w:val="90"/>
        <w:shd w:val="clear" w:color="auto" w:fill="auto"/>
        <w:spacing w:after="176" w:line="226" w:lineRule="exact"/>
        <w:ind w:firstLine="500"/>
        <w:jc w:val="both"/>
      </w:pPr>
      <w:r>
        <w:rPr>
          <w:color w:val="000000"/>
          <w:lang w:eastAsia="ru-RU" w:bidi="ru-RU"/>
        </w:rPr>
        <w:t xml:space="preserve">ФГБОУ </w:t>
      </w:r>
      <w:proofErr w:type="gramStart"/>
      <w:r>
        <w:rPr>
          <w:color w:val="000000"/>
          <w:lang w:eastAsia="ru-RU" w:bidi="ru-RU"/>
        </w:rPr>
        <w:t>ВО</w:t>
      </w:r>
      <w:proofErr w:type="gramEnd"/>
      <w:r>
        <w:rPr>
          <w:color w:val="000000"/>
          <w:lang w:eastAsia="ru-RU" w:bidi="ru-RU"/>
        </w:rPr>
        <w:t xml:space="preserve"> «Дагестанский </w:t>
      </w:r>
      <w:proofErr w:type="spellStart"/>
      <w:r>
        <w:rPr>
          <w:color w:val="000000"/>
          <w:lang w:eastAsia="ru-RU" w:bidi="ru-RU"/>
        </w:rPr>
        <w:t>ГАУим</w:t>
      </w:r>
      <w:proofErr w:type="spellEnd"/>
      <w:r>
        <w:rPr>
          <w:color w:val="000000"/>
          <w:lang w:eastAsia="ru-RU" w:bidi="ru-RU"/>
        </w:rPr>
        <w:t xml:space="preserve">. М. М. </w:t>
      </w:r>
      <w:proofErr w:type="spellStart"/>
      <w:r>
        <w:rPr>
          <w:color w:val="000000"/>
          <w:lang w:eastAsia="ru-RU" w:bidi="ru-RU"/>
        </w:rPr>
        <w:t>Джамбулатова</w:t>
      </w:r>
      <w:proofErr w:type="spellEnd"/>
      <w:r>
        <w:rPr>
          <w:color w:val="000000"/>
          <w:lang w:eastAsia="ru-RU" w:bidi="ru-RU"/>
        </w:rPr>
        <w:t>», г. Махачкала</w:t>
      </w:r>
    </w:p>
    <w:p w:rsidR="00BA67D6" w:rsidRDefault="00BA67D6" w:rsidP="00BA67D6">
      <w:pPr>
        <w:pStyle w:val="50"/>
        <w:shd w:val="clear" w:color="auto" w:fill="auto"/>
        <w:spacing w:after="204" w:line="230" w:lineRule="exact"/>
        <w:ind w:right="480"/>
        <w:jc w:val="center"/>
      </w:pPr>
      <w:r>
        <w:rPr>
          <w:color w:val="000000"/>
        </w:rPr>
        <w:t>FEATURESOFINVESTMENTACTIVITY</w:t>
      </w:r>
      <w:r>
        <w:rPr>
          <w:color w:val="000000"/>
        </w:rPr>
        <w:br/>
        <w:t>INTHESPHEREOFTOURISMOF THE DAGESTAN REPUBLIC</w:t>
      </w:r>
    </w:p>
    <w:p w:rsidR="00BA67D6" w:rsidRDefault="00BA67D6" w:rsidP="00BA67D6">
      <w:pPr>
        <w:pStyle w:val="50"/>
        <w:shd w:val="clear" w:color="auto" w:fill="auto"/>
        <w:spacing w:after="0" w:line="200" w:lineRule="exact"/>
        <w:ind w:firstLine="500"/>
        <w:jc w:val="both"/>
      </w:pPr>
      <w:r>
        <w:rPr>
          <w:color w:val="000000"/>
        </w:rPr>
        <w:t xml:space="preserve">ABBASOVA A.A., Ph. D., associate Professor of </w:t>
      </w:r>
      <w:proofErr w:type="spellStart"/>
      <w:r>
        <w:rPr>
          <w:color w:val="000000"/>
        </w:rPr>
        <w:t>Daggau</w:t>
      </w:r>
      <w:proofErr w:type="spellEnd"/>
    </w:p>
    <w:p w:rsidR="00BA67D6" w:rsidRDefault="00BA67D6" w:rsidP="00BA67D6">
      <w:pPr>
        <w:pStyle w:val="50"/>
        <w:shd w:val="clear" w:color="auto" w:fill="auto"/>
        <w:spacing w:after="159" w:line="200" w:lineRule="exact"/>
        <w:ind w:firstLine="500"/>
        <w:jc w:val="both"/>
      </w:pPr>
      <w:r>
        <w:rPr>
          <w:color w:val="000000"/>
        </w:rPr>
        <w:t xml:space="preserve">MUSTAFAYEVA H. D., associate Professor of </w:t>
      </w:r>
      <w:proofErr w:type="spellStart"/>
      <w:r>
        <w:rPr>
          <w:color w:val="000000"/>
        </w:rPr>
        <w:t>Daggau</w:t>
      </w:r>
      <w:proofErr w:type="spellEnd"/>
    </w:p>
    <w:p w:rsidR="00BA67D6" w:rsidRDefault="00BA67D6" w:rsidP="00BA67D6">
      <w:pPr>
        <w:pStyle w:val="90"/>
        <w:shd w:val="clear" w:color="auto" w:fill="auto"/>
        <w:spacing w:line="226" w:lineRule="exact"/>
        <w:ind w:firstLine="500"/>
        <w:jc w:val="both"/>
      </w:pPr>
      <w:r>
        <w:rPr>
          <w:color w:val="000000"/>
          <w:lang w:eastAsia="ru-RU" w:bidi="ru-RU"/>
        </w:rPr>
        <w:t xml:space="preserve">Аннотация: </w:t>
      </w:r>
      <w:r w:rsidRPr="001F18F1">
        <w:rPr>
          <w:b w:val="0"/>
          <w:color w:val="000000"/>
          <w:lang w:eastAsia="ru-RU" w:bidi="ru-RU"/>
        </w:rPr>
        <w:t>В статье рассмотрены проблемы и перспективы формирования инвестиционной политики в туристической отрасли. Определены основные направления участия государства в инвестиционном процессе, нацелены на развитие туристической сферы. Проанализированы научные подходы по определенным проблемам развития и функционирования туристической отрасли</w:t>
      </w:r>
      <w:r>
        <w:rPr>
          <w:color w:val="000000"/>
          <w:lang w:eastAsia="ru-RU" w:bidi="ru-RU"/>
        </w:rPr>
        <w:t>.</w:t>
      </w:r>
    </w:p>
    <w:p w:rsidR="00BA67D6" w:rsidRDefault="00BA67D6" w:rsidP="00BA67D6">
      <w:pPr>
        <w:pStyle w:val="190"/>
        <w:shd w:val="clear" w:color="auto" w:fill="auto"/>
        <w:ind w:firstLine="500"/>
      </w:pPr>
      <w:r>
        <w:rPr>
          <w:rStyle w:val="1910pt"/>
        </w:rPr>
        <w:t>Abstract</w:t>
      </w:r>
      <w:r>
        <w:rPr>
          <w:color w:val="000000"/>
        </w:rPr>
        <w:t>: the article considers the problems and prospects of formation of investment policy in the tourist indus</w:t>
      </w:r>
      <w:r>
        <w:rPr>
          <w:color w:val="000000"/>
        </w:rPr>
        <w:softHyphen/>
        <w:t>try. The main directions of state involvement in the investment process aimed at the development of the tourism sector. Analyzed scientific approaches on certain issues of development and functioning of the tourism industry.</w:t>
      </w:r>
    </w:p>
    <w:p w:rsidR="00BA67D6" w:rsidRPr="001F18F1" w:rsidRDefault="00BA67D6" w:rsidP="00BA67D6">
      <w:pPr>
        <w:pStyle w:val="90"/>
        <w:shd w:val="clear" w:color="auto" w:fill="auto"/>
        <w:spacing w:line="226" w:lineRule="exact"/>
        <w:ind w:firstLine="500"/>
        <w:jc w:val="both"/>
        <w:rPr>
          <w:b w:val="0"/>
        </w:rPr>
      </w:pPr>
      <w:r>
        <w:rPr>
          <w:color w:val="000000"/>
          <w:lang w:eastAsia="ru-RU" w:bidi="ru-RU"/>
        </w:rPr>
        <w:t xml:space="preserve">Ключевые слова: </w:t>
      </w:r>
      <w:r w:rsidRPr="001F18F1">
        <w:rPr>
          <w:b w:val="0"/>
          <w:color w:val="000000"/>
          <w:lang w:eastAsia="ru-RU" w:bidi="ru-RU"/>
        </w:rPr>
        <w:t>туристическая отрасль; туристический бизнес; туристическая инфраструктура; ту</w:t>
      </w:r>
      <w:r w:rsidRPr="001F18F1">
        <w:rPr>
          <w:b w:val="0"/>
          <w:color w:val="000000"/>
          <w:lang w:eastAsia="ru-RU" w:bidi="ru-RU"/>
        </w:rPr>
        <w:softHyphen/>
        <w:t>рагентство; государственная инвестиционная политика.</w:t>
      </w:r>
    </w:p>
    <w:p w:rsidR="00BA67D6" w:rsidRPr="001F18F1" w:rsidRDefault="00BA67D6" w:rsidP="00BA67D6">
      <w:pPr>
        <w:pStyle w:val="190"/>
        <w:shd w:val="clear" w:color="auto" w:fill="auto"/>
        <w:ind w:firstLine="520"/>
        <w:rPr>
          <w:color w:val="000000"/>
        </w:rPr>
      </w:pPr>
      <w:proofErr w:type="gramStart"/>
      <w:r>
        <w:rPr>
          <w:rStyle w:val="1910pt"/>
          <w:lang w:val="ru-RU"/>
        </w:rPr>
        <w:t>К</w:t>
      </w:r>
      <w:proofErr w:type="spellStart"/>
      <w:proofErr w:type="gramEnd"/>
      <w:r>
        <w:rPr>
          <w:rStyle w:val="1910pt"/>
        </w:rPr>
        <w:t>eywords</w:t>
      </w:r>
      <w:proofErr w:type="spellEnd"/>
      <w:r>
        <w:rPr>
          <w:color w:val="000000"/>
        </w:rPr>
        <w:t xml:space="preserve"> tourism industry; tourism business; tourism in </w:t>
      </w:r>
      <w:proofErr w:type="spellStart"/>
      <w:r>
        <w:rPr>
          <w:color w:val="000000"/>
        </w:rPr>
        <w:t>frastructure</w:t>
      </w:r>
      <w:proofErr w:type="spellEnd"/>
      <w:r>
        <w:rPr>
          <w:color w:val="000000"/>
        </w:rPr>
        <w:t>; travel Agency; state investment policy.</w:t>
      </w:r>
    </w:p>
    <w:p w:rsidR="00BA67D6" w:rsidRPr="001F18F1" w:rsidRDefault="00BA67D6" w:rsidP="00BA67D6">
      <w:pPr>
        <w:pStyle w:val="190"/>
        <w:shd w:val="clear" w:color="auto" w:fill="auto"/>
        <w:ind w:firstLine="520"/>
        <w:rPr>
          <w:color w:val="000000"/>
        </w:rPr>
      </w:pPr>
    </w:p>
    <w:p w:rsidR="00BA67D6" w:rsidRPr="001F18F1" w:rsidRDefault="00BA67D6" w:rsidP="00BA67D6">
      <w:pPr>
        <w:pStyle w:val="190"/>
        <w:shd w:val="clear" w:color="auto" w:fill="auto"/>
        <w:ind w:firstLine="520"/>
        <w:rPr>
          <w:color w:val="000000"/>
        </w:rPr>
      </w:pPr>
    </w:p>
    <w:p w:rsidR="003C0FDB" w:rsidRDefault="003C0FDB" w:rsidP="00BA67D6">
      <w:pPr>
        <w:pStyle w:val="120"/>
        <w:shd w:val="clear" w:color="auto" w:fill="auto"/>
        <w:spacing w:before="135" w:line="230" w:lineRule="exact"/>
        <w:ind w:firstLine="500"/>
        <w:jc w:val="both"/>
        <w:rPr>
          <w:color w:val="000000"/>
          <w:lang w:eastAsia="ru-RU" w:bidi="ru-RU"/>
        </w:rPr>
      </w:pPr>
      <w:bookmarkStart w:id="53" w:name="bookmark119"/>
    </w:p>
    <w:p w:rsidR="003C0FDB" w:rsidRDefault="003C0FDB" w:rsidP="00BA67D6">
      <w:pPr>
        <w:pStyle w:val="120"/>
        <w:shd w:val="clear" w:color="auto" w:fill="auto"/>
        <w:spacing w:before="135" w:line="230" w:lineRule="exact"/>
        <w:ind w:firstLine="500"/>
        <w:jc w:val="both"/>
        <w:rPr>
          <w:color w:val="000000"/>
          <w:lang w:eastAsia="ru-RU" w:bidi="ru-RU"/>
        </w:rPr>
      </w:pPr>
    </w:p>
    <w:p w:rsidR="00BA67D6" w:rsidRDefault="00BA67D6" w:rsidP="00BA67D6">
      <w:pPr>
        <w:pStyle w:val="120"/>
        <w:shd w:val="clear" w:color="auto" w:fill="auto"/>
        <w:spacing w:before="135" w:line="230" w:lineRule="exact"/>
        <w:ind w:firstLine="500"/>
        <w:jc w:val="both"/>
        <w:rPr>
          <w:color w:val="000000"/>
          <w:lang w:eastAsia="ru-RU" w:bidi="ru-RU"/>
        </w:rPr>
      </w:pPr>
      <w:r>
        <w:rPr>
          <w:color w:val="000000"/>
          <w:lang w:eastAsia="ru-RU" w:bidi="ru-RU"/>
        </w:rPr>
        <w:t>УДК 330.322</w:t>
      </w:r>
      <w:bookmarkEnd w:id="53"/>
    </w:p>
    <w:p w:rsidR="003C0FDB" w:rsidRDefault="003C0FDB" w:rsidP="00BA67D6">
      <w:pPr>
        <w:pStyle w:val="120"/>
        <w:shd w:val="clear" w:color="auto" w:fill="auto"/>
        <w:spacing w:before="135" w:line="230" w:lineRule="exact"/>
        <w:ind w:firstLine="500"/>
        <w:jc w:val="both"/>
      </w:pPr>
    </w:p>
    <w:p w:rsidR="00BA67D6" w:rsidRDefault="00BA67D6" w:rsidP="00BA67D6">
      <w:pPr>
        <w:pStyle w:val="120"/>
        <w:shd w:val="clear" w:color="auto" w:fill="auto"/>
        <w:spacing w:before="0" w:line="230" w:lineRule="exact"/>
        <w:ind w:left="1280" w:firstLine="0"/>
      </w:pPr>
      <w:bookmarkStart w:id="54" w:name="bookmark120"/>
      <w:r>
        <w:rPr>
          <w:color w:val="000000"/>
          <w:lang w:eastAsia="ru-RU" w:bidi="ru-RU"/>
        </w:rPr>
        <w:t>ЭКОНОМИКА ТАБАСАРАНСКОГО РАЙОНА: СОСТОЯНИЕ И ПЕРСПЕКТИВЫ</w:t>
      </w:r>
      <w:bookmarkEnd w:id="54"/>
    </w:p>
    <w:p w:rsidR="00BA67D6" w:rsidRDefault="00BA67D6" w:rsidP="00BA67D6">
      <w:pPr>
        <w:pStyle w:val="90"/>
        <w:shd w:val="clear" w:color="auto" w:fill="auto"/>
        <w:ind w:firstLine="500"/>
        <w:jc w:val="both"/>
      </w:pPr>
      <w:r>
        <w:rPr>
          <w:color w:val="000000"/>
          <w:lang w:eastAsia="ru-RU" w:bidi="ru-RU"/>
        </w:rPr>
        <w:t xml:space="preserve">Н.С. </w:t>
      </w:r>
      <w:proofErr w:type="spellStart"/>
      <w:r>
        <w:rPr>
          <w:color w:val="000000"/>
          <w:lang w:eastAsia="ru-RU" w:bidi="ru-RU"/>
        </w:rPr>
        <w:t>АСКЕРОВ</w:t>
      </w:r>
      <w:proofErr w:type="gramStart"/>
      <w:r>
        <w:rPr>
          <w:color w:val="000000"/>
          <w:lang w:eastAsia="ru-RU" w:bidi="ru-RU"/>
        </w:rPr>
        <w:t>,к</w:t>
      </w:r>
      <w:proofErr w:type="gramEnd"/>
      <w:r>
        <w:rPr>
          <w:color w:val="000000"/>
          <w:lang w:eastAsia="ru-RU" w:bidi="ru-RU"/>
        </w:rPr>
        <w:t>анд.экон.наук</w:t>
      </w:r>
      <w:proofErr w:type="spellEnd"/>
      <w:r>
        <w:rPr>
          <w:color w:val="000000"/>
          <w:lang w:eastAsia="ru-RU" w:bidi="ru-RU"/>
        </w:rPr>
        <w:t>., профессор,</w:t>
      </w:r>
    </w:p>
    <w:p w:rsidR="00BA67D6" w:rsidRDefault="00BA67D6" w:rsidP="00BA67D6">
      <w:pPr>
        <w:pStyle w:val="90"/>
        <w:shd w:val="clear" w:color="auto" w:fill="auto"/>
        <w:spacing w:after="180"/>
        <w:ind w:firstLine="500"/>
        <w:jc w:val="both"/>
      </w:pPr>
      <w:r>
        <w:rPr>
          <w:color w:val="000000"/>
          <w:lang w:eastAsia="ru-RU" w:bidi="ru-RU"/>
        </w:rPr>
        <w:t xml:space="preserve">ФГБОУ </w:t>
      </w:r>
      <w:proofErr w:type="gramStart"/>
      <w:r>
        <w:rPr>
          <w:color w:val="000000"/>
          <w:lang w:eastAsia="ru-RU" w:bidi="ru-RU"/>
        </w:rPr>
        <w:t>ВО</w:t>
      </w:r>
      <w:proofErr w:type="gramEnd"/>
      <w:r>
        <w:rPr>
          <w:color w:val="000000"/>
          <w:lang w:eastAsia="ru-RU" w:bidi="ru-RU"/>
        </w:rPr>
        <w:t xml:space="preserve"> «Дагестанский государственный университет»</w:t>
      </w:r>
    </w:p>
    <w:p w:rsidR="00BA67D6" w:rsidRDefault="00BA67D6" w:rsidP="00BA67D6">
      <w:pPr>
        <w:pStyle w:val="50"/>
        <w:shd w:val="clear" w:color="auto" w:fill="auto"/>
        <w:spacing w:after="0" w:line="230" w:lineRule="exact"/>
        <w:ind w:left="1440"/>
        <w:jc w:val="left"/>
      </w:pPr>
      <w:r>
        <w:rPr>
          <w:color w:val="000000"/>
        </w:rPr>
        <w:t>TABASARAN REGION ECONOMY: THE CURRENT SITUATION AND PROSPECTS</w:t>
      </w:r>
    </w:p>
    <w:p w:rsidR="00BA67D6" w:rsidRDefault="00BA67D6" w:rsidP="00BA67D6">
      <w:pPr>
        <w:pStyle w:val="50"/>
        <w:shd w:val="clear" w:color="auto" w:fill="auto"/>
        <w:spacing w:after="0" w:line="230" w:lineRule="exact"/>
        <w:ind w:firstLine="500"/>
        <w:jc w:val="both"/>
      </w:pPr>
      <w:proofErr w:type="spellStart"/>
      <w:r>
        <w:rPr>
          <w:color w:val="000000"/>
        </w:rPr>
        <w:t>ASKEROVN.S.</w:t>
      </w:r>
      <w:proofErr w:type="gramStart"/>
      <w:r>
        <w:rPr>
          <w:color w:val="000000"/>
        </w:rPr>
        <w:t>,Ph.DProfessor</w:t>
      </w:r>
      <w:proofErr w:type="spellEnd"/>
      <w:proofErr w:type="gramEnd"/>
    </w:p>
    <w:p w:rsidR="00BA67D6" w:rsidRDefault="00BA67D6" w:rsidP="00BA67D6">
      <w:pPr>
        <w:pStyle w:val="50"/>
        <w:shd w:val="clear" w:color="auto" w:fill="auto"/>
        <w:spacing w:after="184" w:line="230" w:lineRule="exact"/>
        <w:ind w:firstLine="500"/>
        <w:jc w:val="both"/>
      </w:pPr>
      <w:proofErr w:type="gramStart"/>
      <w:r>
        <w:rPr>
          <w:color w:val="000000"/>
        </w:rPr>
        <w:t>FSB EI "Dagestan State University".</w:t>
      </w:r>
      <w:proofErr w:type="gramEnd"/>
    </w:p>
    <w:p w:rsidR="00BA67D6" w:rsidRPr="001F18F1" w:rsidRDefault="00BA67D6" w:rsidP="00BA67D6">
      <w:pPr>
        <w:pStyle w:val="90"/>
        <w:shd w:val="clear" w:color="auto" w:fill="auto"/>
        <w:spacing w:line="226" w:lineRule="exact"/>
        <w:ind w:firstLine="500"/>
        <w:jc w:val="both"/>
        <w:rPr>
          <w:b w:val="0"/>
        </w:rPr>
      </w:pPr>
      <w:r>
        <w:rPr>
          <w:color w:val="000000"/>
          <w:lang w:eastAsia="ru-RU" w:bidi="ru-RU"/>
        </w:rPr>
        <w:lastRenderedPageBreak/>
        <w:t>Аннотация</w:t>
      </w:r>
      <w:r w:rsidRPr="001F18F1">
        <w:rPr>
          <w:b w:val="0"/>
          <w:color w:val="000000"/>
          <w:lang w:eastAsia="ru-RU" w:bidi="ru-RU"/>
        </w:rPr>
        <w:t>. В условиях мирового финансового кризиса, экономических санкций ведущих мировых дер</w:t>
      </w:r>
      <w:r w:rsidRPr="001F18F1">
        <w:rPr>
          <w:b w:val="0"/>
          <w:color w:val="000000"/>
          <w:lang w:eastAsia="ru-RU" w:bidi="ru-RU"/>
        </w:rPr>
        <w:softHyphen/>
        <w:t>жав против России ухудшились макроэкономические показатели как страны в целом, так и её регионов и муни</w:t>
      </w:r>
      <w:r w:rsidRPr="001F18F1">
        <w:rPr>
          <w:b w:val="0"/>
          <w:color w:val="000000"/>
          <w:lang w:eastAsia="ru-RU" w:bidi="ru-RU"/>
        </w:rPr>
        <w:softHyphen/>
        <w:t>ципальных образований. Главной проблемой при этом стало снижение инвестиционной привлекательности ре</w:t>
      </w:r>
      <w:r w:rsidRPr="001F18F1">
        <w:rPr>
          <w:b w:val="0"/>
          <w:color w:val="000000"/>
          <w:lang w:eastAsia="ru-RU" w:bidi="ru-RU"/>
        </w:rPr>
        <w:softHyphen/>
        <w:t>гионов и муниципалитетов. В статье анализируется состояние и перспективы экономического развития муни</w:t>
      </w:r>
      <w:r w:rsidRPr="001F18F1">
        <w:rPr>
          <w:b w:val="0"/>
          <w:color w:val="000000"/>
          <w:lang w:eastAsia="ru-RU" w:bidi="ru-RU"/>
        </w:rPr>
        <w:softHyphen/>
        <w:t>ципального образования (МО) «Табасаранский район» Республики Дагестан (РФ). Состояние экономики райо</w:t>
      </w:r>
      <w:r w:rsidRPr="001F18F1">
        <w:rPr>
          <w:b w:val="0"/>
          <w:color w:val="000000"/>
          <w:lang w:eastAsia="ru-RU" w:bidi="ru-RU"/>
        </w:rPr>
        <w:softHyphen/>
        <w:t xml:space="preserve">на анализируется на основе показателей: </w:t>
      </w:r>
      <w:proofErr w:type="spellStart"/>
      <w:r w:rsidRPr="001F18F1">
        <w:rPr>
          <w:b w:val="0"/>
          <w:color w:val="000000"/>
          <w:lang w:eastAsia="ru-RU" w:bidi="ru-RU"/>
        </w:rPr>
        <w:t>валовый</w:t>
      </w:r>
      <w:proofErr w:type="spellEnd"/>
      <w:r w:rsidRPr="001F18F1">
        <w:rPr>
          <w:b w:val="0"/>
          <w:color w:val="000000"/>
          <w:lang w:eastAsia="ru-RU" w:bidi="ru-RU"/>
        </w:rPr>
        <w:t xml:space="preserve"> региональный продукт (ВРП) на душу населения, среднеме</w:t>
      </w:r>
      <w:r w:rsidRPr="001F18F1">
        <w:rPr>
          <w:b w:val="0"/>
          <w:color w:val="000000"/>
          <w:lang w:eastAsia="ru-RU" w:bidi="ru-RU"/>
        </w:rPr>
        <w:softHyphen/>
        <w:t>сячная номинальная начисленная заработная плата, доходы и расходы бюджета, объём инвестиций в основной капитал (за исключением бюджетных средств) в расчёте на одного жителя и др.</w:t>
      </w:r>
    </w:p>
    <w:p w:rsidR="00BA67D6" w:rsidRPr="001F18F1" w:rsidRDefault="00BA67D6" w:rsidP="00BA67D6">
      <w:pPr>
        <w:pStyle w:val="90"/>
        <w:shd w:val="clear" w:color="auto" w:fill="auto"/>
        <w:spacing w:line="226" w:lineRule="exact"/>
        <w:ind w:firstLine="500"/>
        <w:jc w:val="both"/>
        <w:rPr>
          <w:b w:val="0"/>
        </w:rPr>
      </w:pPr>
      <w:r w:rsidRPr="001F18F1">
        <w:rPr>
          <w:b w:val="0"/>
          <w:color w:val="000000"/>
          <w:lang w:eastAsia="ru-RU" w:bidi="ru-RU"/>
        </w:rPr>
        <w:t>На основе использования основных экономических показателей в статье ставится задача определения перспективных направлений развития района. Важнейшим направлением обеспечения экономического разви</w:t>
      </w:r>
      <w:r w:rsidRPr="001F18F1">
        <w:rPr>
          <w:b w:val="0"/>
          <w:color w:val="000000"/>
          <w:lang w:eastAsia="ru-RU" w:bidi="ru-RU"/>
        </w:rPr>
        <w:softHyphen/>
        <w:t>тия Табасаранского района определяется разработка и внедрение крупных инвестиционных проектов, рассчи</w:t>
      </w:r>
      <w:r w:rsidRPr="001F18F1">
        <w:rPr>
          <w:b w:val="0"/>
          <w:color w:val="000000"/>
          <w:lang w:eastAsia="ru-RU" w:bidi="ru-RU"/>
        </w:rPr>
        <w:softHyphen/>
        <w:t>танных на имеющийся природный, трудовой, человеческий ресурс и привлечённый финансовый ресурс.</w:t>
      </w:r>
    </w:p>
    <w:p w:rsidR="00BA67D6" w:rsidRPr="001F18F1" w:rsidRDefault="00BA67D6" w:rsidP="00BA67D6">
      <w:pPr>
        <w:pStyle w:val="90"/>
        <w:shd w:val="clear" w:color="auto" w:fill="auto"/>
        <w:spacing w:line="226" w:lineRule="exact"/>
        <w:ind w:firstLine="500"/>
        <w:jc w:val="both"/>
        <w:rPr>
          <w:b w:val="0"/>
        </w:rPr>
      </w:pPr>
      <w:r w:rsidRPr="001F18F1">
        <w:rPr>
          <w:b w:val="0"/>
          <w:color w:val="000000"/>
          <w:lang w:eastAsia="ru-RU" w:bidi="ru-RU"/>
        </w:rPr>
        <w:t>Для привлечения крупных инвестиционных проектов в Табасаранский район предлагаются различные пу</w:t>
      </w:r>
      <w:r w:rsidRPr="001F18F1">
        <w:rPr>
          <w:b w:val="0"/>
          <w:color w:val="000000"/>
          <w:lang w:eastAsia="ru-RU" w:bidi="ru-RU"/>
        </w:rPr>
        <w:softHyphen/>
        <w:t xml:space="preserve">ти: участие в государственных программах развития отраслей экономики или регионов Российской Федерации; включение инвестиционных проектов развития Табасаранского района в Приоритетные проекты развития РД; через реализацию закона о государственно-частном партнёрстве; привлечение финансовых ресурсов </w:t>
      </w:r>
      <w:proofErr w:type="spellStart"/>
      <w:proofErr w:type="gramStart"/>
      <w:r w:rsidRPr="001F18F1">
        <w:rPr>
          <w:b w:val="0"/>
          <w:color w:val="000000"/>
          <w:lang w:eastAsia="ru-RU" w:bidi="ru-RU"/>
        </w:rPr>
        <w:t>патриоти</w:t>
      </w:r>
      <w:r w:rsidRPr="001F18F1">
        <w:rPr>
          <w:b w:val="0"/>
          <w:color w:val="000000"/>
          <w:lang w:eastAsia="ru-RU" w:bidi="ru-RU"/>
        </w:rPr>
        <w:softHyphen/>
        <w:t>чески</w:t>
      </w:r>
      <w:proofErr w:type="spellEnd"/>
      <w:r w:rsidRPr="001F18F1">
        <w:rPr>
          <w:b w:val="0"/>
          <w:color w:val="000000"/>
          <w:lang w:eastAsia="ru-RU" w:bidi="ru-RU"/>
        </w:rPr>
        <w:t xml:space="preserve"> настроенных</w:t>
      </w:r>
      <w:proofErr w:type="gramEnd"/>
      <w:r w:rsidRPr="001F18F1">
        <w:rPr>
          <w:b w:val="0"/>
          <w:color w:val="000000"/>
          <w:lang w:eastAsia="ru-RU" w:bidi="ru-RU"/>
        </w:rPr>
        <w:t xml:space="preserve"> земляков - выходцев из района.</w:t>
      </w:r>
    </w:p>
    <w:p w:rsidR="00BA67D6" w:rsidRDefault="00BA67D6" w:rsidP="00BA67D6">
      <w:pPr>
        <w:pStyle w:val="90"/>
        <w:shd w:val="clear" w:color="auto" w:fill="auto"/>
        <w:spacing w:line="226" w:lineRule="exact"/>
        <w:ind w:firstLine="500"/>
        <w:jc w:val="both"/>
      </w:pPr>
      <w:r w:rsidRPr="001F18F1">
        <w:rPr>
          <w:b w:val="0"/>
          <w:color w:val="000000"/>
          <w:lang w:eastAsia="ru-RU" w:bidi="ru-RU"/>
        </w:rPr>
        <w:t>Выявлены проблемы развития малого бизнеса в районе, причины слабого взаимодействия государства и бизнеса, сложности реализации Приоритетного проекта развития РД «Обеление экономики». Для решения обо</w:t>
      </w:r>
      <w:r w:rsidRPr="001F18F1">
        <w:rPr>
          <w:b w:val="0"/>
          <w:color w:val="000000"/>
          <w:lang w:eastAsia="ru-RU" w:bidi="ru-RU"/>
        </w:rPr>
        <w:softHyphen/>
        <w:t>значенных проблем предлагается проект организации Центров стимулирования предпринимательства во всех муниципальных районах Республики Дагестан</w:t>
      </w:r>
      <w:r>
        <w:rPr>
          <w:color w:val="000000"/>
          <w:lang w:eastAsia="ru-RU" w:bidi="ru-RU"/>
        </w:rPr>
        <w:t>.</w:t>
      </w:r>
    </w:p>
    <w:p w:rsidR="00BA67D6" w:rsidRPr="001F18F1" w:rsidRDefault="00BA67D6" w:rsidP="00BA67D6">
      <w:pPr>
        <w:pStyle w:val="190"/>
        <w:shd w:val="clear" w:color="auto" w:fill="auto"/>
        <w:ind w:firstLine="500"/>
        <w:rPr>
          <w:b w:val="0"/>
        </w:rPr>
      </w:pPr>
      <w:proofErr w:type="gramStart"/>
      <w:r>
        <w:rPr>
          <w:rStyle w:val="1910pt"/>
        </w:rPr>
        <w:t xml:space="preserve">Annotation </w:t>
      </w:r>
      <w:r w:rsidRPr="001F18F1">
        <w:rPr>
          <w:b w:val="0"/>
          <w:color w:val="000000"/>
        </w:rPr>
        <w:t>:</w:t>
      </w:r>
      <w:proofErr w:type="gramEnd"/>
      <w:r w:rsidRPr="001F18F1">
        <w:rPr>
          <w:b w:val="0"/>
          <w:color w:val="000000"/>
        </w:rPr>
        <w:t xml:space="preserve"> In conditions of the global financial crisis, the economic sanctions of the leading countries against Russia the macroeconomic indicators of both of the country as a whole and of its regions and municipalities deteriorat</w:t>
      </w:r>
      <w:r w:rsidRPr="001F18F1">
        <w:rPr>
          <w:b w:val="0"/>
          <w:color w:val="000000"/>
        </w:rPr>
        <w:softHyphen/>
        <w:t xml:space="preserve">ed. The main problem is seen in the decline in investment attractiveness of regions and municipalities. The current state and the prospects of economic development of the municipality (MO) </w:t>
      </w:r>
      <w:proofErr w:type="spellStart"/>
      <w:r w:rsidRPr="001F18F1">
        <w:rPr>
          <w:b w:val="0"/>
          <w:color w:val="000000"/>
        </w:rPr>
        <w:t>Tabasaran</w:t>
      </w:r>
      <w:proofErr w:type="spellEnd"/>
      <w:r w:rsidRPr="001F18F1">
        <w:rPr>
          <w:b w:val="0"/>
          <w:color w:val="000000"/>
        </w:rPr>
        <w:t xml:space="preserve"> region of the Republic of Dagestan (RF) are considered in the article. The situation with the economy is analyzed on the basis of the indicators: gross re</w:t>
      </w:r>
      <w:r w:rsidRPr="001F18F1">
        <w:rPr>
          <w:b w:val="0"/>
          <w:color w:val="000000"/>
        </w:rPr>
        <w:softHyphen/>
        <w:t>gional product (GRP) per capita, the average nominal monthly wage, budget incomes and expenditures, the volume of investments in fixed assets (with the exception of the budget) calculated per capita and others.</w:t>
      </w:r>
    </w:p>
    <w:p w:rsidR="00BA67D6" w:rsidRPr="001F18F1" w:rsidRDefault="00BA67D6" w:rsidP="00BA67D6">
      <w:pPr>
        <w:pStyle w:val="190"/>
        <w:shd w:val="clear" w:color="auto" w:fill="auto"/>
        <w:ind w:firstLine="500"/>
        <w:rPr>
          <w:b w:val="0"/>
        </w:rPr>
      </w:pPr>
      <w:r w:rsidRPr="001F18F1">
        <w:rPr>
          <w:b w:val="0"/>
          <w:color w:val="000000"/>
        </w:rPr>
        <w:t>On the basis of the main economic indicators the article puts the problem of determining perspective directions of the region development. The most important direction for the economic development of the area is developing and im</w:t>
      </w:r>
      <w:r w:rsidRPr="001F18F1">
        <w:rPr>
          <w:b w:val="0"/>
          <w:color w:val="000000"/>
        </w:rPr>
        <w:softHyphen/>
        <w:t xml:space="preserve">plementation of large investment projects in </w:t>
      </w:r>
      <w:proofErr w:type="spellStart"/>
      <w:r w:rsidRPr="001F18F1">
        <w:rPr>
          <w:b w:val="0"/>
          <w:color w:val="000000"/>
        </w:rPr>
        <w:t>Tabasaran</w:t>
      </w:r>
      <w:proofErr w:type="spellEnd"/>
      <w:r w:rsidRPr="001F18F1">
        <w:rPr>
          <w:b w:val="0"/>
          <w:color w:val="000000"/>
        </w:rPr>
        <w:t xml:space="preserve"> region aimed at elaboration of the existing natural, labor, hu</w:t>
      </w:r>
      <w:r w:rsidRPr="001F18F1">
        <w:rPr>
          <w:b w:val="0"/>
          <w:color w:val="000000"/>
        </w:rPr>
        <w:softHyphen/>
        <w:t xml:space="preserve">man resources and the attracted financial resources. To attract large-scale investment projects in </w:t>
      </w:r>
      <w:proofErr w:type="spellStart"/>
      <w:r w:rsidRPr="001F18F1">
        <w:rPr>
          <w:b w:val="0"/>
          <w:color w:val="000000"/>
        </w:rPr>
        <w:t>Tabasaran</w:t>
      </w:r>
      <w:proofErr w:type="spellEnd"/>
      <w:r w:rsidRPr="001F18F1">
        <w:rPr>
          <w:b w:val="0"/>
          <w:color w:val="000000"/>
        </w:rPr>
        <w:t xml:space="preserve"> region a variety of ways are offered: participating in the state programs of economic sectors or regions of the Russian Federa</w:t>
      </w:r>
      <w:r w:rsidRPr="001F18F1">
        <w:rPr>
          <w:b w:val="0"/>
          <w:color w:val="000000"/>
        </w:rPr>
        <w:softHyphen/>
        <w:t xml:space="preserve">tion; the inclusion of investment projects of </w:t>
      </w:r>
      <w:proofErr w:type="spellStart"/>
      <w:r w:rsidRPr="001F18F1">
        <w:rPr>
          <w:b w:val="0"/>
          <w:color w:val="000000"/>
        </w:rPr>
        <w:t>Tabasaran</w:t>
      </w:r>
      <w:proofErr w:type="spellEnd"/>
      <w:r w:rsidRPr="001F18F1">
        <w:rPr>
          <w:b w:val="0"/>
          <w:color w:val="000000"/>
        </w:rPr>
        <w:t xml:space="preserve"> region development in priority projects of the Head of the RD; by means of the implementation of the law on public-private partnership; raising money from patriotic countrymen - natives of the area.</w:t>
      </w:r>
    </w:p>
    <w:p w:rsidR="00BA67D6" w:rsidRPr="001F18F1" w:rsidRDefault="00BA67D6" w:rsidP="00BA67D6">
      <w:pPr>
        <w:pStyle w:val="190"/>
        <w:shd w:val="clear" w:color="auto" w:fill="auto"/>
        <w:ind w:firstLine="500"/>
        <w:rPr>
          <w:b w:val="0"/>
        </w:rPr>
      </w:pPr>
      <w:r w:rsidRPr="001F18F1">
        <w:rPr>
          <w:b w:val="0"/>
          <w:color w:val="000000"/>
        </w:rPr>
        <w:t>Some problems of small business development in the area, the reasons for poor interrelation of the state and busi</w:t>
      </w:r>
      <w:r w:rsidRPr="001F18F1">
        <w:rPr>
          <w:b w:val="0"/>
          <w:color w:val="000000"/>
        </w:rPr>
        <w:softHyphen/>
        <w:t>ness, the complexity of the implementation of the of the Head of Dagestan Primary project "Whitewashing of the econ</w:t>
      </w:r>
      <w:r w:rsidRPr="001F18F1">
        <w:rPr>
          <w:b w:val="0"/>
          <w:color w:val="000000"/>
        </w:rPr>
        <w:softHyphen/>
        <w:t>omy</w:t>
      </w:r>
      <w:proofErr w:type="gramStart"/>
      <w:r w:rsidRPr="001F18F1">
        <w:rPr>
          <w:b w:val="0"/>
          <w:color w:val="000000"/>
        </w:rPr>
        <w:t>. "</w:t>
      </w:r>
      <w:proofErr w:type="gramEnd"/>
      <w:r w:rsidRPr="001F18F1">
        <w:rPr>
          <w:b w:val="0"/>
          <w:color w:val="000000"/>
        </w:rPr>
        <w:t>The project of entrepreneurship centers promotion in all municipalities of the Republic of Dagestan is offered to solve the above problems.</w:t>
      </w:r>
    </w:p>
    <w:p w:rsidR="00BA67D6" w:rsidRPr="001F18F1" w:rsidRDefault="00BA67D6" w:rsidP="00BA67D6">
      <w:pPr>
        <w:pStyle w:val="90"/>
        <w:shd w:val="clear" w:color="auto" w:fill="auto"/>
        <w:spacing w:line="226" w:lineRule="exact"/>
        <w:ind w:firstLine="500"/>
        <w:jc w:val="both"/>
        <w:rPr>
          <w:b w:val="0"/>
        </w:rPr>
      </w:pPr>
      <w:r>
        <w:rPr>
          <w:color w:val="000000"/>
          <w:lang w:eastAsia="ru-RU" w:bidi="ru-RU"/>
        </w:rPr>
        <w:t xml:space="preserve">Ключевые </w:t>
      </w:r>
      <w:proofErr w:type="spellStart"/>
      <w:r>
        <w:rPr>
          <w:color w:val="000000"/>
          <w:lang w:eastAsia="ru-RU" w:bidi="ru-RU"/>
        </w:rPr>
        <w:t>слова</w:t>
      </w:r>
      <w:proofErr w:type="gramStart"/>
      <w:r>
        <w:rPr>
          <w:color w:val="000000"/>
          <w:lang w:eastAsia="ru-RU" w:bidi="ru-RU"/>
        </w:rPr>
        <w:t>:М</w:t>
      </w:r>
      <w:proofErr w:type="gramEnd"/>
      <w:r>
        <w:rPr>
          <w:color w:val="000000"/>
          <w:lang w:eastAsia="ru-RU" w:bidi="ru-RU"/>
        </w:rPr>
        <w:t>униципальное</w:t>
      </w:r>
      <w:proofErr w:type="spellEnd"/>
      <w:r>
        <w:rPr>
          <w:color w:val="000000"/>
          <w:lang w:eastAsia="ru-RU" w:bidi="ru-RU"/>
        </w:rPr>
        <w:t xml:space="preserve"> образование, экономическое развитие, объём инвестиций в основной капитал, </w:t>
      </w:r>
      <w:proofErr w:type="spellStart"/>
      <w:r>
        <w:rPr>
          <w:color w:val="000000"/>
          <w:lang w:eastAsia="ru-RU" w:bidi="ru-RU"/>
        </w:rPr>
        <w:t>в</w:t>
      </w:r>
      <w:r w:rsidRPr="001F18F1">
        <w:rPr>
          <w:b w:val="0"/>
          <w:color w:val="000000"/>
          <w:lang w:eastAsia="ru-RU" w:bidi="ru-RU"/>
        </w:rPr>
        <w:t>аловый</w:t>
      </w:r>
      <w:proofErr w:type="spellEnd"/>
      <w:r w:rsidRPr="001F18F1">
        <w:rPr>
          <w:b w:val="0"/>
          <w:color w:val="000000"/>
          <w:lang w:eastAsia="ru-RU" w:bidi="ru-RU"/>
        </w:rPr>
        <w:t xml:space="preserve"> региональный продукт на душу населения, заработная плата, стимулирование предпринимательства.</w:t>
      </w:r>
    </w:p>
    <w:p w:rsidR="00BA67D6" w:rsidRPr="004C40AB" w:rsidRDefault="00BA67D6" w:rsidP="00BA67D6">
      <w:pPr>
        <w:pStyle w:val="190"/>
        <w:shd w:val="clear" w:color="auto" w:fill="auto"/>
        <w:ind w:firstLine="500"/>
        <w:rPr>
          <w:color w:val="000000"/>
        </w:rPr>
      </w:pPr>
      <w:proofErr w:type="spellStart"/>
      <w:r>
        <w:rPr>
          <w:rStyle w:val="1910pt"/>
        </w:rPr>
        <w:t>Keywords:</w:t>
      </w:r>
      <w:r>
        <w:rPr>
          <w:color w:val="000000"/>
        </w:rPr>
        <w:t>Municipal</w:t>
      </w:r>
      <w:proofErr w:type="spellEnd"/>
      <w:r>
        <w:rPr>
          <w:color w:val="000000"/>
        </w:rPr>
        <w:t xml:space="preserve"> education, economic development, investment attractiveness, volume of investments in fixed assets, the gross regional product per capita, wages, promotion of entrepreneurship.</w:t>
      </w:r>
    </w:p>
    <w:p w:rsidR="00BA67D6" w:rsidRPr="004C40AB" w:rsidRDefault="00BA67D6" w:rsidP="00BA67D6">
      <w:pPr>
        <w:pStyle w:val="190"/>
        <w:shd w:val="clear" w:color="auto" w:fill="auto"/>
        <w:ind w:firstLine="500"/>
        <w:rPr>
          <w:color w:val="000000"/>
        </w:rPr>
      </w:pPr>
    </w:p>
    <w:p w:rsidR="00BA67D6" w:rsidRPr="004C40AB" w:rsidRDefault="00BA67D6" w:rsidP="00BA67D6">
      <w:pPr>
        <w:pStyle w:val="190"/>
        <w:shd w:val="clear" w:color="auto" w:fill="auto"/>
        <w:ind w:firstLine="500"/>
        <w:rPr>
          <w:color w:val="000000"/>
        </w:rPr>
      </w:pPr>
    </w:p>
    <w:p w:rsidR="003C0FDB" w:rsidRDefault="003C0FDB" w:rsidP="00BA67D6">
      <w:pPr>
        <w:pStyle w:val="120"/>
        <w:shd w:val="clear" w:color="auto" w:fill="auto"/>
        <w:spacing w:before="0" w:line="226" w:lineRule="exact"/>
        <w:ind w:firstLine="500"/>
        <w:jc w:val="both"/>
        <w:rPr>
          <w:color w:val="000000"/>
          <w:lang w:eastAsia="ru-RU" w:bidi="ru-RU"/>
        </w:rPr>
      </w:pPr>
      <w:bookmarkStart w:id="55" w:name="bookmark122"/>
    </w:p>
    <w:p w:rsidR="00BA67D6" w:rsidRDefault="00BA67D6" w:rsidP="00BA67D6">
      <w:pPr>
        <w:pStyle w:val="120"/>
        <w:shd w:val="clear" w:color="auto" w:fill="auto"/>
        <w:spacing w:before="0" w:line="226" w:lineRule="exact"/>
        <w:ind w:firstLine="500"/>
        <w:jc w:val="both"/>
        <w:rPr>
          <w:color w:val="000000"/>
          <w:lang w:eastAsia="ru-RU" w:bidi="ru-RU"/>
        </w:rPr>
      </w:pPr>
      <w:r>
        <w:rPr>
          <w:color w:val="000000"/>
          <w:lang w:eastAsia="ru-RU" w:bidi="ru-RU"/>
        </w:rPr>
        <w:t>УДК 338.43</w:t>
      </w:r>
      <w:bookmarkEnd w:id="55"/>
    </w:p>
    <w:p w:rsidR="003C0FDB" w:rsidRDefault="003C0FDB" w:rsidP="00BA67D6">
      <w:pPr>
        <w:pStyle w:val="120"/>
        <w:shd w:val="clear" w:color="auto" w:fill="auto"/>
        <w:spacing w:before="0" w:line="226" w:lineRule="exact"/>
        <w:ind w:firstLine="500"/>
        <w:jc w:val="both"/>
      </w:pPr>
    </w:p>
    <w:p w:rsidR="00BA67D6" w:rsidRDefault="00BA67D6" w:rsidP="00BA67D6">
      <w:pPr>
        <w:pStyle w:val="120"/>
        <w:shd w:val="clear" w:color="auto" w:fill="auto"/>
        <w:spacing w:before="0" w:line="226" w:lineRule="exact"/>
        <w:ind w:left="1160" w:right="1180" w:firstLine="0"/>
        <w:jc w:val="center"/>
      </w:pPr>
      <w:bookmarkStart w:id="56" w:name="bookmark123"/>
      <w:r>
        <w:rPr>
          <w:color w:val="000000"/>
          <w:lang w:eastAsia="ru-RU" w:bidi="ru-RU"/>
        </w:rPr>
        <w:t>ЗАВИСИМОСТЬ МЕЖДУ УРОВНЕМ РАЗВИТИЯ АГРАРНОЙ ОТРАСЛИ ИЭФФЕКТИВНОСТЬЮ РЫНКА СЕЛЬСКОХОЗЯЙСТВЕННОЙ ПРОДУКЦИИ</w:t>
      </w:r>
      <w:bookmarkEnd w:id="56"/>
    </w:p>
    <w:p w:rsidR="00BA67D6" w:rsidRDefault="00BA67D6" w:rsidP="00BA67D6">
      <w:pPr>
        <w:pStyle w:val="120"/>
        <w:shd w:val="clear" w:color="auto" w:fill="auto"/>
        <w:spacing w:before="0" w:line="226" w:lineRule="exact"/>
        <w:ind w:firstLine="500"/>
        <w:jc w:val="both"/>
      </w:pPr>
      <w:bookmarkStart w:id="57" w:name="bookmark124"/>
      <w:r>
        <w:rPr>
          <w:color w:val="000000"/>
          <w:lang w:eastAsia="ru-RU" w:bidi="ru-RU"/>
        </w:rPr>
        <w:t>Д.Д. АЛЛАХВЕРДИЕВА</w:t>
      </w:r>
      <w:bookmarkEnd w:id="57"/>
    </w:p>
    <w:p w:rsidR="00BA67D6" w:rsidRDefault="00BA67D6" w:rsidP="00BA67D6">
      <w:pPr>
        <w:pStyle w:val="90"/>
        <w:shd w:val="clear" w:color="auto" w:fill="auto"/>
        <w:spacing w:after="176" w:line="226" w:lineRule="exact"/>
        <w:ind w:firstLine="500"/>
        <w:jc w:val="both"/>
      </w:pPr>
      <w:r>
        <w:rPr>
          <w:color w:val="000000"/>
          <w:lang w:eastAsia="ru-RU" w:bidi="ru-RU"/>
        </w:rPr>
        <w:t>Азербайджанский государственный аграрный университет</w:t>
      </w:r>
    </w:p>
    <w:p w:rsidR="00BA67D6" w:rsidRDefault="00BA67D6" w:rsidP="00BA67D6">
      <w:pPr>
        <w:pStyle w:val="190"/>
        <w:shd w:val="clear" w:color="auto" w:fill="auto"/>
        <w:spacing w:line="230" w:lineRule="exact"/>
        <w:ind w:left="2640" w:hanging="2140"/>
        <w:jc w:val="left"/>
      </w:pPr>
      <w:r>
        <w:rPr>
          <w:color w:val="000000"/>
        </w:rPr>
        <w:t>A CORRELATION BETWEEN THE LEVEL OF DEVELOPMENT OF AGRICULTURAL INDUSTRY AND THE EFFICIENCY OF AGRICULTURAL MARKET</w:t>
      </w:r>
    </w:p>
    <w:p w:rsidR="00BA67D6" w:rsidRDefault="00BA67D6" w:rsidP="00BA67D6">
      <w:pPr>
        <w:pStyle w:val="190"/>
        <w:numPr>
          <w:ilvl w:val="0"/>
          <w:numId w:val="24"/>
        </w:numPr>
        <w:shd w:val="clear" w:color="auto" w:fill="auto"/>
        <w:spacing w:line="230" w:lineRule="exact"/>
        <w:ind w:firstLine="500"/>
      </w:pPr>
      <w:r>
        <w:rPr>
          <w:color w:val="000000"/>
        </w:rPr>
        <w:t>D. ALLAKHVERDIEVA</w:t>
      </w:r>
    </w:p>
    <w:p w:rsidR="00BA67D6" w:rsidRDefault="00BA67D6" w:rsidP="00BA67D6">
      <w:pPr>
        <w:pStyle w:val="190"/>
        <w:shd w:val="clear" w:color="auto" w:fill="auto"/>
        <w:spacing w:after="180" w:line="230" w:lineRule="exact"/>
        <w:ind w:firstLine="500"/>
      </w:pPr>
      <w:r>
        <w:rPr>
          <w:color w:val="000000"/>
        </w:rPr>
        <w:t>Azerbaijan State Agrarian University</w:t>
      </w:r>
    </w:p>
    <w:p w:rsidR="00BA67D6" w:rsidRPr="001F18F1" w:rsidRDefault="00BA67D6" w:rsidP="00BA67D6">
      <w:pPr>
        <w:pStyle w:val="90"/>
        <w:shd w:val="clear" w:color="auto" w:fill="auto"/>
        <w:ind w:firstLine="500"/>
        <w:jc w:val="both"/>
        <w:rPr>
          <w:b w:val="0"/>
        </w:rPr>
      </w:pPr>
      <w:r>
        <w:rPr>
          <w:color w:val="000000"/>
          <w:lang w:eastAsia="ru-RU" w:bidi="ru-RU"/>
        </w:rPr>
        <w:t xml:space="preserve">Аннотация. </w:t>
      </w:r>
      <w:r w:rsidRPr="001F18F1">
        <w:rPr>
          <w:b w:val="0"/>
          <w:color w:val="000000"/>
          <w:lang w:eastAsia="ru-RU" w:bidi="ru-RU"/>
        </w:rPr>
        <w:t>Из-за яркой выраженности глобальных влияний в условиях рыночных экономических отно</w:t>
      </w:r>
      <w:r w:rsidRPr="001F18F1">
        <w:rPr>
          <w:b w:val="0"/>
          <w:color w:val="000000"/>
          <w:lang w:eastAsia="ru-RU" w:bidi="ru-RU"/>
        </w:rPr>
        <w:softHyphen/>
        <w:t xml:space="preserve">шений тенденции изменения </w:t>
      </w:r>
      <w:proofErr w:type="gramStart"/>
      <w:r w:rsidRPr="001F18F1">
        <w:rPr>
          <w:b w:val="0"/>
          <w:color w:val="000000"/>
          <w:lang w:eastAsia="ru-RU" w:bidi="ru-RU"/>
        </w:rPr>
        <w:t>экономических процессов</w:t>
      </w:r>
      <w:proofErr w:type="gramEnd"/>
      <w:r w:rsidRPr="001F18F1">
        <w:rPr>
          <w:b w:val="0"/>
          <w:color w:val="000000"/>
          <w:lang w:eastAsia="ru-RU" w:bidi="ru-RU"/>
        </w:rPr>
        <w:t xml:space="preserve"> обладают значительным механизмом влияния на сель</w:t>
      </w:r>
      <w:r w:rsidRPr="001F18F1">
        <w:rPr>
          <w:b w:val="0"/>
          <w:color w:val="000000"/>
          <w:lang w:eastAsia="ru-RU" w:bidi="ru-RU"/>
        </w:rPr>
        <w:softHyphen/>
        <w:t>ское хозяйство. С точки зрения эффективности рынка сельскохозяйственной продукции формирование мобиль</w:t>
      </w:r>
      <w:r w:rsidRPr="001F18F1">
        <w:rPr>
          <w:b w:val="0"/>
          <w:color w:val="000000"/>
          <w:lang w:eastAsia="ru-RU" w:bidi="ru-RU"/>
        </w:rPr>
        <w:softHyphen/>
      </w:r>
      <w:r w:rsidRPr="001F18F1">
        <w:rPr>
          <w:b w:val="0"/>
          <w:color w:val="000000"/>
          <w:lang w:eastAsia="ru-RU" w:bidi="ru-RU"/>
        </w:rPr>
        <w:lastRenderedPageBreak/>
        <w:t>ного механизма влияния на изменения в рыночной конъюнктуре аграрной отрасли имеет свою специфику.</w:t>
      </w:r>
    </w:p>
    <w:p w:rsidR="00BA67D6" w:rsidRPr="001F18F1" w:rsidRDefault="00BA67D6" w:rsidP="00BA67D6">
      <w:pPr>
        <w:pStyle w:val="190"/>
        <w:shd w:val="clear" w:color="auto" w:fill="auto"/>
        <w:spacing w:line="230" w:lineRule="exact"/>
        <w:ind w:firstLine="500"/>
        <w:rPr>
          <w:b w:val="0"/>
          <w:color w:val="000000"/>
        </w:rPr>
      </w:pPr>
      <w:r>
        <w:rPr>
          <w:color w:val="000000"/>
        </w:rPr>
        <w:t xml:space="preserve">Annotation: </w:t>
      </w:r>
      <w:r w:rsidRPr="001F18F1">
        <w:rPr>
          <w:b w:val="0"/>
          <w:color w:val="000000"/>
        </w:rPr>
        <w:t xml:space="preserve">trends of changes in economic processes have a great influence on agriculture. </w:t>
      </w:r>
      <w:proofErr w:type="gramStart"/>
      <w:r w:rsidRPr="001F18F1">
        <w:rPr>
          <w:b w:val="0"/>
          <w:color w:val="000000"/>
        </w:rPr>
        <w:t>In the terms of effi</w:t>
      </w:r>
      <w:r w:rsidRPr="001F18F1">
        <w:rPr>
          <w:b w:val="0"/>
          <w:color w:val="000000"/>
        </w:rPr>
        <w:softHyphen/>
        <w:t>ciency of agricultural market, the formation of mobile mechanism of influence on changes in market environment of agricultural industry.</w:t>
      </w:r>
      <w:proofErr w:type="gramEnd"/>
    </w:p>
    <w:p w:rsidR="00BA67D6" w:rsidRDefault="00BA67D6" w:rsidP="00BA67D6">
      <w:pPr>
        <w:pStyle w:val="90"/>
        <w:shd w:val="clear" w:color="auto" w:fill="auto"/>
        <w:ind w:firstLine="500"/>
        <w:jc w:val="both"/>
      </w:pPr>
      <w:r>
        <w:rPr>
          <w:color w:val="000000"/>
          <w:lang w:eastAsia="ru-RU" w:bidi="ru-RU"/>
        </w:rPr>
        <w:t xml:space="preserve">Ключевые слова: </w:t>
      </w:r>
      <w:r w:rsidRPr="001F18F1">
        <w:rPr>
          <w:b w:val="0"/>
          <w:color w:val="000000"/>
          <w:lang w:eastAsia="ru-RU" w:bidi="ru-RU"/>
        </w:rPr>
        <w:t>эффективность, рынок, инвестиции, инновации, прибыль, стимулирование.</w:t>
      </w:r>
    </w:p>
    <w:p w:rsidR="00BA67D6" w:rsidRPr="004C40AB" w:rsidRDefault="00BA67D6" w:rsidP="00BA67D6">
      <w:pPr>
        <w:pStyle w:val="190"/>
        <w:shd w:val="clear" w:color="auto" w:fill="auto"/>
        <w:spacing w:line="190" w:lineRule="exact"/>
        <w:ind w:left="480"/>
        <w:jc w:val="left"/>
        <w:rPr>
          <w:color w:val="000000"/>
        </w:rPr>
      </w:pPr>
      <w:r>
        <w:rPr>
          <w:color w:val="000000"/>
        </w:rPr>
        <w:t xml:space="preserve">Keywords: </w:t>
      </w:r>
      <w:r w:rsidRPr="001F18F1">
        <w:rPr>
          <w:b w:val="0"/>
          <w:color w:val="000000"/>
        </w:rPr>
        <w:t>efficiency, market, investments, innovations, profit, stimulation.</w:t>
      </w:r>
    </w:p>
    <w:p w:rsidR="00BA67D6" w:rsidRPr="004C40AB" w:rsidRDefault="00BA67D6" w:rsidP="00BA67D6">
      <w:pPr>
        <w:pStyle w:val="190"/>
        <w:shd w:val="clear" w:color="auto" w:fill="auto"/>
        <w:spacing w:line="190" w:lineRule="exact"/>
        <w:ind w:left="480"/>
        <w:jc w:val="left"/>
        <w:rPr>
          <w:color w:val="000000"/>
        </w:rPr>
      </w:pPr>
    </w:p>
    <w:p w:rsidR="00BA67D6" w:rsidRDefault="00BA67D6" w:rsidP="00BA67D6">
      <w:pPr>
        <w:pStyle w:val="120"/>
        <w:shd w:val="clear" w:color="auto" w:fill="auto"/>
        <w:spacing w:before="0" w:after="118" w:line="200" w:lineRule="exact"/>
        <w:ind w:left="2160" w:firstLine="0"/>
      </w:pPr>
      <w:bookmarkStart w:id="58" w:name="bookmark127"/>
      <w:r>
        <w:rPr>
          <w:color w:val="000000"/>
          <w:lang w:eastAsia="ru-RU" w:bidi="ru-RU"/>
        </w:rPr>
        <w:t>МОДЕРНИЗАЦИИ АГРОПРОМЫШЛЕННОГО КОМПЛЕКСА</w:t>
      </w:r>
      <w:bookmarkEnd w:id="58"/>
    </w:p>
    <w:p w:rsidR="00BA67D6" w:rsidRDefault="00BA67D6" w:rsidP="00BA67D6">
      <w:pPr>
        <w:pStyle w:val="90"/>
        <w:shd w:val="clear" w:color="auto" w:fill="auto"/>
        <w:spacing w:line="226" w:lineRule="exact"/>
        <w:ind w:left="480" w:right="5100"/>
      </w:pPr>
      <w:r>
        <w:rPr>
          <w:color w:val="000000"/>
          <w:lang w:eastAsia="ru-RU" w:bidi="ru-RU"/>
        </w:rPr>
        <w:t>Р.М. АДИЛОВ</w:t>
      </w:r>
      <w:proofErr w:type="gramStart"/>
      <w:r>
        <w:rPr>
          <w:color w:val="000000"/>
          <w:vertAlign w:val="superscript"/>
          <w:lang w:eastAsia="ru-RU" w:bidi="ru-RU"/>
        </w:rPr>
        <w:t>1</w:t>
      </w:r>
      <w:proofErr w:type="gramEnd"/>
      <w:r>
        <w:rPr>
          <w:color w:val="000000"/>
          <w:lang w:eastAsia="ru-RU" w:bidi="ru-RU"/>
        </w:rPr>
        <w:t xml:space="preserve">, д-р </w:t>
      </w:r>
      <w:proofErr w:type="spellStart"/>
      <w:r>
        <w:rPr>
          <w:color w:val="000000"/>
          <w:lang w:eastAsia="ru-RU" w:bidi="ru-RU"/>
        </w:rPr>
        <w:t>экон</w:t>
      </w:r>
      <w:proofErr w:type="spellEnd"/>
      <w:r>
        <w:rPr>
          <w:color w:val="000000"/>
          <w:lang w:eastAsia="ru-RU" w:bidi="ru-RU"/>
        </w:rPr>
        <w:t>. наук профессор У.Ш. АДИЛОВА</w:t>
      </w:r>
      <w:r>
        <w:rPr>
          <w:color w:val="000000"/>
          <w:vertAlign w:val="superscript"/>
          <w:lang w:eastAsia="ru-RU" w:bidi="ru-RU"/>
        </w:rPr>
        <w:t>2</w:t>
      </w:r>
      <w:r>
        <w:rPr>
          <w:color w:val="000000"/>
          <w:lang w:eastAsia="ru-RU" w:bidi="ru-RU"/>
        </w:rPr>
        <w:t xml:space="preserve">, канд. </w:t>
      </w:r>
      <w:proofErr w:type="spellStart"/>
      <w:r>
        <w:rPr>
          <w:color w:val="000000"/>
          <w:lang w:eastAsia="ru-RU" w:bidi="ru-RU"/>
        </w:rPr>
        <w:t>экон</w:t>
      </w:r>
      <w:proofErr w:type="spellEnd"/>
      <w:r>
        <w:rPr>
          <w:color w:val="000000"/>
          <w:lang w:eastAsia="ru-RU" w:bidi="ru-RU"/>
        </w:rPr>
        <w:t>. наук, доцент М.М. ОСМАНОВА</w:t>
      </w:r>
      <w:r>
        <w:rPr>
          <w:color w:val="000000"/>
          <w:vertAlign w:val="superscript"/>
          <w:lang w:eastAsia="ru-RU" w:bidi="ru-RU"/>
        </w:rPr>
        <w:t>1</w:t>
      </w:r>
      <w:r>
        <w:rPr>
          <w:color w:val="000000"/>
          <w:lang w:eastAsia="ru-RU" w:bidi="ru-RU"/>
        </w:rPr>
        <w:t xml:space="preserve">, соискатель </w:t>
      </w:r>
      <w:r>
        <w:rPr>
          <w:color w:val="000000"/>
          <w:vertAlign w:val="superscript"/>
          <w:lang w:eastAsia="ru-RU" w:bidi="ru-RU"/>
        </w:rPr>
        <w:t>1</w:t>
      </w:r>
      <w:r>
        <w:rPr>
          <w:color w:val="000000"/>
          <w:lang w:eastAsia="ru-RU" w:bidi="ru-RU"/>
        </w:rPr>
        <w:t>ДГУНХ</w:t>
      </w:r>
    </w:p>
    <w:p w:rsidR="00BA67D6" w:rsidRPr="00EE5FBC" w:rsidRDefault="00BA67D6" w:rsidP="00BA67D6">
      <w:pPr>
        <w:pStyle w:val="90"/>
        <w:shd w:val="clear" w:color="auto" w:fill="auto"/>
        <w:spacing w:after="176" w:line="226" w:lineRule="exact"/>
        <w:ind w:left="480"/>
        <w:rPr>
          <w:lang w:val="en-US"/>
        </w:rPr>
      </w:pPr>
      <w:r w:rsidRPr="00EE5FBC">
        <w:rPr>
          <w:color w:val="000000"/>
          <w:lang w:val="en-US" w:eastAsia="ru-RU" w:bidi="ru-RU"/>
        </w:rPr>
        <w:t>^</w:t>
      </w:r>
      <w:proofErr w:type="spellStart"/>
      <w:r>
        <w:rPr>
          <w:color w:val="000000"/>
          <w:lang w:eastAsia="ru-RU" w:bidi="ru-RU"/>
        </w:rPr>
        <w:t>Дагестанскийгосударственныйуниверситет</w:t>
      </w:r>
      <w:proofErr w:type="spellEnd"/>
    </w:p>
    <w:p w:rsidR="00BA67D6" w:rsidRPr="00EE5FBC" w:rsidRDefault="00BA67D6" w:rsidP="00BA67D6">
      <w:pPr>
        <w:pStyle w:val="120"/>
        <w:shd w:val="clear" w:color="auto" w:fill="auto"/>
        <w:spacing w:before="0" w:line="230" w:lineRule="exact"/>
        <w:ind w:left="480" w:right="2560" w:firstLine="2540"/>
        <w:rPr>
          <w:lang w:val="en-US"/>
        </w:rPr>
      </w:pPr>
      <w:bookmarkStart w:id="59" w:name="bookmark128"/>
      <w:r>
        <w:rPr>
          <w:color w:val="000000"/>
          <w:lang w:val="en-US" w:bidi="en-US"/>
        </w:rPr>
        <w:t>THE MODERNIZATION OF AGRICULTURE R. M. ADILOV</w:t>
      </w:r>
      <w:r>
        <w:rPr>
          <w:color w:val="000000"/>
          <w:vertAlign w:val="superscript"/>
          <w:lang w:val="en-US" w:bidi="en-US"/>
        </w:rPr>
        <w:t>1</w:t>
      </w:r>
      <w:r>
        <w:rPr>
          <w:color w:val="000000"/>
          <w:lang w:val="en-US" w:bidi="en-US"/>
        </w:rPr>
        <w:t xml:space="preserve">, </w:t>
      </w:r>
      <w:r>
        <w:rPr>
          <w:rStyle w:val="1295pt"/>
        </w:rPr>
        <w:t>Doctor of Economics</w:t>
      </w:r>
      <w:bookmarkEnd w:id="59"/>
    </w:p>
    <w:p w:rsidR="00BA67D6" w:rsidRDefault="00BA67D6" w:rsidP="00BA67D6">
      <w:pPr>
        <w:pStyle w:val="190"/>
        <w:shd w:val="clear" w:color="auto" w:fill="auto"/>
        <w:spacing w:after="180" w:line="230" w:lineRule="exact"/>
        <w:ind w:left="480" w:right="3920"/>
        <w:jc w:val="left"/>
      </w:pPr>
      <w:r w:rsidRPr="00AD5C3E">
        <w:rPr>
          <w:rStyle w:val="1910pt0"/>
          <w:lang w:val="en-US"/>
        </w:rPr>
        <w:t>U. S. ADILOVA</w:t>
      </w:r>
      <w:r w:rsidRPr="00AD5C3E">
        <w:rPr>
          <w:rStyle w:val="1910pt0"/>
          <w:vertAlign w:val="superscript"/>
          <w:lang w:val="en-US"/>
        </w:rPr>
        <w:t>2</w:t>
      </w:r>
      <w:r w:rsidRPr="00AD5C3E">
        <w:rPr>
          <w:rStyle w:val="1910pt0"/>
          <w:lang w:val="en-US"/>
        </w:rPr>
        <w:t xml:space="preserve">, </w:t>
      </w:r>
      <w:r>
        <w:rPr>
          <w:color w:val="000000"/>
        </w:rPr>
        <w:t xml:space="preserve">Candidate of Economics, Associate Professor </w:t>
      </w:r>
      <w:r w:rsidRPr="00AD5C3E">
        <w:rPr>
          <w:rStyle w:val="1910pt0"/>
          <w:lang w:val="en-US"/>
        </w:rPr>
        <w:t>M. M. OSMANOV</w:t>
      </w:r>
      <w:r w:rsidRPr="00AD5C3E">
        <w:rPr>
          <w:rStyle w:val="1910pt0"/>
          <w:vertAlign w:val="superscript"/>
          <w:lang w:val="en-US"/>
        </w:rPr>
        <w:t>1</w:t>
      </w:r>
      <w:r w:rsidRPr="00AD5C3E">
        <w:rPr>
          <w:rStyle w:val="1910pt0"/>
          <w:lang w:val="en-US"/>
        </w:rPr>
        <w:t xml:space="preserve">, </w:t>
      </w:r>
      <w:r>
        <w:rPr>
          <w:color w:val="000000"/>
        </w:rPr>
        <w:t>applicant for a candidate degree</w:t>
      </w:r>
    </w:p>
    <w:p w:rsidR="00BA67D6" w:rsidRDefault="00BA67D6" w:rsidP="00BA67D6">
      <w:pPr>
        <w:pStyle w:val="190"/>
        <w:shd w:val="clear" w:color="auto" w:fill="auto"/>
        <w:spacing w:after="180" w:line="230" w:lineRule="exact"/>
        <w:ind w:left="480" w:right="3920"/>
        <w:jc w:val="left"/>
      </w:pPr>
      <w:proofErr w:type="spellStart"/>
      <w:r>
        <w:rPr>
          <w:color w:val="000000"/>
        </w:rPr>
        <w:t>IDagestan</w:t>
      </w:r>
      <w:proofErr w:type="spellEnd"/>
      <w:r>
        <w:rPr>
          <w:color w:val="000000"/>
        </w:rPr>
        <w:t xml:space="preserve"> State University of National Economy, Makhachkala 2FSB EI "Dagestan State University"</w:t>
      </w:r>
    </w:p>
    <w:p w:rsidR="00BA67D6" w:rsidRPr="001F18F1" w:rsidRDefault="00BA67D6" w:rsidP="00BA67D6">
      <w:pPr>
        <w:pStyle w:val="90"/>
        <w:shd w:val="clear" w:color="auto" w:fill="auto"/>
        <w:ind w:firstLine="480"/>
        <w:jc w:val="both"/>
        <w:rPr>
          <w:b w:val="0"/>
        </w:rPr>
      </w:pPr>
      <w:proofErr w:type="spellStart"/>
      <w:r>
        <w:rPr>
          <w:rStyle w:val="995pt"/>
        </w:rPr>
        <w:t>Аннотация</w:t>
      </w:r>
      <w:proofErr w:type="gramStart"/>
      <w:r>
        <w:rPr>
          <w:rStyle w:val="995pt"/>
        </w:rPr>
        <w:t>:</w:t>
      </w:r>
      <w:r w:rsidRPr="001F18F1">
        <w:rPr>
          <w:b w:val="0"/>
          <w:color w:val="000000"/>
          <w:lang w:eastAsia="ru-RU" w:bidi="ru-RU"/>
        </w:rPr>
        <w:t>В</w:t>
      </w:r>
      <w:proofErr w:type="spellEnd"/>
      <w:proofErr w:type="gramEnd"/>
      <w:r w:rsidRPr="001F18F1">
        <w:rPr>
          <w:b w:val="0"/>
          <w:color w:val="000000"/>
          <w:lang w:eastAsia="ru-RU" w:bidi="ru-RU"/>
        </w:rPr>
        <w:t xml:space="preserve"> статье рассматриваются основные проблемы технического и технологического пере</w:t>
      </w:r>
      <w:r w:rsidRPr="001F18F1">
        <w:rPr>
          <w:b w:val="0"/>
          <w:color w:val="000000"/>
          <w:lang w:eastAsia="ru-RU" w:bidi="ru-RU"/>
        </w:rPr>
        <w:softHyphen/>
        <w:t>вооружения сельского хозяйства. Представлены основные подходы к решению данной проблемы. Особое зна</w:t>
      </w:r>
      <w:r w:rsidRPr="001F18F1">
        <w:rPr>
          <w:b w:val="0"/>
          <w:color w:val="000000"/>
          <w:lang w:eastAsia="ru-RU" w:bidi="ru-RU"/>
        </w:rPr>
        <w:softHyphen/>
        <w:t>чение уделяется необходимости создания условий для широкомасштабного перехода на новые технологии.</w:t>
      </w:r>
    </w:p>
    <w:p w:rsidR="00BA67D6" w:rsidRPr="00EE5FBC" w:rsidRDefault="00BA67D6" w:rsidP="00BA67D6">
      <w:pPr>
        <w:pStyle w:val="90"/>
        <w:shd w:val="clear" w:color="auto" w:fill="auto"/>
        <w:ind w:firstLine="480"/>
        <w:jc w:val="both"/>
        <w:rPr>
          <w:lang w:val="en-US"/>
        </w:rPr>
      </w:pPr>
      <w:proofErr w:type="spellStart"/>
      <w:r>
        <w:rPr>
          <w:rStyle w:val="995pt"/>
          <w:lang w:val="en-US" w:bidi="en-US"/>
        </w:rPr>
        <w:t>Abstract</w:t>
      </w:r>
      <w:proofErr w:type="gramStart"/>
      <w:r>
        <w:rPr>
          <w:rStyle w:val="995pt"/>
          <w:lang w:val="en-US" w:bidi="en-US"/>
        </w:rPr>
        <w:t>:</w:t>
      </w:r>
      <w:r w:rsidRPr="001F18F1">
        <w:rPr>
          <w:b w:val="0"/>
          <w:color w:val="000000"/>
          <w:lang w:val="en-US" w:bidi="en-US"/>
        </w:rPr>
        <w:t>the</w:t>
      </w:r>
      <w:proofErr w:type="spellEnd"/>
      <w:proofErr w:type="gramEnd"/>
      <w:r w:rsidRPr="001F18F1">
        <w:rPr>
          <w:b w:val="0"/>
          <w:color w:val="000000"/>
          <w:lang w:val="en-US" w:bidi="en-US"/>
        </w:rPr>
        <w:t xml:space="preserve"> article considers the main problems of technical and technological re-equipment of agriculture. </w:t>
      </w:r>
      <w:proofErr w:type="gramStart"/>
      <w:r w:rsidRPr="001F18F1">
        <w:rPr>
          <w:b w:val="0"/>
          <w:color w:val="000000"/>
          <w:lang w:val="en-US" w:bidi="en-US"/>
        </w:rPr>
        <w:t>Pre</w:t>
      </w:r>
      <w:r w:rsidRPr="001F18F1">
        <w:rPr>
          <w:b w:val="0"/>
          <w:color w:val="000000"/>
          <w:lang w:val="en-US" w:bidi="en-US"/>
        </w:rPr>
        <w:softHyphen/>
        <w:t>sents the main approaches to solving this problem.</w:t>
      </w:r>
      <w:proofErr w:type="gramEnd"/>
      <w:r w:rsidRPr="001F18F1">
        <w:rPr>
          <w:b w:val="0"/>
          <w:color w:val="000000"/>
          <w:lang w:val="en-US" w:bidi="en-US"/>
        </w:rPr>
        <w:t xml:space="preserve"> Particularly important is the need to create conditions for large-scale transition to new technology</w:t>
      </w:r>
      <w:r>
        <w:rPr>
          <w:color w:val="000000"/>
          <w:lang w:val="en-US" w:bidi="en-US"/>
        </w:rPr>
        <w:t>.</w:t>
      </w:r>
    </w:p>
    <w:p w:rsidR="00BA67D6" w:rsidRPr="001F18F1" w:rsidRDefault="00BA67D6" w:rsidP="00BA67D6">
      <w:pPr>
        <w:pStyle w:val="90"/>
        <w:shd w:val="clear" w:color="auto" w:fill="auto"/>
        <w:tabs>
          <w:tab w:val="left" w:pos="2357"/>
        </w:tabs>
        <w:ind w:firstLine="480"/>
        <w:jc w:val="both"/>
        <w:rPr>
          <w:b w:val="0"/>
        </w:rPr>
      </w:pPr>
      <w:r>
        <w:rPr>
          <w:rStyle w:val="995pt"/>
        </w:rPr>
        <w:t>Ключевые слова</w:t>
      </w:r>
      <w:r w:rsidRPr="00EE5FBC">
        <w:rPr>
          <w:color w:val="000000"/>
          <w:lang w:bidi="en-US"/>
        </w:rPr>
        <w:t>:</w:t>
      </w:r>
      <w:r w:rsidRPr="00EE5FBC">
        <w:rPr>
          <w:color w:val="000000"/>
          <w:lang w:bidi="en-US"/>
        </w:rPr>
        <w:tab/>
      </w:r>
      <w:r w:rsidRPr="001F18F1">
        <w:rPr>
          <w:b w:val="0"/>
          <w:color w:val="000000"/>
          <w:lang w:eastAsia="ru-RU" w:bidi="ru-RU"/>
        </w:rPr>
        <w:t>агропромышленный комплекс, технологическая модернизация, материально -</w:t>
      </w:r>
    </w:p>
    <w:p w:rsidR="00BA67D6" w:rsidRPr="001F18F1" w:rsidRDefault="00BA67D6" w:rsidP="00BA67D6">
      <w:pPr>
        <w:pStyle w:val="90"/>
        <w:shd w:val="clear" w:color="auto" w:fill="auto"/>
        <w:rPr>
          <w:b w:val="0"/>
          <w:lang w:val="en-US"/>
        </w:rPr>
      </w:pPr>
      <w:proofErr w:type="spellStart"/>
      <w:r w:rsidRPr="001F18F1">
        <w:rPr>
          <w:b w:val="0"/>
          <w:color w:val="000000"/>
          <w:lang w:eastAsia="ru-RU" w:bidi="ru-RU"/>
        </w:rPr>
        <w:t>техническоеобеспечение</w:t>
      </w:r>
      <w:proofErr w:type="spellEnd"/>
      <w:r w:rsidRPr="001F18F1">
        <w:rPr>
          <w:b w:val="0"/>
          <w:color w:val="000000"/>
          <w:lang w:val="en-US" w:eastAsia="ru-RU" w:bidi="ru-RU"/>
        </w:rPr>
        <w:t xml:space="preserve">, </w:t>
      </w:r>
      <w:proofErr w:type="spellStart"/>
      <w:r w:rsidRPr="001F18F1">
        <w:rPr>
          <w:b w:val="0"/>
          <w:color w:val="000000"/>
          <w:lang w:eastAsia="ru-RU" w:bidi="ru-RU"/>
        </w:rPr>
        <w:t>машинно</w:t>
      </w:r>
      <w:proofErr w:type="spellEnd"/>
      <w:r w:rsidRPr="001F18F1">
        <w:rPr>
          <w:b w:val="0"/>
          <w:color w:val="000000"/>
          <w:lang w:val="en-US" w:eastAsia="ru-RU" w:bidi="ru-RU"/>
        </w:rPr>
        <w:t>-</w:t>
      </w:r>
      <w:proofErr w:type="spellStart"/>
      <w:r w:rsidRPr="001F18F1">
        <w:rPr>
          <w:b w:val="0"/>
          <w:color w:val="000000"/>
          <w:lang w:eastAsia="ru-RU" w:bidi="ru-RU"/>
        </w:rPr>
        <w:t>технологическоеразвитие</w:t>
      </w:r>
      <w:proofErr w:type="spellEnd"/>
    </w:p>
    <w:p w:rsidR="00BA67D6" w:rsidRPr="004C40AB" w:rsidRDefault="00BA67D6" w:rsidP="00BA67D6">
      <w:pPr>
        <w:pStyle w:val="190"/>
        <w:shd w:val="clear" w:color="auto" w:fill="auto"/>
        <w:spacing w:line="190" w:lineRule="exact"/>
        <w:ind w:left="480"/>
        <w:jc w:val="left"/>
        <w:rPr>
          <w:b w:val="0"/>
          <w:color w:val="000000"/>
        </w:rPr>
      </w:pPr>
      <w:r w:rsidRPr="00AD5C3E">
        <w:rPr>
          <w:rStyle w:val="995pt"/>
          <w:lang w:val="en-US"/>
        </w:rPr>
        <w:t xml:space="preserve">Key </w:t>
      </w:r>
      <w:proofErr w:type="spellStart"/>
      <w:r w:rsidRPr="00AD5C3E">
        <w:rPr>
          <w:rStyle w:val="995pt"/>
          <w:lang w:val="en-US"/>
        </w:rPr>
        <w:t>words</w:t>
      </w:r>
      <w:proofErr w:type="gramStart"/>
      <w:r w:rsidRPr="00AD5C3E">
        <w:rPr>
          <w:rStyle w:val="995pt"/>
          <w:lang w:val="en-US"/>
        </w:rPr>
        <w:t>:</w:t>
      </w:r>
      <w:r w:rsidRPr="001F18F1">
        <w:rPr>
          <w:b w:val="0"/>
          <w:color w:val="000000"/>
        </w:rPr>
        <w:t>agribusiness</w:t>
      </w:r>
      <w:proofErr w:type="spellEnd"/>
      <w:proofErr w:type="gramEnd"/>
      <w:r w:rsidRPr="001F18F1">
        <w:rPr>
          <w:b w:val="0"/>
          <w:color w:val="000000"/>
        </w:rPr>
        <w:t>, technological upgrading, logistics, machine and technological development</w:t>
      </w:r>
    </w:p>
    <w:p w:rsidR="00BA67D6" w:rsidRPr="004C40AB" w:rsidRDefault="00BA67D6" w:rsidP="00BA67D6">
      <w:pPr>
        <w:pStyle w:val="190"/>
        <w:shd w:val="clear" w:color="auto" w:fill="auto"/>
        <w:spacing w:line="190" w:lineRule="exact"/>
        <w:ind w:left="480"/>
        <w:jc w:val="left"/>
        <w:rPr>
          <w:color w:val="000000"/>
        </w:rPr>
      </w:pPr>
    </w:p>
    <w:p w:rsidR="003C0FDB" w:rsidRDefault="003C0FDB" w:rsidP="00BA67D6">
      <w:pPr>
        <w:pStyle w:val="120"/>
        <w:shd w:val="clear" w:color="auto" w:fill="auto"/>
        <w:spacing w:before="0" w:line="230" w:lineRule="exact"/>
        <w:ind w:firstLine="500"/>
        <w:jc w:val="both"/>
        <w:rPr>
          <w:color w:val="000000"/>
          <w:lang w:eastAsia="ru-RU" w:bidi="ru-RU"/>
        </w:rPr>
      </w:pPr>
      <w:bookmarkStart w:id="60" w:name="bookmark131"/>
    </w:p>
    <w:p w:rsidR="003C0FDB" w:rsidRDefault="003C0FDB" w:rsidP="00BA67D6">
      <w:pPr>
        <w:pStyle w:val="120"/>
        <w:shd w:val="clear" w:color="auto" w:fill="auto"/>
        <w:spacing w:before="0" w:line="230" w:lineRule="exact"/>
        <w:ind w:firstLine="500"/>
        <w:jc w:val="both"/>
        <w:rPr>
          <w:color w:val="000000"/>
          <w:lang w:eastAsia="ru-RU" w:bidi="ru-RU"/>
        </w:rPr>
      </w:pPr>
    </w:p>
    <w:p w:rsidR="003C0FDB" w:rsidRDefault="003C0FDB" w:rsidP="00BA67D6">
      <w:pPr>
        <w:pStyle w:val="120"/>
        <w:shd w:val="clear" w:color="auto" w:fill="auto"/>
        <w:spacing w:before="0" w:line="230" w:lineRule="exact"/>
        <w:ind w:firstLine="500"/>
        <w:jc w:val="both"/>
        <w:rPr>
          <w:color w:val="000000"/>
          <w:lang w:eastAsia="ru-RU" w:bidi="ru-RU"/>
        </w:rPr>
      </w:pPr>
    </w:p>
    <w:p w:rsidR="00BA67D6" w:rsidRDefault="00BA67D6" w:rsidP="00BA67D6">
      <w:pPr>
        <w:pStyle w:val="120"/>
        <w:shd w:val="clear" w:color="auto" w:fill="auto"/>
        <w:spacing w:before="0" w:line="230" w:lineRule="exact"/>
        <w:ind w:firstLine="500"/>
        <w:jc w:val="both"/>
        <w:rPr>
          <w:color w:val="000000"/>
          <w:lang w:eastAsia="ru-RU" w:bidi="ru-RU"/>
        </w:rPr>
      </w:pPr>
      <w:r>
        <w:rPr>
          <w:color w:val="000000"/>
          <w:lang w:eastAsia="ru-RU" w:bidi="ru-RU"/>
        </w:rPr>
        <w:t>УДК 631.15</w:t>
      </w:r>
      <w:bookmarkEnd w:id="60"/>
    </w:p>
    <w:p w:rsidR="003C0FDB" w:rsidRDefault="003C0FDB" w:rsidP="00BA67D6">
      <w:pPr>
        <w:pStyle w:val="120"/>
        <w:shd w:val="clear" w:color="auto" w:fill="auto"/>
        <w:spacing w:before="0" w:line="230" w:lineRule="exact"/>
        <w:ind w:firstLine="500"/>
        <w:jc w:val="both"/>
      </w:pPr>
    </w:p>
    <w:p w:rsidR="00BA67D6" w:rsidRDefault="00BA67D6" w:rsidP="00BA67D6">
      <w:pPr>
        <w:pStyle w:val="120"/>
        <w:shd w:val="clear" w:color="auto" w:fill="auto"/>
        <w:spacing w:before="0" w:line="230" w:lineRule="exact"/>
        <w:ind w:left="980" w:firstLine="0"/>
      </w:pPr>
      <w:bookmarkStart w:id="61" w:name="bookmark132"/>
      <w:r>
        <w:rPr>
          <w:color w:val="000000"/>
          <w:lang w:eastAsia="ru-RU" w:bidi="ru-RU"/>
        </w:rPr>
        <w:t>ОЦЕНКА СОВРЕМЕННОГО СОСТОЯНИЯ СЕЛЬСКОГО ХОЗЯЙСТВА РЕСПУБЛИКИ</w:t>
      </w:r>
      <w:bookmarkEnd w:id="61"/>
    </w:p>
    <w:p w:rsidR="00BA67D6" w:rsidRDefault="00BA67D6" w:rsidP="00BA67D6">
      <w:pPr>
        <w:pStyle w:val="120"/>
        <w:shd w:val="clear" w:color="auto" w:fill="auto"/>
        <w:spacing w:before="0" w:after="180" w:line="230" w:lineRule="exact"/>
        <w:ind w:firstLine="0"/>
        <w:jc w:val="center"/>
      </w:pPr>
      <w:bookmarkStart w:id="62" w:name="bookmark133"/>
      <w:r>
        <w:rPr>
          <w:color w:val="000000"/>
          <w:lang w:eastAsia="ru-RU" w:bidi="ru-RU"/>
        </w:rPr>
        <w:t>ДАГЕСТАН И РОССИИ В ЦЕЛОМ</w:t>
      </w:r>
      <w:bookmarkEnd w:id="62"/>
    </w:p>
    <w:p w:rsidR="00BA67D6" w:rsidRDefault="00BA67D6" w:rsidP="00BA67D6">
      <w:pPr>
        <w:pStyle w:val="120"/>
        <w:shd w:val="clear" w:color="auto" w:fill="auto"/>
        <w:spacing w:before="0" w:line="230" w:lineRule="exact"/>
        <w:ind w:firstLine="500"/>
        <w:jc w:val="both"/>
      </w:pPr>
      <w:bookmarkStart w:id="63" w:name="bookmark134"/>
      <w:r>
        <w:rPr>
          <w:color w:val="000000"/>
          <w:lang w:eastAsia="ru-RU" w:bidi="ru-RU"/>
        </w:rPr>
        <w:t xml:space="preserve">Р.К. ГАДЖИАЛИЕВ, канд. </w:t>
      </w:r>
      <w:proofErr w:type="spellStart"/>
      <w:r>
        <w:rPr>
          <w:color w:val="000000"/>
          <w:lang w:eastAsia="ru-RU" w:bidi="ru-RU"/>
        </w:rPr>
        <w:t>экон</w:t>
      </w:r>
      <w:proofErr w:type="spellEnd"/>
      <w:r>
        <w:rPr>
          <w:color w:val="000000"/>
          <w:lang w:eastAsia="ru-RU" w:bidi="ru-RU"/>
        </w:rPr>
        <w:t>. наук, доцент</w:t>
      </w:r>
      <w:bookmarkEnd w:id="63"/>
    </w:p>
    <w:p w:rsidR="00BA67D6" w:rsidRDefault="00BA67D6" w:rsidP="00BA67D6">
      <w:pPr>
        <w:pStyle w:val="90"/>
        <w:shd w:val="clear" w:color="auto" w:fill="auto"/>
        <w:ind w:firstLine="500"/>
        <w:jc w:val="both"/>
      </w:pPr>
      <w:r>
        <w:rPr>
          <w:color w:val="000000"/>
          <w:lang w:eastAsia="ru-RU" w:bidi="ru-RU"/>
        </w:rPr>
        <w:t xml:space="preserve">М.К. </w:t>
      </w:r>
      <w:proofErr w:type="spellStart"/>
      <w:r>
        <w:rPr>
          <w:color w:val="000000"/>
          <w:lang w:eastAsia="ru-RU" w:bidi="ru-RU"/>
        </w:rPr>
        <w:t>МАХМУДОВ</w:t>
      </w:r>
      <w:proofErr w:type="gramStart"/>
      <w:r>
        <w:rPr>
          <w:color w:val="000000"/>
          <w:lang w:eastAsia="ru-RU" w:bidi="ru-RU"/>
        </w:rPr>
        <w:t>,с</w:t>
      </w:r>
      <w:proofErr w:type="gramEnd"/>
      <w:r>
        <w:rPr>
          <w:color w:val="000000"/>
          <w:lang w:eastAsia="ru-RU" w:bidi="ru-RU"/>
        </w:rPr>
        <w:t>т</w:t>
      </w:r>
      <w:proofErr w:type="spellEnd"/>
      <w:r>
        <w:rPr>
          <w:color w:val="000000"/>
          <w:lang w:eastAsia="ru-RU" w:bidi="ru-RU"/>
        </w:rPr>
        <w:t>. преподаватель</w:t>
      </w:r>
    </w:p>
    <w:p w:rsidR="00BA67D6" w:rsidRDefault="00BA67D6" w:rsidP="00BA67D6">
      <w:pPr>
        <w:pStyle w:val="90"/>
        <w:shd w:val="clear" w:color="auto" w:fill="auto"/>
        <w:spacing w:after="212"/>
        <w:ind w:firstLine="500"/>
        <w:jc w:val="both"/>
      </w:pPr>
      <w:r>
        <w:rPr>
          <w:color w:val="000000"/>
          <w:lang w:eastAsia="ru-RU" w:bidi="ru-RU"/>
        </w:rPr>
        <w:t>Филиал ДГУ, г. Дербент</w:t>
      </w:r>
    </w:p>
    <w:p w:rsidR="00BA67D6" w:rsidRDefault="00BA67D6" w:rsidP="00BA67D6">
      <w:pPr>
        <w:pStyle w:val="190"/>
        <w:shd w:val="clear" w:color="auto" w:fill="auto"/>
        <w:spacing w:after="157" w:line="190" w:lineRule="exact"/>
        <w:ind w:left="980"/>
        <w:jc w:val="left"/>
      </w:pPr>
      <w:r>
        <w:rPr>
          <w:color w:val="000000"/>
        </w:rPr>
        <w:t>ASSESSMENT OF PRESENT CONDITION OF AGRICULTURE IN DAGESTAN AND RUSSIA</w:t>
      </w:r>
    </w:p>
    <w:p w:rsidR="00BA67D6" w:rsidRDefault="00BA67D6" w:rsidP="00BA67D6">
      <w:pPr>
        <w:pStyle w:val="190"/>
        <w:shd w:val="clear" w:color="auto" w:fill="auto"/>
        <w:spacing w:line="230" w:lineRule="exact"/>
        <w:ind w:firstLine="500"/>
      </w:pPr>
      <w:r>
        <w:rPr>
          <w:color w:val="000000"/>
        </w:rPr>
        <w:t>R.K. GADZHIALIEV, Candidate of Economics, Associate Professor</w:t>
      </w:r>
    </w:p>
    <w:p w:rsidR="00BA67D6" w:rsidRDefault="00BA67D6" w:rsidP="00BA67D6">
      <w:pPr>
        <w:pStyle w:val="190"/>
        <w:shd w:val="clear" w:color="auto" w:fill="auto"/>
        <w:spacing w:line="230" w:lineRule="exact"/>
        <w:ind w:firstLine="500"/>
      </w:pPr>
      <w:r>
        <w:rPr>
          <w:color w:val="000000"/>
        </w:rPr>
        <w:t>M.K. MAKHMUDOV, Senior Lecturer</w:t>
      </w:r>
    </w:p>
    <w:p w:rsidR="00BA67D6" w:rsidRDefault="00BA67D6" w:rsidP="00BA67D6">
      <w:pPr>
        <w:pStyle w:val="190"/>
        <w:shd w:val="clear" w:color="auto" w:fill="auto"/>
        <w:spacing w:after="180" w:line="230" w:lineRule="exact"/>
        <w:ind w:firstLine="500"/>
      </w:pPr>
      <w:r>
        <w:rPr>
          <w:color w:val="000000"/>
        </w:rPr>
        <w:t>Dagestan State University (</w:t>
      </w:r>
      <w:proofErr w:type="spellStart"/>
      <w:r>
        <w:rPr>
          <w:color w:val="000000"/>
        </w:rPr>
        <w:t>Derbent</w:t>
      </w:r>
      <w:proofErr w:type="spellEnd"/>
      <w:r>
        <w:rPr>
          <w:color w:val="000000"/>
        </w:rPr>
        <w:t xml:space="preserve"> branch), </w:t>
      </w:r>
      <w:proofErr w:type="spellStart"/>
      <w:r>
        <w:rPr>
          <w:color w:val="000000"/>
        </w:rPr>
        <w:t>Derbent</w:t>
      </w:r>
      <w:proofErr w:type="spellEnd"/>
    </w:p>
    <w:p w:rsidR="00BA67D6" w:rsidRDefault="00BA67D6" w:rsidP="00BA67D6">
      <w:pPr>
        <w:pStyle w:val="60"/>
        <w:shd w:val="clear" w:color="auto" w:fill="auto"/>
        <w:spacing w:before="0" w:after="0" w:line="230" w:lineRule="exact"/>
        <w:ind w:firstLine="500"/>
        <w:jc w:val="both"/>
      </w:pPr>
      <w:r>
        <w:rPr>
          <w:rStyle w:val="62"/>
        </w:rPr>
        <w:t>Аннотация</w:t>
      </w:r>
      <w:r>
        <w:rPr>
          <w:color w:val="000000"/>
          <w:lang w:eastAsia="ru-RU" w:bidi="ru-RU"/>
        </w:rPr>
        <w:t>: Сельское хозяйство</w:t>
      </w:r>
      <w:hyperlink r:id="rId6" w:history="1">
        <w:r>
          <w:rPr>
            <w:rStyle w:val="a3"/>
            <w:lang w:eastAsia="ru-RU" w:bidi="ru-RU"/>
          </w:rPr>
          <w:t xml:space="preserve"> </w:t>
        </w:r>
        <w:proofErr w:type="spellStart"/>
        <w:r>
          <w:rPr>
            <w:rStyle w:val="a3"/>
            <w:lang w:eastAsia="ru-RU" w:bidi="ru-RU"/>
          </w:rPr>
          <w:t>России</w:t>
        </w:r>
      </w:hyperlink>
      <w:r>
        <w:rPr>
          <w:color w:val="000000"/>
          <w:lang w:eastAsia="ru-RU" w:bidi="ru-RU"/>
        </w:rPr>
        <w:t>является</w:t>
      </w:r>
      <w:proofErr w:type="spellEnd"/>
      <w:r>
        <w:rPr>
          <w:color w:val="000000"/>
          <w:lang w:eastAsia="ru-RU" w:bidi="ru-RU"/>
        </w:rPr>
        <w:t xml:space="preserve"> одной из наиболее активно и успешно развивающихся отраслей российской экономики, обеспечивающей население продуктами питания, а промышленность - сырь</w:t>
      </w:r>
      <w:r>
        <w:rPr>
          <w:color w:val="000000"/>
          <w:lang w:eastAsia="ru-RU" w:bidi="ru-RU"/>
        </w:rPr>
        <w:softHyphen/>
        <w:t>ем. Развитие сельского хозяйства подразумевает обеспечение продовольственной безопасности страны, что делает данную отрасль стратегически важной. По площади и качеству сельскохозяйственных земель Россия занимает первое место в мире, что делает сельское хозяйство, помимо прочего, еще и перспективно одной из ведущих отраслей экономики в РФ</w:t>
      </w:r>
    </w:p>
    <w:p w:rsidR="00BA67D6" w:rsidRPr="001F18F1" w:rsidRDefault="00BA67D6" w:rsidP="00BA67D6">
      <w:pPr>
        <w:pStyle w:val="190"/>
        <w:shd w:val="clear" w:color="auto" w:fill="auto"/>
        <w:spacing w:line="230" w:lineRule="exact"/>
        <w:ind w:firstLine="500"/>
        <w:rPr>
          <w:b w:val="0"/>
        </w:rPr>
      </w:pPr>
      <w:r>
        <w:rPr>
          <w:color w:val="000000"/>
        </w:rPr>
        <w:t xml:space="preserve">Annotation: </w:t>
      </w:r>
      <w:r w:rsidRPr="001F18F1">
        <w:rPr>
          <w:b w:val="0"/>
          <w:color w:val="000000"/>
        </w:rPr>
        <w:t>Agriculture is one of the actively and successfully developing industries of Russian economy provid</w:t>
      </w:r>
      <w:r w:rsidRPr="001F18F1">
        <w:rPr>
          <w:b w:val="0"/>
          <w:color w:val="000000"/>
        </w:rPr>
        <w:softHyphen/>
        <w:t>ing food and raw materials. Agriculture development implies ensuring the food security of the country that makes this industry strategically important. In terms of the total area and quality of lands, Russia ranks first. Thus, agriculture is one of the leading industries in Russian economy.</w:t>
      </w:r>
    </w:p>
    <w:p w:rsidR="00BA67D6" w:rsidRDefault="00BA67D6" w:rsidP="00BA67D6">
      <w:pPr>
        <w:pStyle w:val="60"/>
        <w:shd w:val="clear" w:color="auto" w:fill="auto"/>
        <w:spacing w:before="0" w:after="0" w:line="230" w:lineRule="exact"/>
        <w:ind w:firstLine="500"/>
        <w:jc w:val="both"/>
      </w:pPr>
      <w:r>
        <w:rPr>
          <w:rStyle w:val="62"/>
        </w:rPr>
        <w:t>Ключевые слова</w:t>
      </w:r>
      <w:r>
        <w:rPr>
          <w:color w:val="000000"/>
          <w:lang w:eastAsia="ru-RU" w:bidi="ru-RU"/>
        </w:rPr>
        <w:t>: отрасль российской экономики, сельское хозяйство, агропромышленный комплекс, производство сельхозпродукции, промышленное сырье.</w:t>
      </w:r>
    </w:p>
    <w:p w:rsidR="00BA67D6" w:rsidRPr="004C40AB" w:rsidRDefault="00BA67D6" w:rsidP="00BA67D6">
      <w:pPr>
        <w:pStyle w:val="190"/>
        <w:shd w:val="clear" w:color="auto" w:fill="auto"/>
        <w:spacing w:line="230" w:lineRule="exact"/>
        <w:ind w:firstLine="500"/>
        <w:rPr>
          <w:color w:val="000000"/>
        </w:rPr>
      </w:pPr>
      <w:r>
        <w:rPr>
          <w:color w:val="000000"/>
        </w:rPr>
        <w:t>Key words: industry of Russian economy, agriculture, agro-industrial complex, agricultural production, raw ma-</w:t>
      </w:r>
    </w:p>
    <w:p w:rsidR="00BA67D6" w:rsidRPr="004C40AB" w:rsidRDefault="00BA67D6" w:rsidP="00BA67D6">
      <w:pPr>
        <w:pStyle w:val="190"/>
        <w:shd w:val="clear" w:color="auto" w:fill="auto"/>
        <w:spacing w:line="230" w:lineRule="exact"/>
        <w:ind w:firstLine="500"/>
        <w:rPr>
          <w:color w:val="000000"/>
          <w:lang w:eastAsia="ru-RU" w:bidi="ru-RU"/>
        </w:rPr>
      </w:pPr>
    </w:p>
    <w:p w:rsidR="003C0FDB" w:rsidRDefault="003C0FDB" w:rsidP="00BA67D6">
      <w:pPr>
        <w:pStyle w:val="190"/>
        <w:shd w:val="clear" w:color="auto" w:fill="auto"/>
        <w:spacing w:line="230" w:lineRule="exact"/>
        <w:ind w:firstLine="500"/>
        <w:rPr>
          <w:color w:val="000000"/>
          <w:lang w:val="ru-RU" w:eastAsia="ru-RU" w:bidi="ru-RU"/>
        </w:rPr>
      </w:pPr>
    </w:p>
    <w:p w:rsidR="00BA67D6" w:rsidRPr="00EE5FBC" w:rsidRDefault="00BA67D6" w:rsidP="00BA67D6">
      <w:pPr>
        <w:pStyle w:val="190"/>
        <w:shd w:val="clear" w:color="auto" w:fill="auto"/>
        <w:spacing w:line="230" w:lineRule="exact"/>
        <w:ind w:firstLine="500"/>
        <w:rPr>
          <w:lang w:val="ru-RU"/>
        </w:rPr>
      </w:pPr>
      <w:r>
        <w:rPr>
          <w:color w:val="000000"/>
          <w:lang w:val="ru-RU" w:eastAsia="ru-RU" w:bidi="ru-RU"/>
        </w:rPr>
        <w:lastRenderedPageBreak/>
        <w:t xml:space="preserve">УДК </w:t>
      </w:r>
      <w:r w:rsidRPr="00EE5FBC">
        <w:rPr>
          <w:color w:val="000000"/>
          <w:lang w:val="ru-RU"/>
        </w:rPr>
        <w:t>332.02</w:t>
      </w:r>
    </w:p>
    <w:p w:rsidR="00BA67D6" w:rsidRPr="00EE5FBC" w:rsidRDefault="00BA67D6" w:rsidP="00BA67D6">
      <w:pPr>
        <w:pStyle w:val="190"/>
        <w:shd w:val="clear" w:color="auto" w:fill="auto"/>
        <w:spacing w:line="230" w:lineRule="exact"/>
        <w:ind w:left="920"/>
        <w:jc w:val="left"/>
        <w:rPr>
          <w:lang w:val="ru-RU"/>
        </w:rPr>
      </w:pPr>
      <w:r>
        <w:rPr>
          <w:color w:val="000000"/>
          <w:lang w:val="ru-RU" w:eastAsia="ru-RU" w:bidi="ru-RU"/>
        </w:rPr>
        <w:t>ПРОБЛЕМЫ АНТИКРИЗИСНОГО ФИНАНСИРОВАНИЯ АПК РЕСПУБЛИКИ ДАГЕСТАН</w:t>
      </w:r>
    </w:p>
    <w:p w:rsidR="00BA67D6" w:rsidRDefault="00BA67D6" w:rsidP="00BA67D6">
      <w:pPr>
        <w:pStyle w:val="90"/>
        <w:shd w:val="clear" w:color="auto" w:fill="auto"/>
        <w:ind w:firstLine="500"/>
        <w:jc w:val="both"/>
      </w:pPr>
      <w:r>
        <w:rPr>
          <w:color w:val="000000"/>
          <w:lang w:eastAsia="ru-RU" w:bidi="ru-RU"/>
        </w:rPr>
        <w:t xml:space="preserve">Д.Б. ГАСАНОВА, канд. </w:t>
      </w:r>
      <w:proofErr w:type="spellStart"/>
      <w:r>
        <w:rPr>
          <w:color w:val="000000"/>
          <w:lang w:eastAsia="ru-RU" w:bidi="ru-RU"/>
        </w:rPr>
        <w:t>экон</w:t>
      </w:r>
      <w:proofErr w:type="spellEnd"/>
      <w:r>
        <w:rPr>
          <w:color w:val="000000"/>
          <w:lang w:eastAsia="ru-RU" w:bidi="ru-RU"/>
        </w:rPr>
        <w:t>. наук, доцент</w:t>
      </w:r>
    </w:p>
    <w:p w:rsidR="00BA67D6" w:rsidRDefault="00BA67D6" w:rsidP="00BA67D6">
      <w:pPr>
        <w:pStyle w:val="90"/>
        <w:shd w:val="clear" w:color="auto" w:fill="auto"/>
        <w:ind w:firstLine="500"/>
        <w:jc w:val="both"/>
      </w:pPr>
      <w:r>
        <w:rPr>
          <w:color w:val="000000"/>
          <w:lang w:eastAsia="ru-RU" w:bidi="ru-RU"/>
        </w:rPr>
        <w:t xml:space="preserve">З.Н. АШУРБЕКОВА, канд. </w:t>
      </w:r>
      <w:proofErr w:type="spellStart"/>
      <w:r>
        <w:rPr>
          <w:color w:val="000000"/>
          <w:lang w:eastAsia="ru-RU" w:bidi="ru-RU"/>
        </w:rPr>
        <w:t>экон</w:t>
      </w:r>
      <w:proofErr w:type="spellEnd"/>
      <w:r>
        <w:rPr>
          <w:color w:val="000000"/>
          <w:lang w:eastAsia="ru-RU" w:bidi="ru-RU"/>
        </w:rPr>
        <w:t>. наук</w:t>
      </w:r>
    </w:p>
    <w:p w:rsidR="00BA67D6" w:rsidRDefault="00BA67D6" w:rsidP="00BA67D6">
      <w:pPr>
        <w:pStyle w:val="90"/>
        <w:shd w:val="clear" w:color="auto" w:fill="auto"/>
        <w:ind w:firstLine="500"/>
        <w:jc w:val="both"/>
      </w:pPr>
      <w:r>
        <w:rPr>
          <w:color w:val="000000"/>
          <w:lang w:eastAsia="ru-RU" w:bidi="ru-RU"/>
        </w:rPr>
        <w:t xml:space="preserve">Э.А. ГАДЖИЕВА, канд. </w:t>
      </w:r>
      <w:proofErr w:type="spellStart"/>
      <w:r>
        <w:rPr>
          <w:color w:val="000000"/>
          <w:lang w:eastAsia="ru-RU" w:bidi="ru-RU"/>
        </w:rPr>
        <w:t>экон</w:t>
      </w:r>
      <w:proofErr w:type="spellEnd"/>
      <w:r>
        <w:rPr>
          <w:color w:val="000000"/>
          <w:lang w:eastAsia="ru-RU" w:bidi="ru-RU"/>
        </w:rPr>
        <w:t>. наук</w:t>
      </w:r>
    </w:p>
    <w:p w:rsidR="00BA67D6" w:rsidRDefault="00BA67D6" w:rsidP="00BA67D6">
      <w:pPr>
        <w:pStyle w:val="90"/>
        <w:shd w:val="clear" w:color="auto" w:fill="auto"/>
        <w:spacing w:after="184"/>
        <w:ind w:firstLine="500"/>
        <w:jc w:val="both"/>
      </w:pPr>
      <w:r>
        <w:rPr>
          <w:color w:val="000000"/>
          <w:lang w:eastAsia="ru-RU" w:bidi="ru-RU"/>
        </w:rPr>
        <w:t xml:space="preserve">ГАОУ </w:t>
      </w:r>
      <w:proofErr w:type="gramStart"/>
      <w:r>
        <w:rPr>
          <w:color w:val="000000"/>
          <w:lang w:eastAsia="ru-RU" w:bidi="ru-RU"/>
        </w:rPr>
        <w:t>ВО</w:t>
      </w:r>
      <w:proofErr w:type="gramEnd"/>
      <w:r>
        <w:rPr>
          <w:color w:val="000000"/>
          <w:lang w:eastAsia="ru-RU" w:bidi="ru-RU"/>
        </w:rPr>
        <w:t xml:space="preserve"> «Дагестанский государственный университет народного хозяйства», г. Махачкала</w:t>
      </w:r>
    </w:p>
    <w:p w:rsidR="00BA67D6" w:rsidRDefault="00BA67D6" w:rsidP="00BA67D6">
      <w:pPr>
        <w:pStyle w:val="190"/>
        <w:shd w:val="clear" w:color="auto" w:fill="auto"/>
        <w:ind w:right="240"/>
        <w:jc w:val="right"/>
      </w:pPr>
      <w:r>
        <w:rPr>
          <w:color w:val="000000"/>
        </w:rPr>
        <w:t>PROBLEMS OF ANTI-CRISIS FINANCING OF AGRARIAN AND INDUSTRIAL COMPLEX OF THE</w:t>
      </w:r>
    </w:p>
    <w:p w:rsidR="00BA67D6" w:rsidRDefault="00BA67D6" w:rsidP="00BA67D6">
      <w:pPr>
        <w:pStyle w:val="190"/>
        <w:shd w:val="clear" w:color="auto" w:fill="auto"/>
        <w:jc w:val="center"/>
      </w:pPr>
      <w:r>
        <w:rPr>
          <w:color w:val="000000"/>
        </w:rPr>
        <w:t>REPUBLIC OF DAGESTAN</w:t>
      </w:r>
    </w:p>
    <w:p w:rsidR="00BA67D6" w:rsidRDefault="00BA67D6" w:rsidP="00BA67D6">
      <w:pPr>
        <w:pStyle w:val="190"/>
        <w:numPr>
          <w:ilvl w:val="0"/>
          <w:numId w:val="25"/>
        </w:numPr>
        <w:shd w:val="clear" w:color="auto" w:fill="auto"/>
        <w:tabs>
          <w:tab w:val="left" w:pos="882"/>
        </w:tabs>
        <w:ind w:firstLine="500"/>
      </w:pPr>
      <w:r>
        <w:rPr>
          <w:color w:val="000000"/>
        </w:rPr>
        <w:t>B. GASANOVA, Candidate of Economics, Associate Professor</w:t>
      </w:r>
    </w:p>
    <w:p w:rsidR="00BA67D6" w:rsidRDefault="00BA67D6" w:rsidP="00BA67D6">
      <w:pPr>
        <w:pStyle w:val="190"/>
        <w:shd w:val="clear" w:color="auto" w:fill="auto"/>
        <w:ind w:firstLine="500"/>
      </w:pPr>
      <w:r>
        <w:rPr>
          <w:color w:val="000000"/>
        </w:rPr>
        <w:t>Z. N. ASHURBEKOVA, Candidate of Economics, Associate Professor</w:t>
      </w:r>
    </w:p>
    <w:p w:rsidR="00BA67D6" w:rsidRDefault="00BA67D6" w:rsidP="00BA67D6">
      <w:pPr>
        <w:pStyle w:val="190"/>
        <w:numPr>
          <w:ilvl w:val="0"/>
          <w:numId w:val="25"/>
        </w:numPr>
        <w:shd w:val="clear" w:color="auto" w:fill="auto"/>
        <w:tabs>
          <w:tab w:val="left" w:pos="882"/>
        </w:tabs>
        <w:ind w:firstLine="500"/>
      </w:pPr>
      <w:r>
        <w:rPr>
          <w:color w:val="000000"/>
        </w:rPr>
        <w:t>A. GADZHIEVA, Candidate of Economics, Associate Professor</w:t>
      </w:r>
    </w:p>
    <w:p w:rsidR="00BA67D6" w:rsidRDefault="00BA67D6" w:rsidP="00BA67D6">
      <w:pPr>
        <w:pStyle w:val="190"/>
        <w:shd w:val="clear" w:color="auto" w:fill="auto"/>
        <w:spacing w:after="180"/>
        <w:ind w:firstLine="500"/>
      </w:pPr>
      <w:r>
        <w:rPr>
          <w:color w:val="000000"/>
        </w:rPr>
        <w:t>Dagestan State University of National Economy, Makhachkala</w:t>
      </w:r>
    </w:p>
    <w:p w:rsidR="00BA67D6" w:rsidRPr="001F18F1" w:rsidRDefault="00BA67D6" w:rsidP="00BA67D6">
      <w:pPr>
        <w:pStyle w:val="90"/>
        <w:shd w:val="clear" w:color="auto" w:fill="auto"/>
        <w:spacing w:line="226" w:lineRule="exact"/>
        <w:ind w:firstLine="500"/>
        <w:jc w:val="both"/>
        <w:rPr>
          <w:b w:val="0"/>
        </w:rPr>
      </w:pPr>
      <w:r>
        <w:rPr>
          <w:color w:val="000000"/>
          <w:lang w:eastAsia="ru-RU" w:bidi="ru-RU"/>
        </w:rPr>
        <w:t xml:space="preserve">Аннотация. </w:t>
      </w:r>
      <w:r w:rsidRPr="001F18F1">
        <w:rPr>
          <w:b w:val="0"/>
          <w:color w:val="000000"/>
          <w:lang w:eastAsia="ru-RU" w:bidi="ru-RU"/>
        </w:rPr>
        <w:t>Агропромышленный комплекс является узловым звеном в экономике Дагестана. Однако, не</w:t>
      </w:r>
      <w:r w:rsidRPr="001F18F1">
        <w:rPr>
          <w:b w:val="0"/>
          <w:color w:val="000000"/>
          <w:lang w:eastAsia="ru-RU" w:bidi="ru-RU"/>
        </w:rPr>
        <w:softHyphen/>
        <w:t>смотря на рост объема производства сельскохозяйственной продукции за последние годы и некоторое улучше</w:t>
      </w:r>
      <w:r w:rsidRPr="001F18F1">
        <w:rPr>
          <w:b w:val="0"/>
          <w:color w:val="000000"/>
          <w:lang w:eastAsia="ru-RU" w:bidi="ru-RU"/>
        </w:rPr>
        <w:softHyphen/>
        <w:t>ние финансового состояния сельскохозяйственных предприятий, общее состояние производителей сельскохо</w:t>
      </w:r>
      <w:r w:rsidRPr="001F18F1">
        <w:rPr>
          <w:b w:val="0"/>
          <w:color w:val="000000"/>
          <w:lang w:eastAsia="ru-RU" w:bidi="ru-RU"/>
        </w:rPr>
        <w:softHyphen/>
        <w:t>зяйственной продукции остается сравнительно сложным. В данной статье выявляются важнейшие проблемы, которые препятствуют развитию агропромышленного комплекса РД, а также пути их решения.</w:t>
      </w:r>
    </w:p>
    <w:p w:rsidR="00BA67D6" w:rsidRPr="001F18F1" w:rsidRDefault="00BA67D6" w:rsidP="00BA67D6">
      <w:pPr>
        <w:pStyle w:val="90"/>
        <w:shd w:val="clear" w:color="auto" w:fill="auto"/>
        <w:spacing w:line="226" w:lineRule="exact"/>
        <w:ind w:firstLine="500"/>
        <w:jc w:val="both"/>
        <w:rPr>
          <w:b w:val="0"/>
        </w:rPr>
      </w:pPr>
      <w:r>
        <w:rPr>
          <w:color w:val="000000"/>
          <w:lang w:eastAsia="ru-RU" w:bidi="ru-RU"/>
        </w:rPr>
        <w:t xml:space="preserve">Ключевые слова: </w:t>
      </w:r>
      <w:r w:rsidRPr="001F18F1">
        <w:rPr>
          <w:b w:val="0"/>
          <w:color w:val="000000"/>
          <w:lang w:eastAsia="ru-RU" w:bidi="ru-RU"/>
        </w:rPr>
        <w:t xml:space="preserve">региональная экономика, сельское хозяйство, государственная </w:t>
      </w:r>
      <w:proofErr w:type="spellStart"/>
      <w:r w:rsidRPr="001F18F1">
        <w:rPr>
          <w:b w:val="0"/>
          <w:color w:val="000000"/>
          <w:lang w:eastAsia="ru-RU" w:bidi="ru-RU"/>
        </w:rPr>
        <w:t>поддежка</w:t>
      </w:r>
      <w:proofErr w:type="spellEnd"/>
      <w:r w:rsidRPr="001F18F1">
        <w:rPr>
          <w:b w:val="0"/>
          <w:color w:val="000000"/>
          <w:lang w:eastAsia="ru-RU" w:bidi="ru-RU"/>
        </w:rPr>
        <w:t>, менеджмент.</w:t>
      </w:r>
    </w:p>
    <w:p w:rsidR="00BA67D6" w:rsidRPr="001F18F1" w:rsidRDefault="00BA67D6" w:rsidP="00BA67D6">
      <w:pPr>
        <w:pStyle w:val="190"/>
        <w:shd w:val="clear" w:color="auto" w:fill="auto"/>
        <w:ind w:firstLine="500"/>
        <w:rPr>
          <w:b w:val="0"/>
        </w:rPr>
      </w:pPr>
      <w:r>
        <w:rPr>
          <w:color w:val="000000"/>
        </w:rPr>
        <w:t xml:space="preserve">Annotation: </w:t>
      </w:r>
      <w:r w:rsidRPr="001F18F1">
        <w:rPr>
          <w:b w:val="0"/>
          <w:color w:val="000000"/>
        </w:rPr>
        <w:t>Agro-industrial complex is the main link in the economy of the Republic of Dagestan. Despite the in</w:t>
      </w:r>
      <w:r w:rsidRPr="001F18F1">
        <w:rPr>
          <w:b w:val="0"/>
          <w:color w:val="000000"/>
        </w:rPr>
        <w:softHyphen/>
        <w:t>crease in agricultural production in recent years and advance in financial condition of agricultural enterprises, the overall situation of agricultural producers remains difficult. The article describes the main obstacles to the develop</w:t>
      </w:r>
      <w:r w:rsidRPr="001F18F1">
        <w:rPr>
          <w:b w:val="0"/>
          <w:color w:val="000000"/>
        </w:rPr>
        <w:softHyphen/>
        <w:t>ment of the agro-industrial complex of the Republic and their solutions.</w:t>
      </w:r>
    </w:p>
    <w:p w:rsidR="00BA67D6" w:rsidRPr="004C40AB" w:rsidRDefault="00BA67D6" w:rsidP="00BA67D6">
      <w:pPr>
        <w:pStyle w:val="190"/>
        <w:shd w:val="clear" w:color="auto" w:fill="auto"/>
        <w:ind w:firstLine="500"/>
        <w:rPr>
          <w:b w:val="0"/>
          <w:color w:val="000000"/>
        </w:rPr>
      </w:pPr>
      <w:r>
        <w:rPr>
          <w:color w:val="000000"/>
        </w:rPr>
        <w:t>Key words:</w:t>
      </w:r>
      <w:r w:rsidRPr="001F18F1">
        <w:rPr>
          <w:b w:val="0"/>
          <w:color w:val="000000"/>
        </w:rPr>
        <w:t xml:space="preserve"> regional economics, agriculture, government support, management.</w:t>
      </w:r>
    </w:p>
    <w:p w:rsidR="00BA67D6" w:rsidRPr="004C40AB" w:rsidRDefault="00BA67D6" w:rsidP="00BA67D6">
      <w:pPr>
        <w:pStyle w:val="190"/>
        <w:shd w:val="clear" w:color="auto" w:fill="auto"/>
        <w:ind w:firstLine="500"/>
        <w:rPr>
          <w:color w:val="000000"/>
        </w:rPr>
      </w:pPr>
    </w:p>
    <w:p w:rsidR="00BA67D6" w:rsidRPr="004C40AB" w:rsidRDefault="00BA67D6" w:rsidP="00BA67D6">
      <w:pPr>
        <w:pStyle w:val="90"/>
        <w:shd w:val="clear" w:color="auto" w:fill="auto"/>
        <w:tabs>
          <w:tab w:val="left" w:leader="underscore" w:pos="9667"/>
        </w:tabs>
        <w:spacing w:after="416" w:line="226" w:lineRule="exact"/>
        <w:jc w:val="both"/>
        <w:rPr>
          <w:lang w:val="en-US"/>
        </w:rPr>
      </w:pPr>
    </w:p>
    <w:p w:rsidR="00BA67D6" w:rsidRDefault="00BA67D6" w:rsidP="00BA67D6">
      <w:pPr>
        <w:pStyle w:val="120"/>
        <w:shd w:val="clear" w:color="auto" w:fill="auto"/>
        <w:spacing w:before="0" w:line="230" w:lineRule="exact"/>
        <w:ind w:firstLine="480"/>
        <w:jc w:val="both"/>
      </w:pPr>
      <w:bookmarkStart w:id="64" w:name="bookmark136"/>
      <w:r>
        <w:rPr>
          <w:color w:val="000000"/>
          <w:lang w:eastAsia="ru-RU" w:bidi="ru-RU"/>
        </w:rPr>
        <w:t>УДК 336.22</w:t>
      </w:r>
      <w:bookmarkEnd w:id="64"/>
    </w:p>
    <w:p w:rsidR="00BA67D6" w:rsidRDefault="00BA67D6" w:rsidP="00BA67D6">
      <w:pPr>
        <w:pStyle w:val="120"/>
        <w:shd w:val="clear" w:color="auto" w:fill="auto"/>
        <w:spacing w:before="0" w:after="180" w:line="230" w:lineRule="exact"/>
        <w:ind w:left="760" w:firstLine="0"/>
      </w:pPr>
      <w:bookmarkStart w:id="65" w:name="bookmark137"/>
      <w:r>
        <w:rPr>
          <w:color w:val="000000"/>
          <w:lang w:eastAsia="ru-RU" w:bidi="ru-RU"/>
        </w:rPr>
        <w:t>ФОРМИРОВАНИЕ РАЦИОНАЛЬНОЙ СИСТЕМЫ АКЦИЗНОГО НАЛОГООБЛОЖЕНИЯ И ЭФФЕКТИВНОСТЬ ЕЕ РАЗВИТИЯ: РЕГИОНАЛЬНЫЕ АСПЕКТЫ (ПО МАТЕРИАЛАМ РЕСПУБЛИКИ ДАГЕСТАН)</w:t>
      </w:r>
      <w:bookmarkEnd w:id="65"/>
    </w:p>
    <w:p w:rsidR="00BA67D6" w:rsidRDefault="00BA67D6" w:rsidP="00BA67D6">
      <w:pPr>
        <w:pStyle w:val="120"/>
        <w:shd w:val="clear" w:color="auto" w:fill="auto"/>
        <w:spacing w:before="0" w:line="230" w:lineRule="exact"/>
        <w:ind w:firstLine="480"/>
        <w:jc w:val="both"/>
      </w:pPr>
      <w:bookmarkStart w:id="66" w:name="bookmark138"/>
      <w:r>
        <w:rPr>
          <w:color w:val="000000"/>
          <w:lang w:eastAsia="ru-RU" w:bidi="ru-RU"/>
        </w:rPr>
        <w:t xml:space="preserve">М.М. ИМАНШАПИЕВА, канд. </w:t>
      </w:r>
      <w:proofErr w:type="spellStart"/>
      <w:r>
        <w:rPr>
          <w:color w:val="000000"/>
          <w:lang w:eastAsia="ru-RU" w:bidi="ru-RU"/>
        </w:rPr>
        <w:t>экон</w:t>
      </w:r>
      <w:proofErr w:type="spellEnd"/>
      <w:r>
        <w:rPr>
          <w:color w:val="000000"/>
          <w:lang w:eastAsia="ru-RU" w:bidi="ru-RU"/>
        </w:rPr>
        <w:t>. наук, доцент</w:t>
      </w:r>
      <w:bookmarkEnd w:id="66"/>
    </w:p>
    <w:p w:rsidR="00BA67D6" w:rsidRDefault="00BA67D6" w:rsidP="00BA67D6">
      <w:pPr>
        <w:pStyle w:val="120"/>
        <w:shd w:val="clear" w:color="auto" w:fill="auto"/>
        <w:spacing w:before="0" w:line="230" w:lineRule="exact"/>
        <w:ind w:firstLine="480"/>
        <w:jc w:val="both"/>
      </w:pPr>
      <w:bookmarkStart w:id="67" w:name="bookmark139"/>
      <w:r>
        <w:rPr>
          <w:color w:val="000000"/>
          <w:lang w:eastAsia="ru-RU" w:bidi="ru-RU"/>
        </w:rPr>
        <w:t xml:space="preserve">Д.А. РЕМИХАНОВА, канд. </w:t>
      </w:r>
      <w:proofErr w:type="spellStart"/>
      <w:r>
        <w:rPr>
          <w:color w:val="000000"/>
          <w:lang w:eastAsia="ru-RU" w:bidi="ru-RU"/>
        </w:rPr>
        <w:t>экон</w:t>
      </w:r>
      <w:proofErr w:type="spellEnd"/>
      <w:r>
        <w:rPr>
          <w:color w:val="000000"/>
          <w:lang w:eastAsia="ru-RU" w:bidi="ru-RU"/>
        </w:rPr>
        <w:t>. наук, профессор</w:t>
      </w:r>
      <w:bookmarkEnd w:id="67"/>
    </w:p>
    <w:p w:rsidR="00BA67D6" w:rsidRDefault="00BA67D6" w:rsidP="00BA67D6">
      <w:pPr>
        <w:pStyle w:val="120"/>
        <w:shd w:val="clear" w:color="auto" w:fill="auto"/>
        <w:spacing w:before="0" w:after="212" w:line="230" w:lineRule="exact"/>
        <w:ind w:firstLine="480"/>
        <w:jc w:val="both"/>
      </w:pPr>
      <w:bookmarkStart w:id="68" w:name="bookmark140"/>
      <w:r>
        <w:rPr>
          <w:color w:val="000000"/>
          <w:lang w:eastAsia="ru-RU" w:bidi="ru-RU"/>
        </w:rPr>
        <w:t xml:space="preserve">ФГБОУ </w:t>
      </w:r>
      <w:proofErr w:type="gramStart"/>
      <w:r>
        <w:rPr>
          <w:color w:val="000000"/>
          <w:lang w:eastAsia="ru-RU" w:bidi="ru-RU"/>
        </w:rPr>
        <w:t>ВО</w:t>
      </w:r>
      <w:proofErr w:type="gramEnd"/>
      <w:r>
        <w:rPr>
          <w:color w:val="000000"/>
          <w:lang w:eastAsia="ru-RU" w:bidi="ru-RU"/>
        </w:rPr>
        <w:t xml:space="preserve"> « Дагестанский ГАУ имени М.М. </w:t>
      </w:r>
      <w:proofErr w:type="spellStart"/>
      <w:r>
        <w:rPr>
          <w:color w:val="000000"/>
          <w:lang w:eastAsia="ru-RU" w:bidi="ru-RU"/>
        </w:rPr>
        <w:t>Джамбулатова</w:t>
      </w:r>
      <w:proofErr w:type="spellEnd"/>
      <w:r>
        <w:rPr>
          <w:color w:val="000000"/>
          <w:lang w:eastAsia="ru-RU" w:bidi="ru-RU"/>
        </w:rPr>
        <w:t>», г. Махачкала</w:t>
      </w:r>
      <w:bookmarkEnd w:id="68"/>
    </w:p>
    <w:p w:rsidR="00BA67D6" w:rsidRDefault="00BA67D6" w:rsidP="00BA67D6">
      <w:pPr>
        <w:pStyle w:val="190"/>
        <w:shd w:val="clear" w:color="auto" w:fill="auto"/>
        <w:spacing w:after="9" w:line="190" w:lineRule="exact"/>
        <w:ind w:firstLine="480"/>
      </w:pPr>
      <w:r>
        <w:rPr>
          <w:color w:val="000000"/>
        </w:rPr>
        <w:t>THE FORMATION OF A RATIONAL SYSTEM OF EXCISE TAXATION AND THE EFFICIENCY OF ITS</w:t>
      </w:r>
    </w:p>
    <w:p w:rsidR="00BA67D6" w:rsidRDefault="00BA67D6" w:rsidP="00BA67D6">
      <w:pPr>
        <w:pStyle w:val="190"/>
        <w:shd w:val="clear" w:color="auto" w:fill="auto"/>
        <w:spacing w:after="221" w:line="190" w:lineRule="exact"/>
        <w:jc w:val="center"/>
      </w:pPr>
      <w:r>
        <w:rPr>
          <w:color w:val="000000"/>
        </w:rPr>
        <w:t>DEVELOPMENT: REGIONAL ASPECTS</w:t>
      </w:r>
    </w:p>
    <w:p w:rsidR="00BA67D6" w:rsidRDefault="00BA67D6" w:rsidP="00BA67D6">
      <w:pPr>
        <w:pStyle w:val="190"/>
        <w:shd w:val="clear" w:color="auto" w:fill="auto"/>
        <w:ind w:firstLine="480"/>
      </w:pPr>
      <w:r>
        <w:rPr>
          <w:color w:val="000000"/>
        </w:rPr>
        <w:t xml:space="preserve">M.M. </w:t>
      </w:r>
      <w:proofErr w:type="spellStart"/>
      <w:r>
        <w:rPr>
          <w:color w:val="000000"/>
        </w:rPr>
        <w:t>IMANSHAPIEVA</w:t>
      </w:r>
      <w:proofErr w:type="gramStart"/>
      <w:r>
        <w:rPr>
          <w:color w:val="000000"/>
        </w:rPr>
        <w:t>,Candidate</w:t>
      </w:r>
      <w:proofErr w:type="spellEnd"/>
      <w:proofErr w:type="gramEnd"/>
      <w:r>
        <w:rPr>
          <w:color w:val="000000"/>
        </w:rPr>
        <w:t xml:space="preserve"> of Economics, Associate Professor</w:t>
      </w:r>
    </w:p>
    <w:p w:rsidR="00BA67D6" w:rsidRDefault="00BA67D6" w:rsidP="00BA67D6">
      <w:pPr>
        <w:pStyle w:val="190"/>
        <w:shd w:val="clear" w:color="auto" w:fill="auto"/>
        <w:ind w:firstLine="480"/>
      </w:pPr>
      <w:r>
        <w:rPr>
          <w:color w:val="000000"/>
        </w:rPr>
        <w:t>D.A. REMIKHANOVA, Candidate of Economics, Professor</w:t>
      </w:r>
    </w:p>
    <w:p w:rsidR="00BA67D6" w:rsidRDefault="00BA67D6" w:rsidP="00BA67D6">
      <w:pPr>
        <w:pStyle w:val="190"/>
        <w:shd w:val="clear" w:color="auto" w:fill="auto"/>
        <w:spacing w:after="176"/>
        <w:ind w:firstLine="480"/>
      </w:pPr>
      <w:r>
        <w:rPr>
          <w:color w:val="000000"/>
        </w:rPr>
        <w:t xml:space="preserve">M.M. </w:t>
      </w:r>
      <w:proofErr w:type="spellStart"/>
      <w:r>
        <w:rPr>
          <w:color w:val="000000"/>
        </w:rPr>
        <w:t>Dzhambulatov</w:t>
      </w:r>
      <w:proofErr w:type="spellEnd"/>
      <w:r>
        <w:rPr>
          <w:color w:val="000000"/>
        </w:rPr>
        <w:t xml:space="preserve"> Dagestan State Agrarian University, Makhachkala</w:t>
      </w:r>
    </w:p>
    <w:p w:rsidR="00BA67D6" w:rsidRPr="001F18F1" w:rsidRDefault="00BA67D6" w:rsidP="00BA67D6">
      <w:pPr>
        <w:pStyle w:val="90"/>
        <w:shd w:val="clear" w:color="auto" w:fill="auto"/>
        <w:ind w:firstLine="480"/>
        <w:jc w:val="both"/>
        <w:rPr>
          <w:b w:val="0"/>
        </w:rPr>
      </w:pPr>
      <w:proofErr w:type="spellStart"/>
      <w:r>
        <w:rPr>
          <w:rStyle w:val="995pt"/>
        </w:rPr>
        <w:t>Аннотация</w:t>
      </w:r>
      <w:proofErr w:type="gramStart"/>
      <w:r>
        <w:rPr>
          <w:rStyle w:val="995pt"/>
        </w:rPr>
        <w:t>.</w:t>
      </w:r>
      <w:r w:rsidRPr="001F18F1">
        <w:rPr>
          <w:b w:val="0"/>
          <w:color w:val="000000"/>
          <w:lang w:eastAsia="ru-RU" w:bidi="ru-RU"/>
        </w:rPr>
        <w:t>П</w:t>
      </w:r>
      <w:proofErr w:type="gramEnd"/>
      <w:r w:rsidRPr="001F18F1">
        <w:rPr>
          <w:b w:val="0"/>
          <w:color w:val="000000"/>
          <w:lang w:eastAsia="ru-RU" w:bidi="ru-RU"/>
        </w:rPr>
        <w:t>редмет</w:t>
      </w:r>
      <w:proofErr w:type="spellEnd"/>
      <w:r w:rsidRPr="001F18F1">
        <w:rPr>
          <w:b w:val="0"/>
          <w:color w:val="000000"/>
          <w:lang w:eastAsia="ru-RU" w:bidi="ru-RU"/>
        </w:rPr>
        <w:t>. Предметом и объектом исследования в статье является система акцизного налого</w:t>
      </w:r>
      <w:r w:rsidRPr="001F18F1">
        <w:rPr>
          <w:b w:val="0"/>
          <w:color w:val="000000"/>
          <w:lang w:eastAsia="ru-RU" w:bidi="ru-RU"/>
        </w:rPr>
        <w:softHyphen/>
        <w:t xml:space="preserve">обложения и механизм ее современного </w:t>
      </w:r>
      <w:proofErr w:type="spellStart"/>
      <w:r w:rsidRPr="001F18F1">
        <w:rPr>
          <w:b w:val="0"/>
          <w:color w:val="000000"/>
          <w:lang w:eastAsia="ru-RU" w:bidi="ru-RU"/>
        </w:rPr>
        <w:t>применения</w:t>
      </w:r>
      <w:proofErr w:type="gramStart"/>
      <w:r w:rsidRPr="001F18F1">
        <w:rPr>
          <w:b w:val="0"/>
          <w:color w:val="000000"/>
          <w:lang w:eastAsia="ru-RU" w:bidi="ru-RU"/>
        </w:rPr>
        <w:t>.А</w:t>
      </w:r>
      <w:proofErr w:type="gramEnd"/>
      <w:r w:rsidRPr="001F18F1">
        <w:rPr>
          <w:b w:val="0"/>
          <w:color w:val="000000"/>
          <w:lang w:eastAsia="ru-RU" w:bidi="ru-RU"/>
        </w:rPr>
        <w:t>кцизы</w:t>
      </w:r>
      <w:proofErr w:type="spellEnd"/>
      <w:r w:rsidRPr="001F18F1">
        <w:rPr>
          <w:b w:val="0"/>
          <w:color w:val="000000"/>
          <w:lang w:eastAsia="ru-RU" w:bidi="ru-RU"/>
        </w:rPr>
        <w:t xml:space="preserve"> являются важнейшей составляющей </w:t>
      </w:r>
      <w:proofErr w:type="spellStart"/>
      <w:r w:rsidRPr="001F18F1">
        <w:rPr>
          <w:b w:val="0"/>
          <w:color w:val="000000"/>
          <w:lang w:eastAsia="ru-RU" w:bidi="ru-RU"/>
        </w:rPr>
        <w:t>бюдже</w:t>
      </w:r>
      <w:proofErr w:type="spellEnd"/>
      <w:r w:rsidRPr="001F18F1">
        <w:rPr>
          <w:b w:val="0"/>
          <w:color w:val="000000"/>
          <w:lang w:eastAsia="ru-RU" w:bidi="ru-RU"/>
        </w:rPr>
        <w:t xml:space="preserve">- </w:t>
      </w:r>
      <w:proofErr w:type="spellStart"/>
      <w:r w:rsidRPr="001F18F1">
        <w:rPr>
          <w:b w:val="0"/>
          <w:color w:val="000000"/>
          <w:lang w:eastAsia="ru-RU" w:bidi="ru-RU"/>
        </w:rPr>
        <w:t>тастраны</w:t>
      </w:r>
      <w:proofErr w:type="spellEnd"/>
      <w:r w:rsidRPr="001F18F1">
        <w:rPr>
          <w:b w:val="0"/>
          <w:color w:val="000000"/>
          <w:lang w:eastAsia="ru-RU" w:bidi="ru-RU"/>
        </w:rPr>
        <w:t xml:space="preserve"> и источником финансирования социальной сферы, поэтому в сложившихся для экономики страны кризисных условиях особую актуальность приобретают вопросы формирования рациональной системы акциз</w:t>
      </w:r>
      <w:r w:rsidRPr="001F18F1">
        <w:rPr>
          <w:b w:val="0"/>
          <w:color w:val="000000"/>
          <w:lang w:eastAsia="ru-RU" w:bidi="ru-RU"/>
        </w:rPr>
        <w:softHyphen/>
        <w:t>ного налогообложения.</w:t>
      </w:r>
    </w:p>
    <w:p w:rsidR="00BA67D6" w:rsidRPr="001F18F1" w:rsidRDefault="00BA67D6" w:rsidP="00BA67D6">
      <w:pPr>
        <w:pStyle w:val="90"/>
        <w:shd w:val="clear" w:color="auto" w:fill="auto"/>
        <w:ind w:firstLine="480"/>
        <w:jc w:val="both"/>
        <w:rPr>
          <w:b w:val="0"/>
        </w:rPr>
      </w:pPr>
      <w:r w:rsidRPr="001F18F1">
        <w:rPr>
          <w:rStyle w:val="995pt"/>
        </w:rPr>
        <w:t>Цели.</w:t>
      </w:r>
      <w:r w:rsidRPr="001F18F1">
        <w:rPr>
          <w:b w:val="0"/>
          <w:color w:val="000000"/>
          <w:lang w:eastAsia="ru-RU" w:bidi="ru-RU"/>
        </w:rPr>
        <w:t xml:space="preserve"> Авторами особое внимание уделяется исследованию государственной налоговой политики в обла</w:t>
      </w:r>
      <w:r w:rsidRPr="001F18F1">
        <w:rPr>
          <w:b w:val="0"/>
          <w:color w:val="000000"/>
          <w:lang w:eastAsia="ru-RU" w:bidi="ru-RU"/>
        </w:rPr>
        <w:softHyphen/>
        <w:t>сти акцизного налогообложения. Государством при формировании налоговой политики в первую очередь пре</w:t>
      </w:r>
      <w:r w:rsidRPr="001F18F1">
        <w:rPr>
          <w:b w:val="0"/>
          <w:color w:val="000000"/>
          <w:lang w:eastAsia="ru-RU" w:bidi="ru-RU"/>
        </w:rPr>
        <w:softHyphen/>
        <w:t xml:space="preserve">следуется фискальная цель, т. е. осуществление стабильных поступлений в государственный бюджет. Однако, как показывает опыт, акциз, составляя значимую часть цены, влияет на процессы производства и потребления подакцизных товаров, тем самым является определенным регулятором </w:t>
      </w:r>
      <w:proofErr w:type="gramStart"/>
      <w:r w:rsidRPr="001F18F1">
        <w:rPr>
          <w:b w:val="0"/>
          <w:color w:val="000000"/>
          <w:lang w:eastAsia="ru-RU" w:bidi="ru-RU"/>
        </w:rPr>
        <w:t>экономических и социальных процессов</w:t>
      </w:r>
      <w:proofErr w:type="gramEnd"/>
      <w:r w:rsidRPr="001F18F1">
        <w:rPr>
          <w:b w:val="0"/>
          <w:color w:val="000000"/>
          <w:lang w:eastAsia="ru-RU" w:bidi="ru-RU"/>
        </w:rPr>
        <w:t>.</w:t>
      </w:r>
    </w:p>
    <w:p w:rsidR="00BA67D6" w:rsidRPr="001F18F1" w:rsidRDefault="00BA67D6" w:rsidP="00BA67D6">
      <w:pPr>
        <w:pStyle w:val="90"/>
        <w:shd w:val="clear" w:color="auto" w:fill="auto"/>
        <w:ind w:firstLine="480"/>
        <w:jc w:val="both"/>
        <w:rPr>
          <w:b w:val="0"/>
        </w:rPr>
      </w:pPr>
      <w:r w:rsidRPr="001F18F1">
        <w:rPr>
          <w:b w:val="0"/>
          <w:color w:val="000000"/>
          <w:lang w:eastAsia="ru-RU" w:bidi="ru-RU"/>
        </w:rPr>
        <w:t xml:space="preserve">Методология. </w:t>
      </w:r>
      <w:r w:rsidRPr="001F18F1">
        <w:rPr>
          <w:b w:val="0"/>
        </w:rPr>
        <w:t xml:space="preserve">Исследование проблем практики взимания акцизов основывалось </w:t>
      </w:r>
      <w:r w:rsidRPr="001F18F1">
        <w:rPr>
          <w:b w:val="0"/>
          <w:color w:val="000000"/>
          <w:lang w:eastAsia="ru-RU" w:bidi="ru-RU"/>
        </w:rPr>
        <w:t>на общенаучных методах исследования (наблюдение, логический анализ, экономический анализ, комплексность, аналогия), также ис</w:t>
      </w:r>
      <w:r w:rsidRPr="001F18F1">
        <w:rPr>
          <w:b w:val="0"/>
          <w:color w:val="000000"/>
          <w:lang w:eastAsia="ru-RU" w:bidi="ru-RU"/>
        </w:rPr>
        <w:softHyphen/>
        <w:t>пользовались специальные приемы и процедур</w:t>
      </w:r>
      <w:proofErr w:type="gramStart"/>
      <w:r w:rsidRPr="001F18F1">
        <w:rPr>
          <w:b w:val="0"/>
          <w:color w:val="000000"/>
          <w:lang w:eastAsia="ru-RU" w:bidi="ru-RU"/>
        </w:rPr>
        <w:t>ы(</w:t>
      </w:r>
      <w:proofErr w:type="gramEnd"/>
      <w:r w:rsidRPr="001F18F1">
        <w:rPr>
          <w:b w:val="0"/>
          <w:color w:val="000000"/>
          <w:lang w:eastAsia="ru-RU" w:bidi="ru-RU"/>
        </w:rPr>
        <w:t>сравнение и обобщение, выборка и группировка).</w:t>
      </w:r>
    </w:p>
    <w:p w:rsidR="00BA67D6" w:rsidRPr="001F18F1" w:rsidRDefault="00BA67D6" w:rsidP="00BA67D6">
      <w:pPr>
        <w:pStyle w:val="120"/>
        <w:shd w:val="clear" w:color="auto" w:fill="auto"/>
        <w:spacing w:before="0" w:line="230" w:lineRule="exact"/>
        <w:ind w:firstLine="480"/>
        <w:jc w:val="both"/>
        <w:rPr>
          <w:b w:val="0"/>
        </w:rPr>
      </w:pPr>
      <w:bookmarkStart w:id="69" w:name="bookmark141"/>
      <w:r w:rsidRPr="001F18F1">
        <w:rPr>
          <w:b w:val="0"/>
          <w:color w:val="000000"/>
          <w:lang w:eastAsia="ru-RU" w:bidi="ru-RU"/>
        </w:rPr>
        <w:t>Результаты.</w:t>
      </w:r>
      <w:bookmarkEnd w:id="69"/>
    </w:p>
    <w:p w:rsidR="00BA67D6" w:rsidRPr="001F18F1" w:rsidRDefault="00BA67D6" w:rsidP="00BA67D6">
      <w:pPr>
        <w:pStyle w:val="90"/>
        <w:shd w:val="clear" w:color="auto" w:fill="auto"/>
        <w:ind w:firstLine="480"/>
        <w:jc w:val="both"/>
        <w:rPr>
          <w:b w:val="0"/>
        </w:rPr>
      </w:pPr>
      <w:r w:rsidRPr="001F18F1">
        <w:rPr>
          <w:b w:val="0"/>
          <w:color w:val="000000"/>
          <w:lang w:eastAsia="ru-RU" w:bidi="ru-RU"/>
        </w:rPr>
        <w:t>Проанализирована динамика налоговых поступлений по акцизам в консолидированный бюджет РФ Рес</w:t>
      </w:r>
      <w:r w:rsidRPr="001F18F1">
        <w:rPr>
          <w:b w:val="0"/>
          <w:color w:val="000000"/>
          <w:lang w:eastAsia="ru-RU" w:bidi="ru-RU"/>
        </w:rPr>
        <w:softHyphen/>
        <w:t xml:space="preserve">публики Дагестан, а также выделены основные факторы, влияющие на собираемость акцизов. </w:t>
      </w:r>
      <w:proofErr w:type="spellStart"/>
      <w:r w:rsidRPr="001F18F1">
        <w:rPr>
          <w:b w:val="0"/>
          <w:color w:val="000000"/>
          <w:lang w:eastAsia="ru-RU" w:bidi="ru-RU"/>
        </w:rPr>
        <w:t>Представленыре-комендации</w:t>
      </w:r>
      <w:proofErr w:type="spellEnd"/>
      <w:r w:rsidRPr="001F18F1">
        <w:rPr>
          <w:b w:val="0"/>
          <w:color w:val="000000"/>
          <w:lang w:eastAsia="ru-RU" w:bidi="ru-RU"/>
        </w:rPr>
        <w:t xml:space="preserve"> по совершенствованию системы акцизного налогообложения в современных условиях. Вклад авто</w:t>
      </w:r>
      <w:r w:rsidRPr="001F18F1">
        <w:rPr>
          <w:b w:val="0"/>
          <w:color w:val="000000"/>
          <w:lang w:eastAsia="ru-RU" w:bidi="ru-RU"/>
        </w:rPr>
        <w:softHyphen/>
        <w:t xml:space="preserve">ров в проведенное исследование заключается в предложенном пересмотре перечня подакцизной продукции, ином распределении доходов по акцизным налогам между звеньями бюджетной системы, в предложениях по </w:t>
      </w:r>
      <w:r w:rsidRPr="001F18F1">
        <w:rPr>
          <w:b w:val="0"/>
          <w:color w:val="000000"/>
          <w:lang w:eastAsia="ru-RU" w:bidi="ru-RU"/>
        </w:rPr>
        <w:lastRenderedPageBreak/>
        <w:t>реализации ряда мероприятий по повышению эффективности контрольной работы налоговых органов по ис</w:t>
      </w:r>
      <w:r w:rsidRPr="001F18F1">
        <w:rPr>
          <w:b w:val="0"/>
          <w:color w:val="000000"/>
          <w:lang w:eastAsia="ru-RU" w:bidi="ru-RU"/>
        </w:rPr>
        <w:softHyphen/>
        <w:t xml:space="preserve">числению и взиманию акцизов. Представлена попытка сформировать современную </w:t>
      </w:r>
      <w:proofErr w:type="spellStart"/>
      <w:r w:rsidRPr="001F18F1">
        <w:rPr>
          <w:b w:val="0"/>
          <w:color w:val="000000"/>
          <w:lang w:eastAsia="ru-RU" w:bidi="ru-RU"/>
        </w:rPr>
        <w:t>социально</w:t>
      </w:r>
      <w:r w:rsidRPr="001F18F1">
        <w:rPr>
          <w:b w:val="0"/>
          <w:color w:val="000000"/>
          <w:lang w:eastAsia="ru-RU" w:bidi="ru-RU"/>
        </w:rPr>
        <w:softHyphen/>
        <w:t>ориентированную</w:t>
      </w:r>
      <w:proofErr w:type="spellEnd"/>
      <w:r w:rsidRPr="001F18F1">
        <w:rPr>
          <w:b w:val="0"/>
          <w:color w:val="000000"/>
          <w:lang w:eastAsia="ru-RU" w:bidi="ru-RU"/>
        </w:rPr>
        <w:t xml:space="preserve"> модель акцизного налогообложения.</w:t>
      </w:r>
    </w:p>
    <w:p w:rsidR="00BA67D6" w:rsidRPr="001F18F1" w:rsidRDefault="00BA67D6" w:rsidP="00BA67D6">
      <w:pPr>
        <w:pStyle w:val="90"/>
        <w:shd w:val="clear" w:color="auto" w:fill="auto"/>
        <w:spacing w:line="226" w:lineRule="exact"/>
        <w:ind w:firstLine="520"/>
        <w:jc w:val="both"/>
        <w:rPr>
          <w:b w:val="0"/>
        </w:rPr>
      </w:pPr>
      <w:r w:rsidRPr="001F18F1">
        <w:rPr>
          <w:b w:val="0"/>
          <w:color w:val="000000"/>
          <w:lang w:eastAsia="ru-RU" w:bidi="ru-RU"/>
        </w:rPr>
        <w:t>Выводы. Сделан вывод о необходимости использования комплекса мероприятий по совершенствованию системы акцизного налогообложения, направленных на оптимизацию механизма акцизного налогообложения и повышение эффективности их взимания в современных условиях.</w:t>
      </w:r>
    </w:p>
    <w:p w:rsidR="00BA67D6" w:rsidRPr="001F18F1" w:rsidRDefault="00BA67D6" w:rsidP="00BA67D6">
      <w:pPr>
        <w:pStyle w:val="190"/>
        <w:shd w:val="clear" w:color="auto" w:fill="auto"/>
        <w:ind w:firstLine="520"/>
        <w:rPr>
          <w:b w:val="0"/>
        </w:rPr>
      </w:pPr>
      <w:r>
        <w:rPr>
          <w:color w:val="000000"/>
        </w:rPr>
        <w:t>Annotation</w:t>
      </w:r>
      <w:r w:rsidRPr="001F18F1">
        <w:rPr>
          <w:b w:val="0"/>
          <w:color w:val="000000"/>
        </w:rPr>
        <w:t>: The object of the article is excise taxation system and the mechanism of its modern application. Ex</w:t>
      </w:r>
      <w:r w:rsidRPr="001F18F1">
        <w:rPr>
          <w:b w:val="0"/>
          <w:color w:val="000000"/>
        </w:rPr>
        <w:softHyphen/>
        <w:t xml:space="preserve">cise taxes are an important part of a budget so the formation of rational system of excise taxation is </w:t>
      </w:r>
      <w:proofErr w:type="spellStart"/>
      <w:r w:rsidRPr="001F18F1">
        <w:rPr>
          <w:b w:val="0"/>
          <w:color w:val="000000"/>
        </w:rPr>
        <w:t>ofparticular</w:t>
      </w:r>
      <w:proofErr w:type="spellEnd"/>
      <w:r w:rsidRPr="001F18F1">
        <w:rPr>
          <w:b w:val="0"/>
          <w:color w:val="000000"/>
        </w:rPr>
        <w:t xml:space="preserve"> rele</w:t>
      </w:r>
      <w:r w:rsidRPr="001F18F1">
        <w:rPr>
          <w:b w:val="0"/>
          <w:color w:val="000000"/>
        </w:rPr>
        <w:softHyphen/>
        <w:t>vance in the context of crisis.</w:t>
      </w:r>
    </w:p>
    <w:p w:rsidR="00BA67D6" w:rsidRPr="001F18F1" w:rsidRDefault="00BA67D6" w:rsidP="00BA67D6">
      <w:pPr>
        <w:pStyle w:val="190"/>
        <w:shd w:val="clear" w:color="auto" w:fill="auto"/>
        <w:ind w:firstLine="520"/>
        <w:rPr>
          <w:b w:val="0"/>
        </w:rPr>
      </w:pPr>
      <w:r w:rsidRPr="001F18F1">
        <w:rPr>
          <w:b w:val="0"/>
          <w:color w:val="000000"/>
        </w:rPr>
        <w:t xml:space="preserve">When forming tax policy the main aim of government is collecting budget revenues. Nevertheless, excise affects the processes </w:t>
      </w:r>
      <w:proofErr w:type="spellStart"/>
      <w:r w:rsidRPr="001F18F1">
        <w:rPr>
          <w:b w:val="0"/>
          <w:color w:val="000000"/>
        </w:rPr>
        <w:t>ofproduction</w:t>
      </w:r>
      <w:proofErr w:type="spellEnd"/>
      <w:r w:rsidRPr="001F18F1">
        <w:rPr>
          <w:b w:val="0"/>
          <w:color w:val="000000"/>
        </w:rPr>
        <w:t xml:space="preserve"> and consumption of excisable </w:t>
      </w:r>
      <w:proofErr w:type="spellStart"/>
      <w:r w:rsidRPr="001F18F1">
        <w:rPr>
          <w:b w:val="0"/>
          <w:color w:val="000000"/>
        </w:rPr>
        <w:t>goodsthus</w:t>
      </w:r>
      <w:proofErr w:type="spellEnd"/>
      <w:r w:rsidRPr="001F18F1">
        <w:rPr>
          <w:b w:val="0"/>
          <w:color w:val="000000"/>
        </w:rPr>
        <w:t xml:space="preserve"> being a regulator of economic and social process</w:t>
      </w:r>
      <w:r w:rsidRPr="001F18F1">
        <w:rPr>
          <w:b w:val="0"/>
          <w:color w:val="000000"/>
        </w:rPr>
        <w:softHyphen/>
        <w:t>es.</w:t>
      </w:r>
    </w:p>
    <w:p w:rsidR="00BA67D6" w:rsidRPr="001F18F1" w:rsidRDefault="00BA67D6" w:rsidP="00BA67D6">
      <w:pPr>
        <w:pStyle w:val="190"/>
        <w:shd w:val="clear" w:color="auto" w:fill="auto"/>
        <w:ind w:firstLine="520"/>
        <w:rPr>
          <w:b w:val="0"/>
        </w:rPr>
      </w:pPr>
      <w:r w:rsidRPr="001F18F1">
        <w:rPr>
          <w:b w:val="0"/>
          <w:color w:val="000000"/>
        </w:rPr>
        <w:t xml:space="preserve">The study </w:t>
      </w:r>
      <w:proofErr w:type="spellStart"/>
      <w:r w:rsidRPr="001F18F1">
        <w:rPr>
          <w:b w:val="0"/>
          <w:color w:val="000000"/>
        </w:rPr>
        <w:t>ofproblems</w:t>
      </w:r>
      <w:proofErr w:type="spellEnd"/>
      <w:r w:rsidRPr="001F18F1">
        <w:rPr>
          <w:b w:val="0"/>
          <w:color w:val="000000"/>
        </w:rPr>
        <w:t xml:space="preserve"> of excise duty practice is based on universal scientific research methods (observation, logi</w:t>
      </w:r>
      <w:r w:rsidRPr="001F18F1">
        <w:rPr>
          <w:b w:val="0"/>
          <w:color w:val="000000"/>
        </w:rPr>
        <w:softHyphen/>
        <w:t>cal analysis, economic analysis, economic analysis, complexity, analogy) as well as special procedures (comparison and generalization, sampling and grouping).</w:t>
      </w:r>
    </w:p>
    <w:p w:rsidR="00BA67D6" w:rsidRPr="001F18F1" w:rsidRDefault="00BA67D6" w:rsidP="00BA67D6">
      <w:pPr>
        <w:pStyle w:val="190"/>
        <w:shd w:val="clear" w:color="auto" w:fill="auto"/>
        <w:ind w:firstLine="520"/>
        <w:rPr>
          <w:b w:val="0"/>
        </w:rPr>
      </w:pPr>
      <w:r w:rsidRPr="001F18F1">
        <w:rPr>
          <w:b w:val="0"/>
          <w:color w:val="000000"/>
        </w:rPr>
        <w:t xml:space="preserve">The authors analyzed the dynamics excise tax revenues to the consolidated budget of Dagestan and singled out key factors affecting the collection of excise tax. A number of recommendations for improving the excise taxation system </w:t>
      </w:r>
      <w:proofErr w:type="gramStart"/>
      <w:r w:rsidRPr="001F18F1">
        <w:rPr>
          <w:b w:val="0"/>
          <w:color w:val="000000"/>
        </w:rPr>
        <w:t>is</w:t>
      </w:r>
      <w:proofErr w:type="gramEnd"/>
      <w:r w:rsidRPr="001F18F1">
        <w:rPr>
          <w:b w:val="0"/>
          <w:color w:val="000000"/>
        </w:rPr>
        <w:t xml:space="preserve"> presented. The authors propose to revise the list of excisable goods, a different distribution of excise tax revenues be</w:t>
      </w:r>
      <w:r w:rsidRPr="001F18F1">
        <w:rPr>
          <w:b w:val="0"/>
          <w:color w:val="000000"/>
        </w:rPr>
        <w:softHyphen/>
        <w:t>tween the links of budget system, recommendations to improve the efficiency of excise tax calculation and collection by tax authorities.</w:t>
      </w:r>
    </w:p>
    <w:p w:rsidR="00BA67D6" w:rsidRDefault="00BA67D6" w:rsidP="00BA67D6">
      <w:pPr>
        <w:pStyle w:val="190"/>
        <w:shd w:val="clear" w:color="auto" w:fill="auto"/>
        <w:ind w:firstLine="520"/>
      </w:pPr>
      <w:r w:rsidRPr="001F18F1">
        <w:rPr>
          <w:b w:val="0"/>
          <w:color w:val="000000"/>
        </w:rPr>
        <w:t>The authors highlight the need to use a set of measures to improve the excise taxation system aimed at optimizing the mechanism of excise taxation and increasing the efficiency of its collection under present conditions.</w:t>
      </w:r>
    </w:p>
    <w:p w:rsidR="00BA67D6" w:rsidRDefault="00BA67D6" w:rsidP="00BA67D6">
      <w:pPr>
        <w:pStyle w:val="90"/>
        <w:shd w:val="clear" w:color="auto" w:fill="auto"/>
        <w:spacing w:line="226" w:lineRule="exact"/>
        <w:ind w:firstLine="520"/>
        <w:jc w:val="both"/>
      </w:pPr>
      <w:proofErr w:type="gramStart"/>
      <w:r>
        <w:rPr>
          <w:color w:val="000000"/>
          <w:lang w:eastAsia="ru-RU" w:bidi="ru-RU"/>
        </w:rPr>
        <w:t xml:space="preserve">Ключевые слова: </w:t>
      </w:r>
      <w:r w:rsidRPr="001F18F1">
        <w:rPr>
          <w:b w:val="0"/>
          <w:color w:val="000000"/>
          <w:lang w:eastAsia="ru-RU" w:bidi="ru-RU"/>
        </w:rPr>
        <w:t>налоги, налоговое планирование, акцизы, бюджет, ставки, возврат из бюджета, оптими</w:t>
      </w:r>
      <w:r w:rsidRPr="001F18F1">
        <w:rPr>
          <w:b w:val="0"/>
          <w:color w:val="000000"/>
          <w:lang w:eastAsia="ru-RU" w:bidi="ru-RU"/>
        </w:rPr>
        <w:softHyphen/>
        <w:t>зация налогообложения, уклонение от уплаты акцизов</w:t>
      </w:r>
      <w:r>
        <w:rPr>
          <w:b w:val="0"/>
          <w:color w:val="000000"/>
          <w:lang w:eastAsia="ru-RU" w:bidi="ru-RU"/>
        </w:rPr>
        <w:t>.</w:t>
      </w:r>
      <w:proofErr w:type="gramEnd"/>
    </w:p>
    <w:p w:rsidR="00BA67D6" w:rsidRPr="004C40AB" w:rsidRDefault="00BA67D6" w:rsidP="00BA67D6">
      <w:pPr>
        <w:pStyle w:val="190"/>
        <w:shd w:val="clear" w:color="auto" w:fill="auto"/>
        <w:ind w:firstLine="520"/>
        <w:rPr>
          <w:color w:val="000000"/>
        </w:rPr>
      </w:pPr>
      <w:r>
        <w:rPr>
          <w:color w:val="000000"/>
        </w:rPr>
        <w:t xml:space="preserve">Key words: </w:t>
      </w:r>
      <w:proofErr w:type="spellStart"/>
      <w:r w:rsidRPr="001F18F1">
        <w:rPr>
          <w:b w:val="0"/>
          <w:color w:val="000000"/>
        </w:rPr>
        <w:t>taxes</w:t>
      </w:r>
      <w:proofErr w:type="gramStart"/>
      <w:r w:rsidRPr="001F18F1">
        <w:rPr>
          <w:b w:val="0"/>
          <w:color w:val="000000"/>
        </w:rPr>
        <w:t>,tax</w:t>
      </w:r>
      <w:proofErr w:type="spellEnd"/>
      <w:proofErr w:type="gramEnd"/>
      <w:r w:rsidRPr="001F18F1">
        <w:rPr>
          <w:b w:val="0"/>
          <w:color w:val="000000"/>
        </w:rPr>
        <w:t xml:space="preserve"> planning, excise, budget, rates, refund from budget, tax optimization, excise tax evasion.</w:t>
      </w:r>
    </w:p>
    <w:p w:rsidR="00BA67D6" w:rsidRPr="004C40AB" w:rsidRDefault="00BA67D6" w:rsidP="00BA67D6">
      <w:pPr>
        <w:pStyle w:val="190"/>
        <w:shd w:val="clear" w:color="auto" w:fill="auto"/>
        <w:ind w:firstLine="520"/>
        <w:rPr>
          <w:color w:val="000000"/>
        </w:rPr>
      </w:pPr>
    </w:p>
    <w:p w:rsidR="00BA67D6" w:rsidRPr="004C40AB" w:rsidRDefault="00BA67D6" w:rsidP="00BA67D6">
      <w:pPr>
        <w:pStyle w:val="190"/>
        <w:shd w:val="clear" w:color="auto" w:fill="auto"/>
        <w:ind w:firstLine="520"/>
        <w:rPr>
          <w:color w:val="000000"/>
        </w:rPr>
      </w:pPr>
    </w:p>
    <w:p w:rsidR="00BA67D6" w:rsidRDefault="00BA67D6" w:rsidP="00BA67D6">
      <w:pPr>
        <w:pStyle w:val="120"/>
        <w:shd w:val="clear" w:color="auto" w:fill="auto"/>
        <w:spacing w:before="0" w:line="200" w:lineRule="exact"/>
        <w:ind w:firstLine="520"/>
      </w:pPr>
      <w:bookmarkStart w:id="70" w:name="bookmark145"/>
      <w:r>
        <w:rPr>
          <w:color w:val="000000"/>
          <w:lang w:eastAsia="ru-RU" w:bidi="ru-RU"/>
        </w:rPr>
        <w:t>УДК336.536</w:t>
      </w:r>
      <w:bookmarkEnd w:id="70"/>
    </w:p>
    <w:p w:rsidR="00BA67D6" w:rsidRDefault="00BA67D6" w:rsidP="00BA67D6">
      <w:pPr>
        <w:pStyle w:val="120"/>
        <w:shd w:val="clear" w:color="auto" w:fill="auto"/>
        <w:spacing w:before="0" w:after="155" w:line="200" w:lineRule="exact"/>
        <w:ind w:left="1520" w:firstLine="0"/>
      </w:pPr>
      <w:bookmarkStart w:id="71" w:name="bookmark146"/>
      <w:r>
        <w:rPr>
          <w:color w:val="000000"/>
          <w:lang w:eastAsia="ru-RU" w:bidi="ru-RU"/>
        </w:rPr>
        <w:t>ОСОБЕННОСТИ РАЗВИТИЯ РОССИЙСКОГО ПРЕДПРИНИМАТЕЛЬСТВА</w:t>
      </w:r>
      <w:bookmarkEnd w:id="71"/>
    </w:p>
    <w:p w:rsidR="00BA67D6" w:rsidRDefault="00BA67D6" w:rsidP="00BA67D6">
      <w:pPr>
        <w:pStyle w:val="90"/>
        <w:shd w:val="clear" w:color="auto" w:fill="auto"/>
        <w:spacing w:after="212"/>
        <w:ind w:left="520" w:right="4120"/>
        <w:rPr>
          <w:color w:val="000000"/>
          <w:lang w:eastAsia="ru-RU" w:bidi="ru-RU"/>
        </w:rPr>
      </w:pPr>
      <w:r>
        <w:rPr>
          <w:color w:val="000000"/>
          <w:lang w:eastAsia="ru-RU" w:bidi="ru-RU"/>
        </w:rPr>
        <w:t xml:space="preserve">К.Т. </w:t>
      </w:r>
      <w:proofErr w:type="spellStart"/>
      <w:r>
        <w:rPr>
          <w:color w:val="000000"/>
          <w:lang w:eastAsia="ru-RU" w:bidi="ru-RU"/>
        </w:rPr>
        <w:t>ТАГИРОВ</w:t>
      </w:r>
      <w:proofErr w:type="gramStart"/>
      <w:r>
        <w:rPr>
          <w:color w:val="000000"/>
          <w:lang w:eastAsia="ru-RU" w:bidi="ru-RU"/>
        </w:rPr>
        <w:t>,к</w:t>
      </w:r>
      <w:proofErr w:type="gramEnd"/>
      <w:r>
        <w:rPr>
          <w:color w:val="000000"/>
          <w:lang w:eastAsia="ru-RU" w:bidi="ru-RU"/>
        </w:rPr>
        <w:t>анд.экон.наук</w:t>
      </w:r>
      <w:proofErr w:type="spellEnd"/>
      <w:r>
        <w:rPr>
          <w:color w:val="000000"/>
          <w:lang w:eastAsia="ru-RU" w:bidi="ru-RU"/>
        </w:rPr>
        <w:t xml:space="preserve">, доцент </w:t>
      </w:r>
    </w:p>
    <w:p w:rsidR="00BA67D6" w:rsidRDefault="00BA67D6" w:rsidP="00BA67D6">
      <w:pPr>
        <w:pStyle w:val="90"/>
        <w:shd w:val="clear" w:color="auto" w:fill="auto"/>
        <w:spacing w:after="212"/>
        <w:ind w:left="520" w:right="4120"/>
      </w:pPr>
      <w:r>
        <w:rPr>
          <w:color w:val="000000"/>
          <w:lang w:eastAsia="ru-RU" w:bidi="ru-RU"/>
        </w:rPr>
        <w:t xml:space="preserve">И.З. АБДУЛКЕРИМОВ, канд. </w:t>
      </w:r>
      <w:proofErr w:type="spellStart"/>
      <w:r>
        <w:rPr>
          <w:color w:val="000000"/>
          <w:lang w:eastAsia="ru-RU" w:bidi="ru-RU"/>
        </w:rPr>
        <w:t>экон</w:t>
      </w:r>
      <w:proofErr w:type="spellEnd"/>
      <w:r>
        <w:rPr>
          <w:color w:val="000000"/>
          <w:lang w:eastAsia="ru-RU" w:bidi="ru-RU"/>
        </w:rPr>
        <w:t>. наук Филиал ДГУ, г. Дербент</w:t>
      </w:r>
    </w:p>
    <w:p w:rsidR="00BA67D6" w:rsidRDefault="00BA67D6" w:rsidP="00BA67D6">
      <w:pPr>
        <w:pStyle w:val="190"/>
        <w:shd w:val="clear" w:color="auto" w:fill="auto"/>
        <w:spacing w:after="157" w:line="190" w:lineRule="exact"/>
        <w:ind w:left="1880"/>
        <w:jc w:val="left"/>
      </w:pPr>
      <w:r>
        <w:t>PECULIARITIES OF RUSSIAN ENTREPRENEURSHIP DEVELOPMENT</w:t>
      </w:r>
    </w:p>
    <w:p w:rsidR="00BA67D6" w:rsidRDefault="00BA67D6" w:rsidP="00BA67D6">
      <w:pPr>
        <w:pStyle w:val="190"/>
        <w:shd w:val="clear" w:color="auto" w:fill="auto"/>
        <w:spacing w:line="230" w:lineRule="exact"/>
        <w:ind w:firstLine="520"/>
        <w:jc w:val="left"/>
      </w:pPr>
      <w:r>
        <w:t>K. T. TAGIROV, Candidate of Economics, Associate Professor</w:t>
      </w:r>
    </w:p>
    <w:p w:rsidR="00BA67D6" w:rsidRDefault="00BA67D6" w:rsidP="00BA67D6">
      <w:pPr>
        <w:pStyle w:val="190"/>
        <w:numPr>
          <w:ilvl w:val="0"/>
          <w:numId w:val="26"/>
        </w:numPr>
        <w:shd w:val="clear" w:color="auto" w:fill="auto"/>
        <w:spacing w:line="230" w:lineRule="exact"/>
        <w:ind w:firstLine="520"/>
        <w:jc w:val="left"/>
      </w:pPr>
      <w:r>
        <w:t>Z. ABDULKERIMOV, Candidate of Economics</w:t>
      </w:r>
    </w:p>
    <w:p w:rsidR="00BA67D6" w:rsidRDefault="00BA67D6" w:rsidP="00BA67D6">
      <w:pPr>
        <w:pStyle w:val="190"/>
        <w:shd w:val="clear" w:color="auto" w:fill="auto"/>
        <w:spacing w:after="184" w:line="230" w:lineRule="exact"/>
        <w:ind w:firstLine="520"/>
        <w:jc w:val="left"/>
      </w:pPr>
      <w:r>
        <w:t>Dagestan State University (</w:t>
      </w:r>
      <w:proofErr w:type="spellStart"/>
      <w:r>
        <w:t>Derbent</w:t>
      </w:r>
      <w:proofErr w:type="spellEnd"/>
      <w:r>
        <w:t xml:space="preserve"> branch), </w:t>
      </w:r>
      <w:proofErr w:type="spellStart"/>
      <w:r>
        <w:t>Derbent</w:t>
      </w:r>
      <w:proofErr w:type="spellEnd"/>
    </w:p>
    <w:p w:rsidR="00BA67D6" w:rsidRPr="001F18F1" w:rsidRDefault="00BA67D6" w:rsidP="00BA67D6">
      <w:pPr>
        <w:pStyle w:val="90"/>
        <w:shd w:val="clear" w:color="auto" w:fill="auto"/>
        <w:spacing w:line="226" w:lineRule="exact"/>
        <w:ind w:firstLine="520"/>
        <w:jc w:val="both"/>
        <w:rPr>
          <w:b w:val="0"/>
        </w:rPr>
      </w:pPr>
      <w:r>
        <w:rPr>
          <w:color w:val="000000"/>
          <w:lang w:eastAsia="ru-RU" w:bidi="ru-RU"/>
        </w:rPr>
        <w:t xml:space="preserve">Аннотация. </w:t>
      </w:r>
      <w:r w:rsidRPr="001F18F1">
        <w:rPr>
          <w:b w:val="0"/>
          <w:color w:val="000000"/>
          <w:lang w:eastAsia="ru-RU" w:bidi="ru-RU"/>
        </w:rPr>
        <w:t>В данной статье затрагивается вопрос о теоретико-методологическом подходе к исследова</w:t>
      </w:r>
      <w:r w:rsidRPr="001F18F1">
        <w:rPr>
          <w:b w:val="0"/>
          <w:color w:val="000000"/>
          <w:lang w:eastAsia="ru-RU" w:bidi="ru-RU"/>
        </w:rPr>
        <w:softHyphen/>
        <w:t>нию феномена предпринимательства. Обосновывается идея о том, что предпринимательство следует рассмат</w:t>
      </w:r>
      <w:r w:rsidRPr="001F18F1">
        <w:rPr>
          <w:b w:val="0"/>
          <w:color w:val="000000"/>
          <w:lang w:eastAsia="ru-RU" w:bidi="ru-RU"/>
        </w:rPr>
        <w:softHyphen/>
        <w:t>ривать не только как хозяйственную деятельность по извлечению прибыли, но и как деятельность, обусловлен</w:t>
      </w:r>
      <w:r w:rsidRPr="001F18F1">
        <w:rPr>
          <w:b w:val="0"/>
          <w:color w:val="000000"/>
          <w:lang w:eastAsia="ru-RU" w:bidi="ru-RU"/>
        </w:rPr>
        <w:softHyphen/>
        <w:t>ную институциональной средой, социально-управленческой деятельностью. Акцентируется внимание на во</w:t>
      </w:r>
      <w:r w:rsidRPr="001F18F1">
        <w:rPr>
          <w:b w:val="0"/>
          <w:color w:val="000000"/>
          <w:lang w:eastAsia="ru-RU" w:bidi="ru-RU"/>
        </w:rPr>
        <w:softHyphen/>
        <w:t>просе о взаимосвязи предпринимательства, бизнеса и менеджмента. Автор приходит к выводу, что институцио</w:t>
      </w:r>
      <w:r w:rsidRPr="001F18F1">
        <w:rPr>
          <w:b w:val="0"/>
          <w:color w:val="000000"/>
          <w:lang w:eastAsia="ru-RU" w:bidi="ru-RU"/>
        </w:rPr>
        <w:softHyphen/>
        <w:t>нальный подход позволяет интерпретировать предпринимательство в более реалистичном ключе, чем это при</w:t>
      </w:r>
      <w:r w:rsidRPr="001F18F1">
        <w:rPr>
          <w:b w:val="0"/>
          <w:color w:val="000000"/>
          <w:lang w:eastAsia="ru-RU" w:bidi="ru-RU"/>
        </w:rPr>
        <w:softHyphen/>
        <w:t>нято в экономическом анализе. Раскрывается тезис о том, что российский опыт малого или среднего предпри</w:t>
      </w:r>
      <w:r w:rsidRPr="001F18F1">
        <w:rPr>
          <w:b w:val="0"/>
          <w:color w:val="000000"/>
          <w:lang w:eastAsia="ru-RU" w:bidi="ru-RU"/>
        </w:rPr>
        <w:softHyphen/>
        <w:t>нимательства демонстрирует явный отход от строгих теоретических принципов и интерпретаций феномена предпринимательства.</w:t>
      </w:r>
    </w:p>
    <w:p w:rsidR="00BA67D6" w:rsidRDefault="00BA67D6" w:rsidP="00BA67D6">
      <w:pPr>
        <w:pStyle w:val="190"/>
        <w:shd w:val="clear" w:color="auto" w:fill="auto"/>
        <w:ind w:firstLine="520"/>
      </w:pPr>
      <w:r>
        <w:t xml:space="preserve">Annotation: </w:t>
      </w:r>
      <w:r w:rsidRPr="001F18F1">
        <w:rPr>
          <w:b w:val="0"/>
        </w:rPr>
        <w:t>The article deals with theoretical and methodological approach to research of the phenomenon of entrepreneurship. Entrepreneurship should be considered not only as income-generating activity but also as an activity defined by institutional, social and management environment. The author highlights the correlation between entrepre</w:t>
      </w:r>
      <w:r w:rsidRPr="001F18F1">
        <w:rPr>
          <w:b w:val="0"/>
        </w:rPr>
        <w:softHyphen/>
        <w:t>neurship, business and management. Russian experience in medium and small enterprises demonstrates a move away from theoretical principles and interpretations of the phenomenon of entrepreneurship</w:t>
      </w:r>
      <w:r>
        <w:t>.</w:t>
      </w:r>
    </w:p>
    <w:p w:rsidR="00BA67D6" w:rsidRDefault="00BA67D6" w:rsidP="00BA67D6">
      <w:pPr>
        <w:pStyle w:val="90"/>
        <w:shd w:val="clear" w:color="auto" w:fill="auto"/>
        <w:spacing w:line="226" w:lineRule="exact"/>
        <w:ind w:firstLine="520"/>
      </w:pPr>
      <w:r>
        <w:rPr>
          <w:color w:val="000000"/>
          <w:lang w:eastAsia="ru-RU" w:bidi="ru-RU"/>
        </w:rPr>
        <w:t xml:space="preserve">Ключевые </w:t>
      </w:r>
      <w:proofErr w:type="spellStart"/>
      <w:r w:rsidRPr="001F18F1">
        <w:rPr>
          <w:b w:val="0"/>
          <w:color w:val="000000"/>
          <w:lang w:eastAsia="ru-RU" w:bidi="ru-RU"/>
        </w:rPr>
        <w:t>слова</w:t>
      </w:r>
      <w:proofErr w:type="gramStart"/>
      <w:r w:rsidRPr="001F18F1">
        <w:rPr>
          <w:b w:val="0"/>
          <w:color w:val="000000"/>
          <w:lang w:eastAsia="ru-RU" w:bidi="ru-RU"/>
        </w:rPr>
        <w:t>:п</w:t>
      </w:r>
      <w:proofErr w:type="gramEnd"/>
      <w:r w:rsidRPr="001F18F1">
        <w:rPr>
          <w:b w:val="0"/>
          <w:color w:val="000000"/>
          <w:lang w:eastAsia="ru-RU" w:bidi="ru-RU"/>
        </w:rPr>
        <w:t>редпринимательство</w:t>
      </w:r>
      <w:proofErr w:type="spellEnd"/>
      <w:r w:rsidRPr="001F18F1">
        <w:rPr>
          <w:b w:val="0"/>
          <w:color w:val="000000"/>
          <w:lang w:eastAsia="ru-RU" w:bidi="ru-RU"/>
        </w:rPr>
        <w:t>; бизнес; институциональная среда предпринимательства; россий</w:t>
      </w:r>
      <w:r w:rsidRPr="001F18F1">
        <w:rPr>
          <w:b w:val="0"/>
          <w:color w:val="000000"/>
          <w:lang w:eastAsia="ru-RU" w:bidi="ru-RU"/>
        </w:rPr>
        <w:softHyphen/>
        <w:t>ский опыт предпринимательства; бизнес-слой и средний класс</w:t>
      </w:r>
      <w:r>
        <w:rPr>
          <w:color w:val="000000"/>
          <w:lang w:eastAsia="ru-RU" w:bidi="ru-RU"/>
        </w:rPr>
        <w:t>.</w:t>
      </w:r>
    </w:p>
    <w:p w:rsidR="00BA67D6" w:rsidRPr="004C40AB" w:rsidRDefault="00BA67D6" w:rsidP="00BA67D6">
      <w:pPr>
        <w:pStyle w:val="190"/>
        <w:shd w:val="clear" w:color="auto" w:fill="auto"/>
        <w:ind w:firstLine="520"/>
        <w:jc w:val="left"/>
        <w:rPr>
          <w:b w:val="0"/>
        </w:rPr>
      </w:pPr>
      <w:proofErr w:type="spellStart"/>
      <w:r>
        <w:t>Keywords</w:t>
      </w:r>
      <w:proofErr w:type="gramStart"/>
      <w:r>
        <w:t>:</w:t>
      </w:r>
      <w:r w:rsidRPr="001F18F1">
        <w:rPr>
          <w:b w:val="0"/>
        </w:rPr>
        <w:t>entrepreneurship</w:t>
      </w:r>
      <w:proofErr w:type="spellEnd"/>
      <w:proofErr w:type="gramEnd"/>
      <w:r w:rsidRPr="001F18F1">
        <w:rPr>
          <w:b w:val="0"/>
        </w:rPr>
        <w:t xml:space="preserve">, business, institutional environment of entrepreneurship, Russian experience in </w:t>
      </w:r>
      <w:proofErr w:type="spellStart"/>
      <w:r w:rsidRPr="001F18F1">
        <w:rPr>
          <w:b w:val="0"/>
        </w:rPr>
        <w:t>en</w:t>
      </w:r>
      <w:r w:rsidRPr="001F18F1">
        <w:rPr>
          <w:b w:val="0"/>
        </w:rPr>
        <w:softHyphen/>
        <w:t>trepreneurship,middleclass,business</w:t>
      </w:r>
      <w:proofErr w:type="spellEnd"/>
      <w:r w:rsidRPr="001F18F1">
        <w:rPr>
          <w:b w:val="0"/>
        </w:rPr>
        <w:t xml:space="preserve"> class.</w:t>
      </w:r>
    </w:p>
    <w:p w:rsidR="00BA67D6" w:rsidRPr="004C40AB" w:rsidRDefault="00BA67D6" w:rsidP="00BA67D6">
      <w:pPr>
        <w:pStyle w:val="190"/>
        <w:shd w:val="clear" w:color="auto" w:fill="auto"/>
        <w:ind w:firstLine="520"/>
        <w:jc w:val="left"/>
        <w:rPr>
          <w:b w:val="0"/>
        </w:rPr>
      </w:pPr>
    </w:p>
    <w:p w:rsidR="00BA67D6" w:rsidRDefault="00BA67D6" w:rsidP="00BA67D6">
      <w:pPr>
        <w:pStyle w:val="190"/>
        <w:shd w:val="clear" w:color="auto" w:fill="auto"/>
        <w:ind w:firstLine="520"/>
        <w:jc w:val="left"/>
        <w:rPr>
          <w:lang w:val="ru-RU"/>
        </w:rPr>
      </w:pPr>
    </w:p>
    <w:p w:rsidR="003C0FDB" w:rsidRDefault="003C0FDB" w:rsidP="00BA67D6">
      <w:pPr>
        <w:pStyle w:val="190"/>
        <w:shd w:val="clear" w:color="auto" w:fill="auto"/>
        <w:ind w:firstLine="520"/>
        <w:jc w:val="left"/>
        <w:rPr>
          <w:lang w:val="ru-RU"/>
        </w:rPr>
      </w:pPr>
    </w:p>
    <w:p w:rsidR="003C0FDB" w:rsidRDefault="003C0FDB" w:rsidP="00BA67D6">
      <w:pPr>
        <w:pStyle w:val="190"/>
        <w:shd w:val="clear" w:color="auto" w:fill="auto"/>
        <w:ind w:firstLine="520"/>
        <w:jc w:val="left"/>
        <w:rPr>
          <w:lang w:val="ru-RU"/>
        </w:rPr>
      </w:pPr>
    </w:p>
    <w:p w:rsidR="003C0FDB" w:rsidRDefault="003C0FDB" w:rsidP="00BA67D6">
      <w:pPr>
        <w:pStyle w:val="190"/>
        <w:shd w:val="clear" w:color="auto" w:fill="auto"/>
        <w:ind w:firstLine="520"/>
        <w:jc w:val="left"/>
        <w:rPr>
          <w:lang w:val="ru-RU"/>
        </w:rPr>
      </w:pPr>
    </w:p>
    <w:p w:rsidR="003C0FDB" w:rsidRDefault="003C0FDB" w:rsidP="00BA67D6">
      <w:pPr>
        <w:pStyle w:val="190"/>
        <w:shd w:val="clear" w:color="auto" w:fill="auto"/>
        <w:ind w:firstLine="520"/>
        <w:jc w:val="left"/>
        <w:rPr>
          <w:lang w:val="ru-RU"/>
        </w:rPr>
      </w:pPr>
    </w:p>
    <w:p w:rsidR="003C0FDB" w:rsidRPr="003C0FDB" w:rsidRDefault="003C0FDB" w:rsidP="00BA67D6">
      <w:pPr>
        <w:pStyle w:val="190"/>
        <w:shd w:val="clear" w:color="auto" w:fill="auto"/>
        <w:ind w:firstLine="520"/>
        <w:jc w:val="left"/>
        <w:rPr>
          <w:lang w:val="ru-RU"/>
        </w:rPr>
      </w:pPr>
    </w:p>
    <w:p w:rsidR="00BA67D6" w:rsidRDefault="00BA67D6" w:rsidP="00BA67D6">
      <w:pPr>
        <w:pStyle w:val="120"/>
        <w:shd w:val="clear" w:color="auto" w:fill="auto"/>
        <w:spacing w:before="0" w:after="180" w:line="230" w:lineRule="exact"/>
        <w:ind w:left="3200" w:right="1200" w:hanging="1580"/>
      </w:pPr>
      <w:bookmarkStart w:id="72" w:name="bookmark148"/>
      <w:r>
        <w:rPr>
          <w:rStyle w:val="123"/>
        </w:rPr>
        <w:lastRenderedPageBreak/>
        <w:t>СЕЛЬСКОХОЗЯЙСТВЕННАЯ кооперация как фактор развития АГРОПРОМЫШЛЕННОЙ СФЕРЫ</w:t>
      </w:r>
      <w:bookmarkEnd w:id="72"/>
    </w:p>
    <w:p w:rsidR="00BA67D6" w:rsidRDefault="00BA67D6" w:rsidP="00BA67D6">
      <w:pPr>
        <w:pStyle w:val="90"/>
        <w:shd w:val="clear" w:color="auto" w:fill="auto"/>
        <w:spacing w:after="212"/>
        <w:ind w:left="480" w:right="4120"/>
      </w:pPr>
      <w:r>
        <w:rPr>
          <w:color w:val="000000"/>
          <w:lang w:eastAsia="ru-RU" w:bidi="ru-RU"/>
        </w:rPr>
        <w:t xml:space="preserve">К.Т.ТАГИРОВ, канд. </w:t>
      </w:r>
      <w:proofErr w:type="spellStart"/>
      <w:r>
        <w:rPr>
          <w:color w:val="000000"/>
          <w:lang w:eastAsia="ru-RU" w:bidi="ru-RU"/>
        </w:rPr>
        <w:t>экон</w:t>
      </w:r>
      <w:proofErr w:type="spellEnd"/>
      <w:r>
        <w:rPr>
          <w:color w:val="000000"/>
          <w:lang w:eastAsia="ru-RU" w:bidi="ru-RU"/>
        </w:rPr>
        <w:t>. наук, доцент М.К.МАХМУДОВ, старший преподаватель Филиал ДГУ, г. Дербент</w:t>
      </w:r>
    </w:p>
    <w:p w:rsidR="00BA67D6" w:rsidRDefault="00BA67D6" w:rsidP="00BA67D6">
      <w:pPr>
        <w:pStyle w:val="190"/>
        <w:shd w:val="clear" w:color="auto" w:fill="auto"/>
        <w:spacing w:after="157" w:line="190" w:lineRule="exact"/>
        <w:ind w:right="180"/>
        <w:jc w:val="right"/>
      </w:pPr>
      <w:r>
        <w:t>AGRICULTURAL COOPERATIVES AS A DEVELOPMENT FACTOR OF A GRO-INDUSTIAL SPHERE</w:t>
      </w:r>
    </w:p>
    <w:p w:rsidR="00BA67D6" w:rsidRDefault="00BA67D6" w:rsidP="00BA67D6">
      <w:pPr>
        <w:pStyle w:val="190"/>
        <w:shd w:val="clear" w:color="auto" w:fill="auto"/>
        <w:spacing w:line="230" w:lineRule="exact"/>
        <w:ind w:firstLine="480"/>
        <w:jc w:val="left"/>
      </w:pPr>
      <w:r>
        <w:t>K. T. TAGIROV, Candidate of Economics, Associate Professor</w:t>
      </w:r>
    </w:p>
    <w:p w:rsidR="00BA67D6" w:rsidRDefault="00BA67D6" w:rsidP="00BA67D6">
      <w:pPr>
        <w:pStyle w:val="190"/>
        <w:shd w:val="clear" w:color="auto" w:fill="auto"/>
        <w:spacing w:line="230" w:lineRule="exact"/>
        <w:ind w:firstLine="480"/>
        <w:jc w:val="left"/>
      </w:pPr>
      <w:r>
        <w:t xml:space="preserve">M.K. MAKHMUDO </w:t>
      </w:r>
      <w:proofErr w:type="spellStart"/>
      <w:r>
        <w:t>V</w:t>
      </w:r>
      <w:proofErr w:type="gramStart"/>
      <w:r>
        <w:t>,Senior</w:t>
      </w:r>
      <w:proofErr w:type="spellEnd"/>
      <w:proofErr w:type="gramEnd"/>
      <w:r>
        <w:t xml:space="preserve"> Lecturer</w:t>
      </w:r>
    </w:p>
    <w:p w:rsidR="00BA67D6" w:rsidRDefault="00BA67D6" w:rsidP="00BA67D6">
      <w:pPr>
        <w:pStyle w:val="190"/>
        <w:shd w:val="clear" w:color="auto" w:fill="auto"/>
        <w:spacing w:after="184" w:line="230" w:lineRule="exact"/>
        <w:ind w:firstLine="480"/>
        <w:jc w:val="left"/>
      </w:pPr>
      <w:r>
        <w:t>Dagestan State University (</w:t>
      </w:r>
      <w:proofErr w:type="spellStart"/>
      <w:r>
        <w:t>Derbent</w:t>
      </w:r>
      <w:proofErr w:type="spellEnd"/>
      <w:r>
        <w:t xml:space="preserve"> branch), </w:t>
      </w:r>
      <w:proofErr w:type="spellStart"/>
      <w:r>
        <w:t>Derbent</w:t>
      </w:r>
      <w:proofErr w:type="spellEnd"/>
    </w:p>
    <w:p w:rsidR="00BA67D6" w:rsidRPr="001F18F1" w:rsidRDefault="00BA67D6" w:rsidP="00BA67D6">
      <w:pPr>
        <w:pStyle w:val="90"/>
        <w:shd w:val="clear" w:color="auto" w:fill="auto"/>
        <w:spacing w:line="226" w:lineRule="exact"/>
        <w:ind w:firstLine="480"/>
        <w:jc w:val="both"/>
        <w:rPr>
          <w:b w:val="0"/>
        </w:rPr>
      </w:pPr>
      <w:proofErr w:type="spellStart"/>
      <w:r>
        <w:rPr>
          <w:color w:val="000000"/>
          <w:lang w:eastAsia="ru-RU" w:bidi="ru-RU"/>
        </w:rPr>
        <w:t>Аннотация</w:t>
      </w:r>
      <w:proofErr w:type="gramStart"/>
      <w:r>
        <w:rPr>
          <w:color w:val="000000"/>
          <w:lang w:eastAsia="ru-RU" w:bidi="ru-RU"/>
        </w:rPr>
        <w:t>.</w:t>
      </w:r>
      <w:r w:rsidRPr="001F18F1">
        <w:rPr>
          <w:b w:val="0"/>
          <w:color w:val="000000"/>
          <w:lang w:eastAsia="ru-RU" w:bidi="ru-RU"/>
        </w:rPr>
        <w:t>В</w:t>
      </w:r>
      <w:proofErr w:type="spellEnd"/>
      <w:proofErr w:type="gramEnd"/>
      <w:r w:rsidRPr="001F18F1">
        <w:rPr>
          <w:b w:val="0"/>
          <w:color w:val="000000"/>
          <w:lang w:eastAsia="ru-RU" w:bidi="ru-RU"/>
        </w:rPr>
        <w:t xml:space="preserve"> данной статье обоснована необходимость развития кооперации в сельском хозяйстве стра</w:t>
      </w:r>
      <w:r w:rsidRPr="001F18F1">
        <w:rPr>
          <w:b w:val="0"/>
          <w:color w:val="000000"/>
          <w:lang w:eastAsia="ru-RU" w:bidi="ru-RU"/>
        </w:rPr>
        <w:softHyphen/>
        <w:t>ны. Сформулированы проблемы формирования многоукладного сельского хозяйства. Обоснована роль сель</w:t>
      </w:r>
      <w:r w:rsidRPr="001F18F1">
        <w:rPr>
          <w:b w:val="0"/>
          <w:color w:val="000000"/>
          <w:lang w:eastAsia="ru-RU" w:bidi="ru-RU"/>
        </w:rPr>
        <w:softHyphen/>
        <w:t>скохозяйственной кооперации в формировании многоукладного агропромышленного сектора экономики и в обеспечении продовольственной безопасности страны. Отмечена важность использования кооперативных принципов в производстве и реализации продовольствия. Выделены внешние и внутренние предпосылки раз</w:t>
      </w:r>
      <w:r w:rsidRPr="001F18F1">
        <w:rPr>
          <w:b w:val="0"/>
          <w:color w:val="000000"/>
          <w:lang w:eastAsia="ru-RU" w:bidi="ru-RU"/>
        </w:rPr>
        <w:softHyphen/>
        <w:t>вития сельскохозяйственной кооперации в современных условиях.</w:t>
      </w:r>
    </w:p>
    <w:p w:rsidR="00BA67D6" w:rsidRPr="001F18F1" w:rsidRDefault="00BA67D6" w:rsidP="00BA67D6">
      <w:pPr>
        <w:pStyle w:val="190"/>
        <w:shd w:val="clear" w:color="auto" w:fill="auto"/>
        <w:ind w:firstLine="480"/>
        <w:rPr>
          <w:b w:val="0"/>
        </w:rPr>
      </w:pPr>
      <w:r w:rsidRPr="001F18F1">
        <w:rPr>
          <w:b w:val="0"/>
        </w:rPr>
        <w:t xml:space="preserve">Annotation: The article grounds the necessity of developing agricultural cooperatives and raises the problems of mixed economy formation. The role of agricultural cooperatives in forming mixed economy and ensuring food security is proved. The importance of using cooperative principles for food production and sale is noted. </w:t>
      </w:r>
      <w:proofErr w:type="spellStart"/>
      <w:proofErr w:type="gramStart"/>
      <w:r w:rsidRPr="001F18F1">
        <w:rPr>
          <w:b w:val="0"/>
        </w:rPr>
        <w:t>Preconditionsforthede</w:t>
      </w:r>
      <w:proofErr w:type="spellEnd"/>
      <w:r w:rsidRPr="001F18F1">
        <w:rPr>
          <w:b w:val="0"/>
        </w:rPr>
        <w:t xml:space="preserve">- </w:t>
      </w:r>
      <w:proofErr w:type="spellStart"/>
      <w:r w:rsidRPr="001F18F1">
        <w:rPr>
          <w:b w:val="0"/>
        </w:rPr>
        <w:t>velopmentofagriculturalcooperativesarehighlighted</w:t>
      </w:r>
      <w:proofErr w:type="spellEnd"/>
      <w:r w:rsidRPr="001F18F1">
        <w:rPr>
          <w:b w:val="0"/>
        </w:rPr>
        <w:t>.</w:t>
      </w:r>
      <w:proofErr w:type="gramEnd"/>
    </w:p>
    <w:p w:rsidR="00BA67D6" w:rsidRPr="004C40AB" w:rsidRDefault="00BA67D6" w:rsidP="00BA67D6">
      <w:pPr>
        <w:pStyle w:val="90"/>
        <w:shd w:val="clear" w:color="auto" w:fill="auto"/>
        <w:spacing w:line="226" w:lineRule="exact"/>
        <w:ind w:firstLine="480"/>
        <w:jc w:val="both"/>
        <w:rPr>
          <w:b w:val="0"/>
          <w:lang w:val="en-US"/>
        </w:rPr>
      </w:pPr>
      <w:proofErr w:type="spellStart"/>
      <w:r>
        <w:rPr>
          <w:color w:val="000000"/>
          <w:lang w:eastAsia="ru-RU" w:bidi="ru-RU"/>
        </w:rPr>
        <w:t>Ключевыеслова</w:t>
      </w:r>
      <w:proofErr w:type="spellEnd"/>
      <w:r w:rsidRPr="004C40AB">
        <w:rPr>
          <w:color w:val="000000"/>
          <w:lang w:val="en-US" w:eastAsia="ru-RU" w:bidi="ru-RU"/>
        </w:rPr>
        <w:t xml:space="preserve">: </w:t>
      </w:r>
      <w:proofErr w:type="spellStart"/>
      <w:r w:rsidRPr="001F18F1">
        <w:rPr>
          <w:b w:val="0"/>
          <w:color w:val="000000"/>
          <w:lang w:eastAsia="ru-RU" w:bidi="ru-RU"/>
        </w:rPr>
        <w:t>сельскохозяйственнаякооперация</w:t>
      </w:r>
      <w:proofErr w:type="spellEnd"/>
      <w:r w:rsidRPr="004C40AB">
        <w:rPr>
          <w:b w:val="0"/>
          <w:color w:val="000000"/>
          <w:lang w:val="en-US" w:eastAsia="ru-RU" w:bidi="ru-RU"/>
        </w:rPr>
        <w:t xml:space="preserve">, </w:t>
      </w:r>
      <w:proofErr w:type="spellStart"/>
      <w:r w:rsidRPr="001F18F1">
        <w:rPr>
          <w:b w:val="0"/>
          <w:color w:val="000000"/>
          <w:lang w:eastAsia="ru-RU" w:bidi="ru-RU"/>
        </w:rPr>
        <w:t>малыеформыхозяйствования</w:t>
      </w:r>
      <w:proofErr w:type="spellEnd"/>
      <w:r w:rsidRPr="004C40AB">
        <w:rPr>
          <w:b w:val="0"/>
          <w:color w:val="000000"/>
          <w:lang w:val="en-US" w:eastAsia="ru-RU" w:bidi="ru-RU"/>
        </w:rPr>
        <w:t xml:space="preserve">, </w:t>
      </w:r>
      <w:proofErr w:type="spellStart"/>
      <w:r w:rsidRPr="001F18F1">
        <w:rPr>
          <w:b w:val="0"/>
          <w:color w:val="000000"/>
          <w:lang w:eastAsia="ru-RU" w:bidi="ru-RU"/>
        </w:rPr>
        <w:t>импортозамещение</w:t>
      </w:r>
      <w:proofErr w:type="spellEnd"/>
      <w:r w:rsidRPr="004C40AB">
        <w:rPr>
          <w:b w:val="0"/>
          <w:color w:val="000000"/>
          <w:lang w:val="en-US" w:eastAsia="ru-RU" w:bidi="ru-RU"/>
        </w:rPr>
        <w:t>-</w:t>
      </w:r>
      <w:proofErr w:type="spellStart"/>
      <w:r w:rsidRPr="001F18F1">
        <w:rPr>
          <w:b w:val="0"/>
          <w:color w:val="000000"/>
          <w:lang w:eastAsia="ru-RU" w:bidi="ru-RU"/>
        </w:rPr>
        <w:t>сельскохозяйственнойпродукции</w:t>
      </w:r>
      <w:proofErr w:type="spellEnd"/>
      <w:r w:rsidRPr="004C40AB">
        <w:rPr>
          <w:b w:val="0"/>
          <w:color w:val="000000"/>
          <w:lang w:val="en-US" w:eastAsia="ru-RU" w:bidi="ru-RU"/>
        </w:rPr>
        <w:t xml:space="preserve">, </w:t>
      </w:r>
      <w:proofErr w:type="spellStart"/>
      <w:r w:rsidRPr="001F18F1">
        <w:rPr>
          <w:b w:val="0"/>
          <w:color w:val="000000"/>
          <w:lang w:eastAsia="ru-RU" w:bidi="ru-RU"/>
        </w:rPr>
        <w:t>продовольственнаябезопасностьстраны</w:t>
      </w:r>
      <w:proofErr w:type="spellEnd"/>
      <w:r w:rsidRPr="004C40AB">
        <w:rPr>
          <w:b w:val="0"/>
          <w:color w:val="000000"/>
          <w:lang w:val="en-US" w:eastAsia="ru-RU" w:bidi="ru-RU"/>
        </w:rPr>
        <w:t xml:space="preserve">, </w:t>
      </w:r>
      <w:proofErr w:type="spellStart"/>
      <w:r w:rsidRPr="001F18F1">
        <w:rPr>
          <w:b w:val="0"/>
          <w:color w:val="000000"/>
          <w:lang w:eastAsia="ru-RU" w:bidi="ru-RU"/>
        </w:rPr>
        <w:t>кооперативныепринципы</w:t>
      </w:r>
      <w:proofErr w:type="spellEnd"/>
      <w:r w:rsidRPr="004C40AB">
        <w:rPr>
          <w:b w:val="0"/>
          <w:color w:val="000000"/>
          <w:lang w:val="en-US" w:eastAsia="ru-RU" w:bidi="ru-RU"/>
        </w:rPr>
        <w:t xml:space="preserve">, </w:t>
      </w:r>
      <w:proofErr w:type="spellStart"/>
      <w:r w:rsidRPr="001F18F1">
        <w:rPr>
          <w:b w:val="0"/>
          <w:color w:val="000000"/>
          <w:lang w:eastAsia="ru-RU" w:bidi="ru-RU"/>
        </w:rPr>
        <w:t>предп</w:t>
      </w:r>
      <w:proofErr w:type="gramStart"/>
      <w:r w:rsidRPr="001F18F1">
        <w:rPr>
          <w:b w:val="0"/>
          <w:color w:val="000000"/>
          <w:lang w:eastAsia="ru-RU" w:bidi="ru-RU"/>
        </w:rPr>
        <w:t>о</w:t>
      </w:r>
      <w:proofErr w:type="spellEnd"/>
      <w:r w:rsidRPr="004C40AB">
        <w:rPr>
          <w:b w:val="0"/>
          <w:color w:val="000000"/>
          <w:lang w:val="en-US" w:eastAsia="ru-RU" w:bidi="ru-RU"/>
        </w:rPr>
        <w:t>-</w:t>
      </w:r>
      <w:proofErr w:type="gramEnd"/>
      <w:r w:rsidRPr="004C40AB">
        <w:rPr>
          <w:b w:val="0"/>
          <w:color w:val="000000"/>
          <w:lang w:val="en-US" w:eastAsia="ru-RU" w:bidi="ru-RU"/>
        </w:rPr>
        <w:t xml:space="preserve"> </w:t>
      </w:r>
      <w:proofErr w:type="spellStart"/>
      <w:r w:rsidRPr="001F18F1">
        <w:rPr>
          <w:b w:val="0"/>
          <w:color w:val="000000"/>
          <w:lang w:eastAsia="ru-RU" w:bidi="ru-RU"/>
        </w:rPr>
        <w:t>сылкисельскохозяйственнойкооперации</w:t>
      </w:r>
      <w:proofErr w:type="spellEnd"/>
      <w:r w:rsidRPr="004C40AB">
        <w:rPr>
          <w:b w:val="0"/>
          <w:color w:val="000000"/>
          <w:lang w:val="en-US" w:eastAsia="ru-RU" w:bidi="ru-RU"/>
        </w:rPr>
        <w:t>.</w:t>
      </w:r>
    </w:p>
    <w:p w:rsidR="00BA67D6" w:rsidRPr="001F18F1" w:rsidRDefault="00BA67D6" w:rsidP="00BA67D6">
      <w:pPr>
        <w:pStyle w:val="190"/>
        <w:shd w:val="clear" w:color="auto" w:fill="auto"/>
        <w:ind w:firstLine="480"/>
        <w:jc w:val="left"/>
        <w:rPr>
          <w:b w:val="0"/>
        </w:rPr>
      </w:pPr>
      <w:r>
        <w:t xml:space="preserve">Key </w:t>
      </w:r>
      <w:proofErr w:type="spellStart"/>
      <w:r>
        <w:t>words</w:t>
      </w:r>
      <w:proofErr w:type="gramStart"/>
      <w:r>
        <w:t>:</w:t>
      </w:r>
      <w:r w:rsidRPr="001F18F1">
        <w:rPr>
          <w:b w:val="0"/>
        </w:rPr>
        <w:t>agricultural</w:t>
      </w:r>
      <w:proofErr w:type="spellEnd"/>
      <w:proofErr w:type="gramEnd"/>
      <w:r w:rsidRPr="001F18F1">
        <w:rPr>
          <w:b w:val="0"/>
        </w:rPr>
        <w:t xml:space="preserve"> cooperatives, small entities, import substitution of agricultural products, food security, cooperative principles, preconditions of agricultural cooperatives.</w:t>
      </w:r>
    </w:p>
    <w:p w:rsidR="00BA67D6" w:rsidRPr="001F18F1" w:rsidRDefault="00BA67D6" w:rsidP="00BA67D6">
      <w:pPr>
        <w:pStyle w:val="190"/>
        <w:shd w:val="clear" w:color="auto" w:fill="auto"/>
        <w:ind w:firstLine="480"/>
        <w:jc w:val="left"/>
        <w:rPr>
          <w:b w:val="0"/>
        </w:rPr>
      </w:pPr>
    </w:p>
    <w:p w:rsidR="00BA67D6" w:rsidRPr="001F18F1" w:rsidRDefault="00BA67D6" w:rsidP="00BA67D6">
      <w:pPr>
        <w:pStyle w:val="190"/>
        <w:shd w:val="clear" w:color="auto" w:fill="auto"/>
        <w:ind w:firstLine="480"/>
        <w:jc w:val="left"/>
      </w:pPr>
    </w:p>
    <w:p w:rsidR="00BA67D6" w:rsidRDefault="00BA67D6" w:rsidP="00BA67D6">
      <w:pPr>
        <w:pStyle w:val="120"/>
        <w:shd w:val="clear" w:color="auto" w:fill="auto"/>
        <w:spacing w:before="0" w:line="200" w:lineRule="exact"/>
        <w:ind w:firstLine="500"/>
        <w:jc w:val="both"/>
      </w:pPr>
      <w:bookmarkStart w:id="73" w:name="bookmark150"/>
      <w:r>
        <w:rPr>
          <w:color w:val="000000"/>
          <w:lang w:eastAsia="ru-RU" w:bidi="ru-RU"/>
        </w:rPr>
        <w:t>УДК: 65.011.56</w:t>
      </w:r>
      <w:bookmarkEnd w:id="73"/>
    </w:p>
    <w:p w:rsidR="00BA67D6" w:rsidRDefault="00BA67D6" w:rsidP="00BA67D6">
      <w:pPr>
        <w:pStyle w:val="120"/>
        <w:shd w:val="clear" w:color="auto" w:fill="auto"/>
        <w:spacing w:before="0" w:after="198" w:line="200" w:lineRule="exact"/>
        <w:ind w:left="2080" w:firstLine="0"/>
      </w:pPr>
      <w:bookmarkStart w:id="74" w:name="bookmark151"/>
      <w:r>
        <w:rPr>
          <w:color w:val="000000"/>
          <w:lang w:eastAsia="ru-RU" w:bidi="ru-RU"/>
        </w:rPr>
        <w:t>ИНФОРМАЦИОННЫЕ ТЕХНОЛОГИИ В СКЛАДСКОМ УЧЕТЕ</w:t>
      </w:r>
      <w:bookmarkEnd w:id="74"/>
    </w:p>
    <w:p w:rsidR="00BA67D6" w:rsidRDefault="00BA67D6" w:rsidP="00BA67D6">
      <w:pPr>
        <w:pStyle w:val="120"/>
        <w:shd w:val="clear" w:color="auto" w:fill="auto"/>
        <w:spacing w:before="0" w:line="200" w:lineRule="exact"/>
        <w:ind w:firstLine="500"/>
        <w:jc w:val="both"/>
      </w:pPr>
      <w:bookmarkStart w:id="75" w:name="bookmark152"/>
      <w:r>
        <w:rPr>
          <w:color w:val="000000"/>
          <w:vertAlign w:val="superscript"/>
          <w:lang w:eastAsia="ru-RU" w:bidi="ru-RU"/>
        </w:rPr>
        <w:t>1</w:t>
      </w:r>
      <w:r>
        <w:rPr>
          <w:color w:val="000000"/>
          <w:lang w:eastAsia="ru-RU" w:bidi="ru-RU"/>
        </w:rPr>
        <w:t xml:space="preserve">Н. А. ЮСУФОВ, канд. </w:t>
      </w:r>
      <w:proofErr w:type="spellStart"/>
      <w:r>
        <w:rPr>
          <w:color w:val="000000"/>
          <w:lang w:eastAsia="ru-RU" w:bidi="ru-RU"/>
        </w:rPr>
        <w:t>экон</w:t>
      </w:r>
      <w:proofErr w:type="spellEnd"/>
      <w:r>
        <w:rPr>
          <w:color w:val="000000"/>
          <w:lang w:eastAsia="ru-RU" w:bidi="ru-RU"/>
        </w:rPr>
        <w:t>. наук,</w:t>
      </w:r>
      <w:bookmarkEnd w:id="75"/>
    </w:p>
    <w:p w:rsidR="00BA67D6" w:rsidRDefault="00BA67D6" w:rsidP="00BA67D6">
      <w:pPr>
        <w:pStyle w:val="120"/>
        <w:shd w:val="clear" w:color="auto" w:fill="auto"/>
        <w:spacing w:before="0" w:line="226" w:lineRule="exact"/>
        <w:ind w:left="500" w:right="5900" w:firstLine="0"/>
      </w:pPr>
      <w:bookmarkStart w:id="76" w:name="bookmark153"/>
      <w:r>
        <w:rPr>
          <w:color w:val="000000"/>
          <w:vertAlign w:val="superscript"/>
          <w:lang w:eastAsia="ru-RU" w:bidi="ru-RU"/>
        </w:rPr>
        <w:t>1</w:t>
      </w:r>
      <w:r>
        <w:rPr>
          <w:color w:val="000000"/>
          <w:lang w:eastAsia="ru-RU" w:bidi="ru-RU"/>
        </w:rPr>
        <w:t xml:space="preserve">А. А. УМАЛАТОВ, канд. ф.-м. наук </w:t>
      </w:r>
      <w:r>
        <w:rPr>
          <w:color w:val="000000"/>
          <w:vertAlign w:val="superscript"/>
          <w:lang w:eastAsia="ru-RU" w:bidi="ru-RU"/>
        </w:rPr>
        <w:t>1</w:t>
      </w:r>
      <w:r>
        <w:rPr>
          <w:color w:val="000000"/>
          <w:lang w:eastAsia="ru-RU" w:bidi="ru-RU"/>
        </w:rPr>
        <w:t xml:space="preserve">К. А. УМАЛАТОВ, канд. </w:t>
      </w:r>
      <w:proofErr w:type="spellStart"/>
      <w:r>
        <w:rPr>
          <w:color w:val="000000"/>
          <w:lang w:eastAsia="ru-RU" w:bidi="ru-RU"/>
        </w:rPr>
        <w:t>экон</w:t>
      </w:r>
      <w:proofErr w:type="spellEnd"/>
      <w:r>
        <w:rPr>
          <w:color w:val="000000"/>
          <w:lang w:eastAsia="ru-RU" w:bidi="ru-RU"/>
        </w:rPr>
        <w:t>. наук</w:t>
      </w:r>
      <w:bookmarkEnd w:id="76"/>
    </w:p>
    <w:p w:rsidR="00BA67D6" w:rsidRDefault="00BA67D6" w:rsidP="00BA67D6">
      <w:pPr>
        <w:pStyle w:val="120"/>
        <w:shd w:val="clear" w:color="auto" w:fill="auto"/>
        <w:tabs>
          <w:tab w:val="left" w:pos="851"/>
        </w:tabs>
        <w:spacing w:before="0" w:line="226" w:lineRule="exact"/>
        <w:ind w:left="500" w:right="5820" w:firstLine="0"/>
      </w:pPr>
      <w:bookmarkStart w:id="77" w:name="bookmark154"/>
      <w:r>
        <w:rPr>
          <w:color w:val="000000"/>
          <w:vertAlign w:val="superscript"/>
          <w:lang w:eastAsia="ru-RU" w:bidi="ru-RU"/>
        </w:rPr>
        <w:t>1</w:t>
      </w:r>
      <w:r>
        <w:rPr>
          <w:color w:val="000000"/>
          <w:lang w:eastAsia="ru-RU" w:bidi="ru-RU"/>
        </w:rPr>
        <w:t>З.</w:t>
      </w:r>
      <w:r>
        <w:rPr>
          <w:color w:val="000000"/>
          <w:lang w:eastAsia="ru-RU" w:bidi="ru-RU"/>
        </w:rPr>
        <w:tab/>
        <w:t xml:space="preserve">А. ОРУДЖЕВА, ст. преподаватель </w:t>
      </w:r>
      <w:r>
        <w:rPr>
          <w:color w:val="000000"/>
          <w:vertAlign w:val="superscript"/>
          <w:lang w:eastAsia="ru-RU" w:bidi="ru-RU"/>
        </w:rPr>
        <w:t>2</w:t>
      </w:r>
      <w:r>
        <w:rPr>
          <w:color w:val="000000"/>
          <w:lang w:eastAsia="ru-RU" w:bidi="ru-RU"/>
        </w:rPr>
        <w:t xml:space="preserve">Х. Р. СУЛТАНОВА, канд. </w:t>
      </w:r>
      <w:proofErr w:type="spellStart"/>
      <w:r>
        <w:rPr>
          <w:color w:val="000000"/>
          <w:lang w:eastAsia="ru-RU" w:bidi="ru-RU"/>
        </w:rPr>
        <w:t>экон</w:t>
      </w:r>
      <w:proofErr w:type="spellEnd"/>
      <w:r>
        <w:rPr>
          <w:color w:val="000000"/>
          <w:lang w:eastAsia="ru-RU" w:bidi="ru-RU"/>
        </w:rPr>
        <w:t>. наук</w:t>
      </w:r>
      <w:bookmarkEnd w:id="77"/>
    </w:p>
    <w:p w:rsidR="00BA67D6" w:rsidRDefault="00BA67D6" w:rsidP="00BA67D6">
      <w:pPr>
        <w:pStyle w:val="120"/>
        <w:shd w:val="clear" w:color="auto" w:fill="auto"/>
        <w:spacing w:before="0" w:after="184" w:line="235" w:lineRule="exact"/>
        <w:ind w:left="500" w:right="1980" w:firstLine="0"/>
      </w:pPr>
      <w:bookmarkStart w:id="78" w:name="bookmark155"/>
      <w:r>
        <w:rPr>
          <w:color w:val="000000"/>
          <w:vertAlign w:val="superscript"/>
          <w:lang w:eastAsia="ru-RU" w:bidi="ru-RU"/>
        </w:rPr>
        <w:t>1</w:t>
      </w:r>
      <w:r>
        <w:rPr>
          <w:color w:val="000000"/>
          <w:lang w:eastAsia="ru-RU" w:bidi="ru-RU"/>
        </w:rPr>
        <w:t xml:space="preserve">ФГБОУ </w:t>
      </w:r>
      <w:proofErr w:type="gramStart"/>
      <w:r>
        <w:rPr>
          <w:color w:val="000000"/>
          <w:lang w:eastAsia="ru-RU" w:bidi="ru-RU"/>
        </w:rPr>
        <w:t>ВО</w:t>
      </w:r>
      <w:proofErr w:type="gramEnd"/>
      <w:r>
        <w:rPr>
          <w:color w:val="000000"/>
          <w:lang w:eastAsia="ru-RU" w:bidi="ru-RU"/>
        </w:rPr>
        <w:t xml:space="preserve"> «Дагестанский ГАУ им. М. М. </w:t>
      </w:r>
      <w:proofErr w:type="spellStart"/>
      <w:r>
        <w:rPr>
          <w:color w:val="000000"/>
          <w:lang w:eastAsia="ru-RU" w:bidi="ru-RU"/>
        </w:rPr>
        <w:t>Джамбулатова</w:t>
      </w:r>
      <w:proofErr w:type="spellEnd"/>
      <w:r>
        <w:rPr>
          <w:color w:val="000000"/>
          <w:lang w:eastAsia="ru-RU" w:bidi="ru-RU"/>
        </w:rPr>
        <w:t xml:space="preserve">», г. Махачкала </w:t>
      </w:r>
      <w:r>
        <w:rPr>
          <w:color w:val="000000"/>
          <w:vertAlign w:val="superscript"/>
          <w:lang w:eastAsia="ru-RU" w:bidi="ru-RU"/>
        </w:rPr>
        <w:t>2</w:t>
      </w:r>
      <w:r>
        <w:rPr>
          <w:color w:val="000000"/>
          <w:lang w:eastAsia="ru-RU" w:bidi="ru-RU"/>
        </w:rPr>
        <w:t>Филиал ФГАОУ ВО ЮФУ в г. Махачкала</w:t>
      </w:r>
      <w:bookmarkEnd w:id="78"/>
    </w:p>
    <w:p w:rsidR="00BA67D6" w:rsidRDefault="00BA67D6" w:rsidP="00BA67D6">
      <w:pPr>
        <w:pStyle w:val="190"/>
        <w:shd w:val="clear" w:color="auto" w:fill="auto"/>
        <w:spacing w:line="230" w:lineRule="exact"/>
        <w:ind w:left="500" w:right="1980" w:firstLine="1920"/>
        <w:jc w:val="left"/>
      </w:pPr>
      <w:r>
        <w:t>INFORMATION TECHNOLOGY IN INVENTORY CONTROL YUSUFOV N. A., candidate of economic UMALATOV A. A., candidate of physic and mathematical UMALATOV K. A., candidate of economic Z. A. ORUDJEVA</w:t>
      </w:r>
    </w:p>
    <w:p w:rsidR="00BA67D6" w:rsidRDefault="00BA67D6" w:rsidP="00BA67D6">
      <w:pPr>
        <w:pStyle w:val="190"/>
        <w:shd w:val="clear" w:color="auto" w:fill="auto"/>
        <w:ind w:firstLine="500"/>
      </w:pPr>
      <w:r>
        <w:t>H. R. SULTANOVA, candidate of economic,</w:t>
      </w:r>
    </w:p>
    <w:p w:rsidR="00BA67D6" w:rsidRDefault="00BA67D6" w:rsidP="00BA67D6">
      <w:pPr>
        <w:pStyle w:val="190"/>
        <w:shd w:val="clear" w:color="auto" w:fill="auto"/>
        <w:ind w:firstLine="500"/>
      </w:pPr>
      <w:r>
        <w:t xml:space="preserve">M.M. </w:t>
      </w:r>
      <w:proofErr w:type="spellStart"/>
      <w:r>
        <w:t>Dzhambulatov</w:t>
      </w:r>
      <w:proofErr w:type="spellEnd"/>
      <w:r>
        <w:t xml:space="preserve"> Dagestan State Agrarian University, Makhachkala</w:t>
      </w:r>
    </w:p>
    <w:p w:rsidR="00BA67D6" w:rsidRDefault="00BA67D6" w:rsidP="00BA67D6">
      <w:pPr>
        <w:pStyle w:val="190"/>
        <w:shd w:val="clear" w:color="auto" w:fill="auto"/>
        <w:spacing w:after="180"/>
        <w:ind w:firstLine="500"/>
      </w:pPr>
      <w:r>
        <w:t>Branch of Federal STATE Autonomous educational institution of southern Federal University in Makhachka</w:t>
      </w:r>
      <w:r>
        <w:softHyphen/>
        <w:t>la</w:t>
      </w:r>
    </w:p>
    <w:p w:rsidR="00BA67D6" w:rsidRDefault="00BA67D6" w:rsidP="00BA67D6">
      <w:pPr>
        <w:pStyle w:val="90"/>
        <w:shd w:val="clear" w:color="auto" w:fill="auto"/>
        <w:spacing w:line="226" w:lineRule="exact"/>
        <w:ind w:firstLine="500"/>
        <w:jc w:val="both"/>
      </w:pPr>
      <w:r>
        <w:rPr>
          <w:color w:val="000000"/>
          <w:lang w:eastAsia="ru-RU" w:bidi="ru-RU"/>
        </w:rPr>
        <w:t xml:space="preserve">Аннотация: </w:t>
      </w:r>
      <w:r w:rsidRPr="001F18F1">
        <w:rPr>
          <w:b w:val="0"/>
          <w:color w:val="000000"/>
          <w:lang w:eastAsia="ru-RU" w:bidi="ru-RU"/>
        </w:rPr>
        <w:t>Производство продукции и торговля часто сталкиваются с проблемой организации склада и учета товаров на нем. При большой номенклатуре наименований ручной учет фактически неприемлем и требу</w:t>
      </w:r>
      <w:r w:rsidRPr="001F18F1">
        <w:rPr>
          <w:b w:val="0"/>
          <w:color w:val="000000"/>
          <w:lang w:eastAsia="ru-RU" w:bidi="ru-RU"/>
        </w:rPr>
        <w:softHyphen/>
        <w:t>ет автоматизации. Существует различные технологии автоматизированных информационных систем складско</w:t>
      </w:r>
      <w:r w:rsidRPr="001F18F1">
        <w:rPr>
          <w:b w:val="0"/>
          <w:color w:val="000000"/>
          <w:lang w:eastAsia="ru-RU" w:bidi="ru-RU"/>
        </w:rPr>
        <w:softHyphen/>
        <w:t xml:space="preserve">го учета и контроля товаров. Наиболее передовыми из них являются система радиочастотной идентификации </w:t>
      </w:r>
      <w:r w:rsidRPr="001F18F1">
        <w:rPr>
          <w:b w:val="0"/>
          <w:color w:val="000000"/>
          <w:lang w:bidi="en-US"/>
        </w:rPr>
        <w:t>(</w:t>
      </w:r>
      <w:r w:rsidRPr="001F18F1">
        <w:rPr>
          <w:b w:val="0"/>
          <w:color w:val="000000"/>
          <w:lang w:val="en-US" w:bidi="en-US"/>
        </w:rPr>
        <w:t>RFID</w:t>
      </w:r>
      <w:r w:rsidRPr="001F18F1">
        <w:rPr>
          <w:b w:val="0"/>
          <w:color w:val="000000"/>
          <w:lang w:bidi="en-US"/>
        </w:rPr>
        <w:t xml:space="preserve">), </w:t>
      </w:r>
      <w:r w:rsidRPr="001F18F1">
        <w:rPr>
          <w:b w:val="0"/>
          <w:color w:val="000000"/>
          <w:lang w:eastAsia="ru-RU" w:bidi="ru-RU"/>
        </w:rPr>
        <w:t>которая состоит из радиочастотной метки, считывателя информации с метки и устройства для обработ</w:t>
      </w:r>
      <w:r w:rsidRPr="001F18F1">
        <w:rPr>
          <w:b w:val="0"/>
          <w:color w:val="000000"/>
          <w:lang w:eastAsia="ru-RU" w:bidi="ru-RU"/>
        </w:rPr>
        <w:softHyphen/>
        <w:t>ки информации (компьютера).</w:t>
      </w:r>
    </w:p>
    <w:p w:rsidR="00BA67D6" w:rsidRPr="001F18F1" w:rsidRDefault="00BA67D6" w:rsidP="00BA67D6">
      <w:pPr>
        <w:pStyle w:val="190"/>
        <w:shd w:val="clear" w:color="auto" w:fill="auto"/>
        <w:ind w:firstLine="500"/>
        <w:rPr>
          <w:b w:val="0"/>
        </w:rPr>
      </w:pPr>
      <w:r>
        <w:t xml:space="preserve">Abstract: </w:t>
      </w:r>
      <w:r w:rsidRPr="001F18F1">
        <w:rPr>
          <w:b w:val="0"/>
        </w:rPr>
        <w:t>Production and trade are often faced with the problem of the organization of the warehouse and ac</w:t>
      </w:r>
      <w:r w:rsidRPr="001F18F1">
        <w:rPr>
          <w:b w:val="0"/>
        </w:rPr>
        <w:softHyphen/>
        <w:t>counting products on it. A large range of items of manual accounting is actually unacceptable and requires automation. There are various technologies of automated information systems for inventory and control of goods. The most ad</w:t>
      </w:r>
      <w:r w:rsidRPr="001F18F1">
        <w:rPr>
          <w:b w:val="0"/>
        </w:rPr>
        <w:softHyphen/>
        <w:t>vanced of them are the system of radio frequencies identification (RFID), which consists of RFID tags, the reader in</w:t>
      </w:r>
      <w:r w:rsidRPr="001F18F1">
        <w:rPr>
          <w:b w:val="0"/>
        </w:rPr>
        <w:softHyphen/>
        <w:t>formation with labels and devices for information processing (computer).</w:t>
      </w:r>
    </w:p>
    <w:p w:rsidR="00BA67D6" w:rsidRPr="001F18F1" w:rsidRDefault="00BA67D6" w:rsidP="00BA67D6">
      <w:pPr>
        <w:pStyle w:val="90"/>
        <w:shd w:val="clear" w:color="auto" w:fill="auto"/>
        <w:spacing w:line="226" w:lineRule="exact"/>
        <w:ind w:firstLine="500"/>
        <w:jc w:val="both"/>
        <w:rPr>
          <w:b w:val="0"/>
        </w:rPr>
      </w:pPr>
      <w:r>
        <w:rPr>
          <w:color w:val="000000"/>
          <w:lang w:eastAsia="ru-RU" w:bidi="ru-RU"/>
        </w:rPr>
        <w:t xml:space="preserve">Ключевые слова: </w:t>
      </w:r>
      <w:r w:rsidRPr="001F18F1">
        <w:rPr>
          <w:b w:val="0"/>
          <w:color w:val="000000"/>
          <w:lang w:eastAsia="ru-RU" w:bidi="ru-RU"/>
        </w:rPr>
        <w:t xml:space="preserve">склад, учет товаров, </w:t>
      </w:r>
      <w:r w:rsidRPr="001F18F1">
        <w:rPr>
          <w:b w:val="0"/>
          <w:color w:val="000000"/>
          <w:lang w:val="en-US" w:bidi="en-US"/>
        </w:rPr>
        <w:t>RFID</w:t>
      </w:r>
      <w:r w:rsidRPr="001F18F1">
        <w:rPr>
          <w:b w:val="0"/>
          <w:color w:val="000000"/>
          <w:lang w:bidi="en-US"/>
        </w:rPr>
        <w:t xml:space="preserve">, </w:t>
      </w:r>
      <w:r w:rsidRPr="001F18F1">
        <w:rPr>
          <w:b w:val="0"/>
          <w:color w:val="000000"/>
          <w:lang w:eastAsia="ru-RU" w:bidi="ru-RU"/>
        </w:rPr>
        <w:t>штрих-код, автоматизация учета, информационные системы</w:t>
      </w:r>
    </w:p>
    <w:p w:rsidR="00BA67D6" w:rsidRDefault="00BA67D6" w:rsidP="00BA67D6">
      <w:pPr>
        <w:pStyle w:val="190"/>
        <w:shd w:val="clear" w:color="auto" w:fill="auto"/>
        <w:ind w:firstLine="500"/>
      </w:pPr>
      <w:r>
        <w:t xml:space="preserve">Keywords: </w:t>
      </w:r>
      <w:r w:rsidRPr="001F18F1">
        <w:rPr>
          <w:b w:val="0"/>
        </w:rPr>
        <w:t>warehouse, product inventory, RFID, barcode, automation of accounting, information systems</w:t>
      </w:r>
      <w:bookmarkStart w:id="79" w:name="bookmark157"/>
      <w:r>
        <w:rPr>
          <w:color w:val="000000"/>
          <w:lang w:eastAsia="ru-RU" w:bidi="ru-RU"/>
        </w:rPr>
        <w:t>УДК657.471:636.32/38</w:t>
      </w:r>
      <w:bookmarkEnd w:id="79"/>
    </w:p>
    <w:p w:rsidR="003C0FDB" w:rsidRDefault="003C0FDB" w:rsidP="00BA67D6">
      <w:pPr>
        <w:pStyle w:val="120"/>
        <w:shd w:val="clear" w:color="auto" w:fill="auto"/>
        <w:spacing w:before="0" w:line="226" w:lineRule="exact"/>
        <w:ind w:firstLine="0"/>
        <w:jc w:val="right"/>
        <w:rPr>
          <w:color w:val="000000"/>
          <w:lang w:eastAsia="ru-RU" w:bidi="ru-RU"/>
        </w:rPr>
      </w:pPr>
      <w:bookmarkStart w:id="80" w:name="bookmark158"/>
    </w:p>
    <w:p w:rsidR="00BA67D6" w:rsidRDefault="00BA67D6" w:rsidP="00BA67D6">
      <w:pPr>
        <w:pStyle w:val="120"/>
        <w:shd w:val="clear" w:color="auto" w:fill="auto"/>
        <w:spacing w:before="0" w:line="226" w:lineRule="exact"/>
        <w:ind w:firstLine="0"/>
        <w:jc w:val="right"/>
      </w:pPr>
      <w:r>
        <w:rPr>
          <w:color w:val="000000"/>
          <w:lang w:eastAsia="ru-RU" w:bidi="ru-RU"/>
        </w:rPr>
        <w:lastRenderedPageBreak/>
        <w:t xml:space="preserve">АКТУАЛЬНОСТЬ УЧЕТА БИОЛОГИЧЕСКИХ АКТИВОВ ОВЦЕВОДСТВА </w:t>
      </w:r>
      <w:proofErr w:type="gramStart"/>
      <w:r>
        <w:rPr>
          <w:color w:val="000000"/>
          <w:lang w:eastAsia="ru-RU" w:bidi="ru-RU"/>
        </w:rPr>
        <w:t>В</w:t>
      </w:r>
      <w:proofErr w:type="gramEnd"/>
      <w:r>
        <w:rPr>
          <w:color w:val="000000"/>
          <w:lang w:eastAsia="ru-RU" w:bidi="ru-RU"/>
        </w:rPr>
        <w:t xml:space="preserve"> СОВРЕМЕННЫХ</w:t>
      </w:r>
      <w:bookmarkEnd w:id="80"/>
    </w:p>
    <w:p w:rsidR="00BA67D6" w:rsidRDefault="00BA67D6" w:rsidP="00BA67D6">
      <w:pPr>
        <w:pStyle w:val="120"/>
        <w:shd w:val="clear" w:color="auto" w:fill="auto"/>
        <w:spacing w:before="0" w:line="226" w:lineRule="exact"/>
        <w:ind w:left="20" w:firstLine="0"/>
        <w:jc w:val="center"/>
      </w:pPr>
      <w:bookmarkStart w:id="81" w:name="bookmark159"/>
      <w:proofErr w:type="gramStart"/>
      <w:r>
        <w:rPr>
          <w:color w:val="000000"/>
          <w:lang w:eastAsia="ru-RU" w:bidi="ru-RU"/>
        </w:rPr>
        <w:t>УСЛОВИЯХ</w:t>
      </w:r>
      <w:bookmarkEnd w:id="81"/>
      <w:proofErr w:type="gramEnd"/>
    </w:p>
    <w:p w:rsidR="00BA67D6" w:rsidRDefault="00BA67D6" w:rsidP="00BA67D6">
      <w:pPr>
        <w:pStyle w:val="90"/>
        <w:shd w:val="clear" w:color="auto" w:fill="auto"/>
        <w:spacing w:line="226" w:lineRule="exact"/>
        <w:ind w:firstLine="480"/>
        <w:jc w:val="both"/>
      </w:pPr>
      <w:r>
        <w:rPr>
          <w:color w:val="000000"/>
          <w:lang w:eastAsia="ru-RU" w:bidi="ru-RU"/>
        </w:rPr>
        <w:t xml:space="preserve">Е.В. ЯГУПОВА, канд. </w:t>
      </w:r>
      <w:proofErr w:type="spellStart"/>
      <w:r>
        <w:rPr>
          <w:color w:val="000000"/>
          <w:lang w:eastAsia="ru-RU" w:bidi="ru-RU"/>
        </w:rPr>
        <w:t>экон</w:t>
      </w:r>
      <w:proofErr w:type="spellEnd"/>
      <w:r>
        <w:rPr>
          <w:color w:val="000000"/>
          <w:lang w:eastAsia="ru-RU" w:bidi="ru-RU"/>
        </w:rPr>
        <w:t>. наук</w:t>
      </w:r>
    </w:p>
    <w:p w:rsidR="00BA67D6" w:rsidRDefault="00BA67D6" w:rsidP="00BA67D6">
      <w:pPr>
        <w:pStyle w:val="90"/>
        <w:shd w:val="clear" w:color="auto" w:fill="auto"/>
        <w:spacing w:line="226" w:lineRule="exact"/>
        <w:ind w:firstLine="480"/>
        <w:jc w:val="both"/>
      </w:pPr>
      <w:r>
        <w:rPr>
          <w:color w:val="000000"/>
          <w:lang w:eastAsia="ru-RU" w:bidi="ru-RU"/>
        </w:rPr>
        <w:t>Е.В. ГОЛУБЕВА, старший преподаватель</w:t>
      </w:r>
    </w:p>
    <w:p w:rsidR="00BA67D6" w:rsidRDefault="00BA67D6" w:rsidP="00BA67D6">
      <w:pPr>
        <w:pStyle w:val="90"/>
        <w:shd w:val="clear" w:color="auto" w:fill="auto"/>
        <w:spacing w:after="176" w:line="226" w:lineRule="exact"/>
        <w:ind w:firstLine="480"/>
        <w:jc w:val="both"/>
      </w:pPr>
      <w:r>
        <w:rPr>
          <w:color w:val="000000"/>
          <w:lang w:eastAsia="ru-RU" w:bidi="ru-RU"/>
        </w:rPr>
        <w:t xml:space="preserve">ФГБОУ </w:t>
      </w:r>
      <w:proofErr w:type="gramStart"/>
      <w:r>
        <w:rPr>
          <w:color w:val="000000"/>
          <w:lang w:eastAsia="ru-RU" w:bidi="ru-RU"/>
        </w:rPr>
        <w:t>ВО</w:t>
      </w:r>
      <w:proofErr w:type="gramEnd"/>
      <w:r>
        <w:rPr>
          <w:color w:val="000000"/>
          <w:lang w:eastAsia="ru-RU" w:bidi="ru-RU"/>
        </w:rPr>
        <w:t xml:space="preserve"> «Волгоградский государственный аграрный университет», г. Волгоград, Россия</w:t>
      </w:r>
    </w:p>
    <w:p w:rsidR="00BA67D6" w:rsidRDefault="00BA67D6" w:rsidP="00BA67D6">
      <w:pPr>
        <w:pStyle w:val="190"/>
        <w:shd w:val="clear" w:color="auto" w:fill="auto"/>
        <w:spacing w:line="230" w:lineRule="exact"/>
        <w:ind w:right="220"/>
        <w:jc w:val="right"/>
      </w:pPr>
      <w:r>
        <w:t>THE RELEVANCE OF ACCOUNTING FOR BIOLOGICAL ASSETS OF SHEEP BREEDING UNDER</w:t>
      </w:r>
    </w:p>
    <w:p w:rsidR="00BA67D6" w:rsidRDefault="00BA67D6" w:rsidP="00BA67D6">
      <w:pPr>
        <w:pStyle w:val="190"/>
        <w:shd w:val="clear" w:color="auto" w:fill="auto"/>
        <w:spacing w:line="230" w:lineRule="exact"/>
        <w:ind w:left="20"/>
        <w:jc w:val="center"/>
      </w:pPr>
      <w:r>
        <w:t>PRESENT CONDITIONS</w:t>
      </w:r>
    </w:p>
    <w:p w:rsidR="00BA67D6" w:rsidRDefault="00BA67D6" w:rsidP="00BA67D6">
      <w:pPr>
        <w:pStyle w:val="190"/>
        <w:numPr>
          <w:ilvl w:val="0"/>
          <w:numId w:val="27"/>
        </w:numPr>
        <w:shd w:val="clear" w:color="auto" w:fill="auto"/>
        <w:spacing w:line="230" w:lineRule="exact"/>
        <w:ind w:firstLine="480"/>
      </w:pPr>
      <w:r>
        <w:t>V. YAGUPOVA, Candidate of Economics</w:t>
      </w:r>
    </w:p>
    <w:p w:rsidR="00BA67D6" w:rsidRDefault="00BA67D6" w:rsidP="00BA67D6">
      <w:pPr>
        <w:pStyle w:val="190"/>
        <w:numPr>
          <w:ilvl w:val="0"/>
          <w:numId w:val="28"/>
        </w:numPr>
        <w:shd w:val="clear" w:color="auto" w:fill="auto"/>
        <w:spacing w:line="230" w:lineRule="exact"/>
        <w:ind w:firstLine="480"/>
      </w:pPr>
      <w:r>
        <w:t>V. GOLUBEVA, Senior Lecturer</w:t>
      </w:r>
    </w:p>
    <w:p w:rsidR="00BA67D6" w:rsidRDefault="00BA67D6" w:rsidP="00BA67D6">
      <w:pPr>
        <w:pStyle w:val="190"/>
        <w:shd w:val="clear" w:color="auto" w:fill="auto"/>
        <w:spacing w:after="184" w:line="230" w:lineRule="exact"/>
        <w:ind w:firstLine="480"/>
      </w:pPr>
      <w:proofErr w:type="spellStart"/>
      <w:r>
        <w:t>Volgograg</w:t>
      </w:r>
      <w:proofErr w:type="spellEnd"/>
      <w:r>
        <w:t xml:space="preserve"> State Agrarian University, Volgograd</w:t>
      </w:r>
    </w:p>
    <w:p w:rsidR="00BA67D6" w:rsidRPr="001F18F1" w:rsidRDefault="00BA67D6" w:rsidP="00BA67D6">
      <w:pPr>
        <w:pStyle w:val="90"/>
        <w:shd w:val="clear" w:color="auto" w:fill="auto"/>
        <w:spacing w:line="226" w:lineRule="exact"/>
        <w:ind w:firstLine="480"/>
        <w:jc w:val="both"/>
        <w:rPr>
          <w:b w:val="0"/>
        </w:rPr>
      </w:pPr>
      <w:r>
        <w:rPr>
          <w:color w:val="000000"/>
          <w:lang w:eastAsia="ru-RU" w:bidi="ru-RU"/>
        </w:rPr>
        <w:t xml:space="preserve">Аннотация. </w:t>
      </w:r>
      <w:proofErr w:type="spellStart"/>
      <w:r w:rsidRPr="001F18F1">
        <w:rPr>
          <w:b w:val="0"/>
          <w:color w:val="000000"/>
          <w:lang w:eastAsia="ru-RU" w:bidi="ru-RU"/>
        </w:rPr>
        <w:t>Вцелях</w:t>
      </w:r>
      <w:proofErr w:type="spellEnd"/>
      <w:r w:rsidRPr="001F18F1">
        <w:rPr>
          <w:b w:val="0"/>
          <w:color w:val="000000"/>
          <w:lang w:eastAsia="ru-RU" w:bidi="ru-RU"/>
        </w:rPr>
        <w:t xml:space="preserve"> улучшения экономической эффективности отрасли овцеводства необходимо рассмат</w:t>
      </w:r>
      <w:r w:rsidRPr="001F18F1">
        <w:rPr>
          <w:b w:val="0"/>
          <w:color w:val="000000"/>
          <w:lang w:eastAsia="ru-RU" w:bidi="ru-RU"/>
        </w:rPr>
        <w:softHyphen/>
        <w:t>ривать биологические активы с позиции бухгалтерского учета как объекты хозяйственной деятельности и объ</w:t>
      </w:r>
      <w:r w:rsidRPr="001F18F1">
        <w:rPr>
          <w:b w:val="0"/>
          <w:color w:val="000000"/>
          <w:lang w:eastAsia="ru-RU" w:bidi="ru-RU"/>
        </w:rPr>
        <w:softHyphen/>
        <w:t>екты учета, имеющие организационно-хозяйственную самостоятельность.</w:t>
      </w:r>
    </w:p>
    <w:p w:rsidR="00BA67D6" w:rsidRPr="001F18F1" w:rsidRDefault="00BA67D6" w:rsidP="00BA67D6">
      <w:pPr>
        <w:pStyle w:val="190"/>
        <w:shd w:val="clear" w:color="auto" w:fill="auto"/>
        <w:ind w:firstLine="480"/>
        <w:rPr>
          <w:b w:val="0"/>
        </w:rPr>
      </w:pPr>
      <w:proofErr w:type="spellStart"/>
      <w:r>
        <w:t>Annotation</w:t>
      </w:r>
      <w:proofErr w:type="gramStart"/>
      <w:r>
        <w:t>:</w:t>
      </w:r>
      <w:r w:rsidRPr="001F18F1">
        <w:rPr>
          <w:b w:val="0"/>
        </w:rPr>
        <w:t>In</w:t>
      </w:r>
      <w:proofErr w:type="spellEnd"/>
      <w:proofErr w:type="gramEnd"/>
      <w:r w:rsidRPr="001F18F1">
        <w:rPr>
          <w:b w:val="0"/>
        </w:rPr>
        <w:t xml:space="preserve"> order to improve the economic efficiency of the sheep industry it is necessary to consider biologi</w:t>
      </w:r>
      <w:r w:rsidRPr="001F18F1">
        <w:rPr>
          <w:b w:val="0"/>
        </w:rPr>
        <w:softHyphen/>
        <w:t>cal assets from the perspective of accounting as objects of economic activity and accounting entities that have organiza</w:t>
      </w:r>
      <w:r w:rsidRPr="001F18F1">
        <w:rPr>
          <w:b w:val="0"/>
        </w:rPr>
        <w:softHyphen/>
        <w:t xml:space="preserve">tional </w:t>
      </w:r>
      <w:proofErr w:type="spellStart"/>
      <w:r w:rsidRPr="001F18F1">
        <w:rPr>
          <w:b w:val="0"/>
        </w:rPr>
        <w:t>andeconomic</w:t>
      </w:r>
      <w:proofErr w:type="spellEnd"/>
      <w:r w:rsidRPr="001F18F1">
        <w:rPr>
          <w:b w:val="0"/>
        </w:rPr>
        <w:t xml:space="preserve"> autonomy.</w:t>
      </w:r>
    </w:p>
    <w:p w:rsidR="00BA67D6" w:rsidRPr="001F18F1" w:rsidRDefault="00BA67D6" w:rsidP="00BA67D6">
      <w:pPr>
        <w:pStyle w:val="90"/>
        <w:shd w:val="clear" w:color="auto" w:fill="auto"/>
        <w:spacing w:line="226" w:lineRule="exact"/>
        <w:ind w:firstLine="480"/>
        <w:rPr>
          <w:b w:val="0"/>
        </w:rPr>
      </w:pPr>
      <w:r>
        <w:rPr>
          <w:color w:val="000000"/>
          <w:lang w:eastAsia="ru-RU" w:bidi="ru-RU"/>
        </w:rPr>
        <w:t xml:space="preserve">Ключевые </w:t>
      </w:r>
      <w:proofErr w:type="spellStart"/>
      <w:r>
        <w:rPr>
          <w:color w:val="000000"/>
          <w:lang w:eastAsia="ru-RU" w:bidi="ru-RU"/>
        </w:rPr>
        <w:t>слова</w:t>
      </w:r>
      <w:proofErr w:type="gramStart"/>
      <w:r>
        <w:rPr>
          <w:color w:val="000000"/>
          <w:lang w:eastAsia="ru-RU" w:bidi="ru-RU"/>
        </w:rPr>
        <w:t>:</w:t>
      </w:r>
      <w:r w:rsidRPr="001F18F1">
        <w:rPr>
          <w:b w:val="0"/>
          <w:color w:val="000000"/>
          <w:lang w:eastAsia="ru-RU" w:bidi="ru-RU"/>
        </w:rPr>
        <w:t>б</w:t>
      </w:r>
      <w:proofErr w:type="gramEnd"/>
      <w:r w:rsidRPr="001F18F1">
        <w:rPr>
          <w:b w:val="0"/>
          <w:color w:val="000000"/>
          <w:lang w:eastAsia="ru-RU" w:bidi="ru-RU"/>
        </w:rPr>
        <w:t>иологические</w:t>
      </w:r>
      <w:proofErr w:type="spellEnd"/>
      <w:r w:rsidRPr="001F18F1">
        <w:rPr>
          <w:b w:val="0"/>
          <w:color w:val="000000"/>
          <w:lang w:eastAsia="ru-RU" w:bidi="ru-RU"/>
        </w:rPr>
        <w:t xml:space="preserve"> активы овцеводства, МСФО, </w:t>
      </w:r>
      <w:proofErr w:type="spellStart"/>
      <w:r w:rsidRPr="001F18F1">
        <w:rPr>
          <w:b w:val="0"/>
          <w:color w:val="000000"/>
          <w:lang w:eastAsia="ru-RU" w:bidi="ru-RU"/>
        </w:rPr>
        <w:t>биотрансформация</w:t>
      </w:r>
      <w:proofErr w:type="spellEnd"/>
      <w:r w:rsidRPr="001F18F1">
        <w:rPr>
          <w:b w:val="0"/>
          <w:color w:val="000000"/>
          <w:lang w:eastAsia="ru-RU" w:bidi="ru-RU"/>
        </w:rPr>
        <w:t>, система учетного обеспечения, активы сельского хозяйства</w:t>
      </w:r>
    </w:p>
    <w:p w:rsidR="00BA67D6" w:rsidRPr="003C0FDB" w:rsidRDefault="00BA67D6" w:rsidP="00BA67D6">
      <w:pPr>
        <w:pStyle w:val="190"/>
        <w:shd w:val="clear" w:color="auto" w:fill="auto"/>
        <w:ind w:firstLine="480"/>
        <w:rPr>
          <w:b w:val="0"/>
          <w:lang w:val="ru-RU"/>
        </w:rPr>
        <w:sectPr w:rsidR="00BA67D6" w:rsidRPr="003C0FDB" w:rsidSect="00BA67D6">
          <w:headerReference w:type="even" r:id="rId7"/>
          <w:headerReference w:type="default" r:id="rId8"/>
          <w:pgSz w:w="11900" w:h="16840"/>
          <w:pgMar w:top="1421" w:right="1079" w:bottom="1085" w:left="1091" w:header="0" w:footer="3" w:gutter="0"/>
          <w:cols w:space="720"/>
          <w:noEndnote/>
          <w:docGrid w:linePitch="360"/>
        </w:sectPr>
      </w:pPr>
      <w:proofErr w:type="spellStart"/>
      <w:r>
        <w:t>Keywords</w:t>
      </w:r>
      <w:proofErr w:type="gramStart"/>
      <w:r>
        <w:t>:</w:t>
      </w:r>
      <w:r w:rsidRPr="001F18F1">
        <w:rPr>
          <w:b w:val="0"/>
        </w:rPr>
        <w:t>biological</w:t>
      </w:r>
      <w:proofErr w:type="spellEnd"/>
      <w:proofErr w:type="gramEnd"/>
      <w:r w:rsidRPr="001F18F1">
        <w:rPr>
          <w:b w:val="0"/>
        </w:rPr>
        <w:t xml:space="preserve"> assets sheep, IFRS, biotransformation, system use</w:t>
      </w:r>
      <w:r w:rsidR="003C0FDB">
        <w:rPr>
          <w:b w:val="0"/>
        </w:rPr>
        <w:t xml:space="preserve">r security, </w:t>
      </w:r>
      <w:proofErr w:type="spellStart"/>
      <w:r w:rsidR="003C0FDB">
        <w:rPr>
          <w:b w:val="0"/>
        </w:rPr>
        <w:t>assetsofagricultur</w:t>
      </w:r>
      <w:proofErr w:type="spellEnd"/>
    </w:p>
    <w:p w:rsidR="00E82146" w:rsidRPr="003C0FDB" w:rsidRDefault="00E82146"/>
    <w:sectPr w:rsidR="00E82146" w:rsidRPr="003C0FDB" w:rsidSect="00E821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D6" w:rsidRDefault="00BA67D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D6" w:rsidRDefault="00BA67D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52B0"/>
    <w:multiLevelType w:val="multilevel"/>
    <w:tmpl w:val="E21E2C6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A56178"/>
    <w:multiLevelType w:val="multilevel"/>
    <w:tmpl w:val="1FE4BE16"/>
    <w:lvl w:ilvl="0">
      <w:start w:val="4"/>
      <w:numFmt w:val="upperLetter"/>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2599D"/>
    <w:multiLevelType w:val="multilevel"/>
    <w:tmpl w:val="3BBAB8CA"/>
    <w:lvl w:ilvl="0">
      <w:start w:val="30"/>
      <w:numFmt w:val="decimal"/>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F7F41"/>
    <w:multiLevelType w:val="multilevel"/>
    <w:tmpl w:val="80DAB044"/>
    <w:lvl w:ilvl="0">
      <w:start w:val="7"/>
      <w:numFmt w:val="upperLetter"/>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E66827"/>
    <w:multiLevelType w:val="multilevel"/>
    <w:tmpl w:val="EEDAE540"/>
    <w:lvl w:ilvl="0">
      <w:start w:val="5"/>
      <w:numFmt w:val="upperLetter"/>
      <w:lvlText w:val="%1."/>
      <w:lvlJc w:val="left"/>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464334"/>
    <w:multiLevelType w:val="multilevel"/>
    <w:tmpl w:val="E2F2FC18"/>
    <w:lvl w:ilvl="0">
      <w:start w:val="4"/>
      <w:numFmt w:val="upperLetter"/>
      <w:lvlText w:val="%1."/>
      <w:lvlJc w:val="left"/>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F13876"/>
    <w:multiLevelType w:val="multilevel"/>
    <w:tmpl w:val="7C345A26"/>
    <w:lvl w:ilvl="0">
      <w:numFmt w:val="decimal"/>
      <w:lvlText w:val="0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F25099"/>
    <w:multiLevelType w:val="multilevel"/>
    <w:tmpl w:val="99A251DA"/>
    <w:lvl w:ilvl="0">
      <w:start w:val="4"/>
      <w:numFmt w:val="upperLetter"/>
      <w:lvlText w:val="%1."/>
      <w:lvlJc w:val="left"/>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C22AC6"/>
    <w:multiLevelType w:val="multilevel"/>
    <w:tmpl w:val="3356DF86"/>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373A69"/>
    <w:multiLevelType w:val="multilevel"/>
    <w:tmpl w:val="421465AA"/>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C576E4"/>
    <w:multiLevelType w:val="multilevel"/>
    <w:tmpl w:val="B05678EA"/>
    <w:lvl w:ilvl="0">
      <w:start w:val="3"/>
      <w:numFmt w:val="decimal"/>
      <w:lvlText w:val="38,%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7E6510"/>
    <w:multiLevelType w:val="multilevel"/>
    <w:tmpl w:val="E15E6C18"/>
    <w:lvl w:ilvl="0">
      <w:start w:val="6"/>
      <w:numFmt w:val="upperLetter"/>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C0416D"/>
    <w:multiLevelType w:val="multilevel"/>
    <w:tmpl w:val="610C8368"/>
    <w:lvl w:ilvl="0">
      <w:start w:val="4"/>
      <w:numFmt w:val="upperLetter"/>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3E2A2A"/>
    <w:multiLevelType w:val="multilevel"/>
    <w:tmpl w:val="7DF6B6FC"/>
    <w:lvl w:ilvl="0">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F326A1"/>
    <w:multiLevelType w:val="multilevel"/>
    <w:tmpl w:val="550E6366"/>
    <w:lvl w:ilvl="0">
      <w:numFmt w:val="decimal"/>
      <w:lvlText w:val="06.0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1A6459"/>
    <w:multiLevelType w:val="multilevel"/>
    <w:tmpl w:val="0660CBC6"/>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263AAD"/>
    <w:multiLevelType w:val="multilevel"/>
    <w:tmpl w:val="9AAAE766"/>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C32930"/>
    <w:multiLevelType w:val="multilevel"/>
    <w:tmpl w:val="9DDEC204"/>
    <w:lvl w:ilvl="0">
      <w:numFmt w:val="decimal"/>
      <w:lvlText w:val="05.2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6D725A"/>
    <w:multiLevelType w:val="multilevel"/>
    <w:tmpl w:val="4B849AD4"/>
    <w:lvl w:ilvl="0">
      <w:numFmt w:val="decimal"/>
      <w:lvlText w:val="05.1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C174A9"/>
    <w:multiLevelType w:val="multilevel"/>
    <w:tmpl w:val="B3BCAF3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351C44"/>
    <w:multiLevelType w:val="multilevel"/>
    <w:tmpl w:val="275669E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CF663E"/>
    <w:multiLevelType w:val="multilevel"/>
    <w:tmpl w:val="493C111C"/>
    <w:lvl w:ilvl="0">
      <w:start w:val="4"/>
      <w:numFmt w:val="upperLetter"/>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4A55CC"/>
    <w:multiLevelType w:val="multilevel"/>
    <w:tmpl w:val="7E3C20C8"/>
    <w:lvl w:ilvl="0">
      <w:start w:val="7"/>
      <w:numFmt w:val="upperLetter"/>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A76072"/>
    <w:multiLevelType w:val="multilevel"/>
    <w:tmpl w:val="87AC6894"/>
    <w:lvl w:ilvl="0">
      <w:start w:val="6"/>
      <w:numFmt w:val="decimal"/>
      <w:lvlText w:val="7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C303E1"/>
    <w:multiLevelType w:val="multilevel"/>
    <w:tmpl w:val="EEA27A4E"/>
    <w:lvl w:ilvl="0">
      <w:start w:val="7"/>
      <w:numFmt w:val="upperLetter"/>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510881"/>
    <w:multiLevelType w:val="multilevel"/>
    <w:tmpl w:val="BA0AC9AA"/>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A75BF3"/>
    <w:multiLevelType w:val="multilevel"/>
    <w:tmpl w:val="9190B5C6"/>
    <w:lvl w:ilvl="0">
      <w:start w:val="3"/>
      <w:numFmt w:val="decimal"/>
      <w:lvlText w:val="2.2.%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AAB4F1A"/>
    <w:multiLevelType w:val="multilevel"/>
    <w:tmpl w:val="BC8CBD5E"/>
    <w:lvl w:ilvl="0">
      <w:start w:val="5"/>
      <w:numFmt w:val="upperLetter"/>
      <w:lvlText w:val="%1."/>
      <w:lvlJc w:val="left"/>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17"/>
  </w:num>
  <w:num w:numId="4">
    <w:abstractNumId w:val="18"/>
  </w:num>
  <w:num w:numId="5">
    <w:abstractNumId w:val="6"/>
  </w:num>
  <w:num w:numId="6">
    <w:abstractNumId w:val="9"/>
  </w:num>
  <w:num w:numId="7">
    <w:abstractNumId w:val="12"/>
  </w:num>
  <w:num w:numId="8">
    <w:abstractNumId w:val="24"/>
  </w:num>
  <w:num w:numId="9">
    <w:abstractNumId w:val="3"/>
  </w:num>
  <w:num w:numId="10">
    <w:abstractNumId w:val="25"/>
  </w:num>
  <w:num w:numId="11">
    <w:abstractNumId w:val="26"/>
  </w:num>
  <w:num w:numId="12">
    <w:abstractNumId w:val="1"/>
  </w:num>
  <w:num w:numId="13">
    <w:abstractNumId w:val="23"/>
  </w:num>
  <w:num w:numId="14">
    <w:abstractNumId w:val="15"/>
  </w:num>
  <w:num w:numId="15">
    <w:abstractNumId w:val="20"/>
  </w:num>
  <w:num w:numId="16">
    <w:abstractNumId w:val="22"/>
  </w:num>
  <w:num w:numId="17">
    <w:abstractNumId w:val="11"/>
  </w:num>
  <w:num w:numId="18">
    <w:abstractNumId w:val="10"/>
  </w:num>
  <w:num w:numId="19">
    <w:abstractNumId w:val="19"/>
  </w:num>
  <w:num w:numId="20">
    <w:abstractNumId w:val="0"/>
  </w:num>
  <w:num w:numId="21">
    <w:abstractNumId w:val="2"/>
  </w:num>
  <w:num w:numId="22">
    <w:abstractNumId w:val="21"/>
  </w:num>
  <w:num w:numId="23">
    <w:abstractNumId w:val="16"/>
  </w:num>
  <w:num w:numId="24">
    <w:abstractNumId w:val="7"/>
  </w:num>
  <w:num w:numId="25">
    <w:abstractNumId w:val="5"/>
  </w:num>
  <w:num w:numId="26">
    <w:abstractNumId w:val="8"/>
  </w:num>
  <w:num w:numId="27">
    <w:abstractNumId w:val="27"/>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67D6"/>
    <w:rsid w:val="003C0FDB"/>
    <w:rsid w:val="007436B7"/>
    <w:rsid w:val="00BA67D6"/>
    <w:rsid w:val="00E82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7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A67D6"/>
    <w:rPr>
      <w:color w:val="000080"/>
      <w:u w:val="single"/>
    </w:rPr>
  </w:style>
  <w:style w:type="character" w:customStyle="1" w:styleId="1">
    <w:name w:val="Заголовок №1_"/>
    <w:basedOn w:val="a0"/>
    <w:link w:val="10"/>
    <w:rsid w:val="00BA67D6"/>
    <w:rPr>
      <w:rFonts w:ascii="Times New Roman" w:eastAsia="Times New Roman" w:hAnsi="Times New Roman" w:cs="Times New Roman"/>
      <w:b/>
      <w:bCs/>
      <w:sz w:val="16"/>
      <w:szCs w:val="16"/>
      <w:shd w:val="clear" w:color="auto" w:fill="FFFFFF"/>
    </w:rPr>
  </w:style>
  <w:style w:type="character" w:customStyle="1" w:styleId="2">
    <w:name w:val="Основной текст (2)_"/>
    <w:basedOn w:val="a0"/>
    <w:link w:val="20"/>
    <w:rsid w:val="00BA67D6"/>
    <w:rPr>
      <w:rFonts w:ascii="Times New Roman" w:eastAsia="Times New Roman" w:hAnsi="Times New Roman" w:cs="Times New Roman"/>
      <w:sz w:val="16"/>
      <w:szCs w:val="16"/>
      <w:shd w:val="clear" w:color="auto" w:fill="FFFFFF"/>
    </w:rPr>
  </w:style>
  <w:style w:type="character" w:customStyle="1" w:styleId="21">
    <w:name w:val="Основной текст (2) + Полужирный"/>
    <w:basedOn w:val="2"/>
    <w:rsid w:val="00BA67D6"/>
    <w:rPr>
      <w:b/>
      <w:bCs/>
      <w:color w:val="000000"/>
      <w:spacing w:val="0"/>
      <w:w w:val="100"/>
      <w:position w:val="0"/>
      <w:lang w:val="ru-RU" w:eastAsia="ru-RU" w:bidi="ru-RU"/>
    </w:rPr>
  </w:style>
  <w:style w:type="character" w:customStyle="1" w:styleId="3">
    <w:name w:val="Основной текст (3)_"/>
    <w:basedOn w:val="a0"/>
    <w:link w:val="30"/>
    <w:rsid w:val="00BA67D6"/>
    <w:rPr>
      <w:rFonts w:ascii="Times New Roman" w:eastAsia="Times New Roman" w:hAnsi="Times New Roman" w:cs="Times New Roman"/>
      <w:i/>
      <w:iCs/>
      <w:sz w:val="16"/>
      <w:szCs w:val="16"/>
      <w:shd w:val="clear" w:color="auto" w:fill="FFFFFF"/>
      <w:lang w:val="en-US" w:bidi="en-US"/>
    </w:rPr>
  </w:style>
  <w:style w:type="character" w:customStyle="1" w:styleId="4">
    <w:name w:val="Основной текст (4)_"/>
    <w:basedOn w:val="a0"/>
    <w:link w:val="40"/>
    <w:rsid w:val="00BA67D6"/>
    <w:rPr>
      <w:rFonts w:ascii="Times New Roman" w:eastAsia="Times New Roman" w:hAnsi="Times New Roman" w:cs="Times New Roman"/>
      <w:b/>
      <w:bCs/>
      <w:sz w:val="16"/>
      <w:szCs w:val="16"/>
      <w:shd w:val="clear" w:color="auto" w:fill="FFFFFF"/>
    </w:rPr>
  </w:style>
  <w:style w:type="character" w:customStyle="1" w:styleId="2ArialUnicodeMS75pt">
    <w:name w:val="Основной текст (2) + Arial Unicode MS;7;5 pt;Полужирный"/>
    <w:basedOn w:val="2"/>
    <w:rsid w:val="00BA67D6"/>
    <w:rPr>
      <w:rFonts w:ascii="Arial Unicode MS" w:eastAsia="Arial Unicode MS" w:hAnsi="Arial Unicode MS" w:cs="Arial Unicode MS"/>
      <w:b/>
      <w:bCs/>
      <w:color w:val="000000"/>
      <w:spacing w:val="0"/>
      <w:w w:val="100"/>
      <w:position w:val="0"/>
      <w:sz w:val="15"/>
      <w:szCs w:val="15"/>
      <w:lang w:val="ru-RU" w:eastAsia="ru-RU" w:bidi="ru-RU"/>
    </w:rPr>
  </w:style>
  <w:style w:type="character" w:customStyle="1" w:styleId="11">
    <w:name w:val="Заголовок №1 + Курсив"/>
    <w:basedOn w:val="1"/>
    <w:rsid w:val="00BA67D6"/>
    <w:rPr>
      <w:i/>
      <w:iCs/>
      <w:color w:val="000000"/>
      <w:spacing w:val="0"/>
      <w:w w:val="100"/>
      <w:position w:val="0"/>
      <w:lang w:val="en-US" w:eastAsia="en-US" w:bidi="en-US"/>
    </w:rPr>
  </w:style>
  <w:style w:type="character" w:customStyle="1" w:styleId="6Exact">
    <w:name w:val="Основной текст (6) Exact"/>
    <w:basedOn w:val="a0"/>
    <w:rsid w:val="00BA67D6"/>
    <w:rPr>
      <w:rFonts w:ascii="Times New Roman" w:eastAsia="Times New Roman" w:hAnsi="Times New Roman" w:cs="Times New Roman"/>
      <w:b w:val="0"/>
      <w:bCs w:val="0"/>
      <w:i w:val="0"/>
      <w:iCs w:val="0"/>
      <w:smallCaps w:val="0"/>
      <w:strike w:val="0"/>
      <w:sz w:val="20"/>
      <w:szCs w:val="20"/>
      <w:u w:val="none"/>
    </w:rPr>
  </w:style>
  <w:style w:type="character" w:customStyle="1" w:styleId="6Exact0">
    <w:name w:val="Основной текст (6) + Полужирный;Курсив Exact"/>
    <w:basedOn w:val="6"/>
    <w:rsid w:val="00BA67D6"/>
    <w:rPr>
      <w:b/>
      <w:bCs/>
      <w:i/>
      <w:iCs/>
    </w:rPr>
  </w:style>
  <w:style w:type="character" w:customStyle="1" w:styleId="5">
    <w:name w:val="Основной текст (5)_"/>
    <w:basedOn w:val="a0"/>
    <w:link w:val="50"/>
    <w:rsid w:val="00BA67D6"/>
    <w:rPr>
      <w:rFonts w:ascii="Times New Roman" w:eastAsia="Times New Roman" w:hAnsi="Times New Roman" w:cs="Times New Roman"/>
      <w:b/>
      <w:bCs/>
      <w:i/>
      <w:iCs/>
      <w:sz w:val="20"/>
      <w:szCs w:val="20"/>
      <w:shd w:val="clear" w:color="auto" w:fill="FFFFFF"/>
      <w:lang w:val="en-US" w:bidi="en-US"/>
    </w:rPr>
  </w:style>
  <w:style w:type="character" w:customStyle="1" w:styleId="6">
    <w:name w:val="Основной текст (6)_"/>
    <w:basedOn w:val="a0"/>
    <w:link w:val="60"/>
    <w:rsid w:val="00BA67D6"/>
    <w:rPr>
      <w:rFonts w:ascii="Times New Roman" w:eastAsia="Times New Roman" w:hAnsi="Times New Roman" w:cs="Times New Roman"/>
      <w:sz w:val="20"/>
      <w:szCs w:val="20"/>
      <w:shd w:val="clear" w:color="auto" w:fill="FFFFFF"/>
    </w:rPr>
  </w:style>
  <w:style w:type="character" w:customStyle="1" w:styleId="7">
    <w:name w:val="Основной текст (7)_"/>
    <w:basedOn w:val="a0"/>
    <w:link w:val="70"/>
    <w:rsid w:val="00BA67D6"/>
    <w:rPr>
      <w:rFonts w:ascii="Times New Roman" w:eastAsia="Times New Roman" w:hAnsi="Times New Roman" w:cs="Times New Roman"/>
      <w:i/>
      <w:iCs/>
      <w:sz w:val="20"/>
      <w:szCs w:val="20"/>
      <w:shd w:val="clear" w:color="auto" w:fill="FFFFFF"/>
      <w:lang w:val="en-US" w:bidi="en-US"/>
    </w:rPr>
  </w:style>
  <w:style w:type="character" w:customStyle="1" w:styleId="61">
    <w:name w:val="Основной текст (6) + Полужирный;Курсив"/>
    <w:basedOn w:val="6"/>
    <w:rsid w:val="00BA67D6"/>
    <w:rPr>
      <w:b/>
      <w:bCs/>
      <w:i/>
      <w:iCs/>
      <w:color w:val="000000"/>
      <w:spacing w:val="0"/>
      <w:w w:val="100"/>
      <w:position w:val="0"/>
      <w:lang w:val="ru-RU" w:eastAsia="ru-RU" w:bidi="ru-RU"/>
    </w:rPr>
  </w:style>
  <w:style w:type="paragraph" w:customStyle="1" w:styleId="10">
    <w:name w:val="Заголовок №1"/>
    <w:basedOn w:val="a"/>
    <w:link w:val="1"/>
    <w:rsid w:val="00BA67D6"/>
    <w:pPr>
      <w:widowControl w:val="0"/>
      <w:shd w:val="clear" w:color="auto" w:fill="FFFFFF"/>
      <w:spacing w:after="0" w:line="182" w:lineRule="exact"/>
      <w:jc w:val="center"/>
      <w:outlineLvl w:val="0"/>
    </w:pPr>
    <w:rPr>
      <w:rFonts w:ascii="Times New Roman" w:eastAsia="Times New Roman" w:hAnsi="Times New Roman" w:cs="Times New Roman"/>
      <w:b/>
      <w:bCs/>
      <w:sz w:val="16"/>
      <w:szCs w:val="16"/>
    </w:rPr>
  </w:style>
  <w:style w:type="paragraph" w:customStyle="1" w:styleId="20">
    <w:name w:val="Основной текст (2)"/>
    <w:basedOn w:val="a"/>
    <w:link w:val="2"/>
    <w:rsid w:val="00BA67D6"/>
    <w:pPr>
      <w:widowControl w:val="0"/>
      <w:shd w:val="clear" w:color="auto" w:fill="FFFFFF"/>
      <w:spacing w:after="0" w:line="182" w:lineRule="exact"/>
    </w:pPr>
    <w:rPr>
      <w:rFonts w:ascii="Times New Roman" w:eastAsia="Times New Roman" w:hAnsi="Times New Roman" w:cs="Times New Roman"/>
      <w:sz w:val="16"/>
      <w:szCs w:val="16"/>
    </w:rPr>
  </w:style>
  <w:style w:type="paragraph" w:customStyle="1" w:styleId="30">
    <w:name w:val="Основной текст (3)"/>
    <w:basedOn w:val="a"/>
    <w:link w:val="3"/>
    <w:rsid w:val="00BA67D6"/>
    <w:pPr>
      <w:widowControl w:val="0"/>
      <w:shd w:val="clear" w:color="auto" w:fill="FFFFFF"/>
      <w:spacing w:after="120" w:line="182" w:lineRule="exact"/>
    </w:pPr>
    <w:rPr>
      <w:rFonts w:ascii="Times New Roman" w:eastAsia="Times New Roman" w:hAnsi="Times New Roman" w:cs="Times New Roman"/>
      <w:i/>
      <w:iCs/>
      <w:sz w:val="16"/>
      <w:szCs w:val="16"/>
      <w:lang w:val="en-US" w:bidi="en-US"/>
    </w:rPr>
  </w:style>
  <w:style w:type="paragraph" w:customStyle="1" w:styleId="40">
    <w:name w:val="Основной текст (4)"/>
    <w:basedOn w:val="a"/>
    <w:link w:val="4"/>
    <w:rsid w:val="00BA67D6"/>
    <w:pPr>
      <w:widowControl w:val="0"/>
      <w:shd w:val="clear" w:color="auto" w:fill="FFFFFF"/>
      <w:spacing w:after="0" w:line="182" w:lineRule="exact"/>
    </w:pPr>
    <w:rPr>
      <w:rFonts w:ascii="Times New Roman" w:eastAsia="Times New Roman" w:hAnsi="Times New Roman" w:cs="Times New Roman"/>
      <w:b/>
      <w:bCs/>
      <w:sz w:val="16"/>
      <w:szCs w:val="16"/>
    </w:rPr>
  </w:style>
  <w:style w:type="paragraph" w:customStyle="1" w:styleId="60">
    <w:name w:val="Основной текст (6)"/>
    <w:basedOn w:val="a"/>
    <w:link w:val="6"/>
    <w:rsid w:val="00BA67D6"/>
    <w:pPr>
      <w:widowControl w:val="0"/>
      <w:shd w:val="clear" w:color="auto" w:fill="FFFFFF"/>
      <w:spacing w:before="960" w:after="240" w:line="0" w:lineRule="atLeast"/>
      <w:ind w:hanging="4300"/>
      <w:jc w:val="center"/>
    </w:pPr>
    <w:rPr>
      <w:rFonts w:ascii="Times New Roman" w:eastAsia="Times New Roman" w:hAnsi="Times New Roman" w:cs="Times New Roman"/>
      <w:sz w:val="20"/>
      <w:szCs w:val="20"/>
    </w:rPr>
  </w:style>
  <w:style w:type="paragraph" w:customStyle="1" w:styleId="50">
    <w:name w:val="Основной текст (5)"/>
    <w:basedOn w:val="a"/>
    <w:link w:val="5"/>
    <w:rsid w:val="00BA67D6"/>
    <w:pPr>
      <w:widowControl w:val="0"/>
      <w:shd w:val="clear" w:color="auto" w:fill="FFFFFF"/>
      <w:spacing w:after="960" w:line="0" w:lineRule="atLeast"/>
      <w:jc w:val="right"/>
    </w:pPr>
    <w:rPr>
      <w:rFonts w:ascii="Times New Roman" w:eastAsia="Times New Roman" w:hAnsi="Times New Roman" w:cs="Times New Roman"/>
      <w:b/>
      <w:bCs/>
      <w:i/>
      <w:iCs/>
      <w:sz w:val="20"/>
      <w:szCs w:val="20"/>
      <w:lang w:val="en-US" w:bidi="en-US"/>
    </w:rPr>
  </w:style>
  <w:style w:type="paragraph" w:customStyle="1" w:styleId="70">
    <w:name w:val="Основной текст (7)"/>
    <w:basedOn w:val="a"/>
    <w:link w:val="7"/>
    <w:rsid w:val="00BA67D6"/>
    <w:pPr>
      <w:widowControl w:val="0"/>
      <w:shd w:val="clear" w:color="auto" w:fill="FFFFFF"/>
      <w:spacing w:after="420" w:line="230" w:lineRule="exact"/>
      <w:jc w:val="center"/>
    </w:pPr>
    <w:rPr>
      <w:rFonts w:ascii="Times New Roman" w:eastAsia="Times New Roman" w:hAnsi="Times New Roman" w:cs="Times New Roman"/>
      <w:i/>
      <w:iCs/>
      <w:sz w:val="20"/>
      <w:szCs w:val="20"/>
      <w:lang w:val="en-US" w:bidi="en-US"/>
    </w:rPr>
  </w:style>
  <w:style w:type="character" w:customStyle="1" w:styleId="a4">
    <w:name w:val="Колонтитул_"/>
    <w:basedOn w:val="a0"/>
    <w:rsid w:val="00BA67D6"/>
    <w:rPr>
      <w:rFonts w:ascii="Times New Roman" w:eastAsia="Times New Roman" w:hAnsi="Times New Roman" w:cs="Times New Roman"/>
      <w:b w:val="0"/>
      <w:bCs w:val="0"/>
      <w:i/>
      <w:iCs/>
      <w:smallCaps w:val="0"/>
      <w:strike w:val="0"/>
      <w:sz w:val="20"/>
      <w:szCs w:val="20"/>
      <w:u w:val="none"/>
    </w:rPr>
  </w:style>
  <w:style w:type="character" w:customStyle="1" w:styleId="a5">
    <w:name w:val="Колонтитул + Не курсив"/>
    <w:basedOn w:val="a4"/>
    <w:rsid w:val="00BA67D6"/>
    <w:rPr>
      <w:color w:val="000000"/>
      <w:spacing w:val="0"/>
      <w:w w:val="100"/>
      <w:position w:val="0"/>
      <w:lang w:val="ru-RU" w:eastAsia="ru-RU" w:bidi="ru-RU"/>
    </w:rPr>
  </w:style>
  <w:style w:type="character" w:customStyle="1" w:styleId="a6">
    <w:name w:val="Колонтитул"/>
    <w:basedOn w:val="a4"/>
    <w:rsid w:val="00BA67D6"/>
    <w:rPr>
      <w:color w:val="000000"/>
      <w:spacing w:val="0"/>
      <w:w w:val="100"/>
      <w:position w:val="0"/>
      <w:lang w:val="ru-RU" w:eastAsia="ru-RU" w:bidi="ru-RU"/>
    </w:rPr>
  </w:style>
  <w:style w:type="character" w:customStyle="1" w:styleId="210pt">
    <w:name w:val="Основной текст (2) + 10 pt;Полужирный;Курсив"/>
    <w:basedOn w:val="2"/>
    <w:rsid w:val="00BA67D6"/>
    <w:rPr>
      <w:b/>
      <w:bCs/>
      <w:i/>
      <w:iCs/>
      <w:smallCaps w:val="0"/>
      <w:strike w:val="0"/>
      <w:color w:val="000000"/>
      <w:spacing w:val="0"/>
      <w:w w:val="100"/>
      <w:position w:val="0"/>
      <w:sz w:val="20"/>
      <w:szCs w:val="20"/>
      <w:u w:val="none"/>
      <w:lang w:val="ru-RU" w:eastAsia="ru-RU" w:bidi="ru-RU"/>
    </w:rPr>
  </w:style>
  <w:style w:type="character" w:customStyle="1" w:styleId="22">
    <w:name w:val="Основной текст (2) + Курсив"/>
    <w:basedOn w:val="2"/>
    <w:rsid w:val="00BA67D6"/>
    <w:rPr>
      <w:b w:val="0"/>
      <w:bCs w:val="0"/>
      <w:i/>
      <w:iCs/>
      <w:smallCaps w:val="0"/>
      <w:strike w:val="0"/>
      <w:color w:val="000000"/>
      <w:spacing w:val="0"/>
      <w:w w:val="100"/>
      <w:position w:val="0"/>
      <w:u w:val="none"/>
      <w:lang w:val="ru-RU" w:eastAsia="ru-RU" w:bidi="ru-RU"/>
    </w:rPr>
  </w:style>
  <w:style w:type="character" w:customStyle="1" w:styleId="23">
    <w:name w:val="Основной текст (2) + Полужирный;Курсив"/>
    <w:basedOn w:val="2"/>
    <w:rsid w:val="00BA67D6"/>
    <w:rPr>
      <w:b/>
      <w:bCs/>
      <w:i/>
      <w:iCs/>
      <w:smallCaps w:val="0"/>
      <w:strike w:val="0"/>
      <w:color w:val="000000"/>
      <w:spacing w:val="0"/>
      <w:w w:val="100"/>
      <w:position w:val="0"/>
      <w:u w:val="none"/>
      <w:lang w:val="ru-RU" w:eastAsia="ru-RU" w:bidi="ru-RU"/>
    </w:rPr>
  </w:style>
  <w:style w:type="character" w:customStyle="1" w:styleId="210pt0">
    <w:name w:val="Основной текст (2) + 10 pt;Полужирный"/>
    <w:basedOn w:val="2"/>
    <w:rsid w:val="00BA67D6"/>
    <w:rPr>
      <w:b/>
      <w:bCs/>
      <w:i w:val="0"/>
      <w:iCs w:val="0"/>
      <w:smallCaps w:val="0"/>
      <w:strike w:val="0"/>
      <w:color w:val="000000"/>
      <w:spacing w:val="0"/>
      <w:w w:val="100"/>
      <w:position w:val="0"/>
      <w:sz w:val="20"/>
      <w:szCs w:val="20"/>
      <w:u w:val="none"/>
      <w:lang w:val="ru-RU" w:eastAsia="ru-RU" w:bidi="ru-RU"/>
    </w:rPr>
  </w:style>
  <w:style w:type="character" w:customStyle="1" w:styleId="12">
    <w:name w:val="Заголовок №12_"/>
    <w:basedOn w:val="a0"/>
    <w:link w:val="120"/>
    <w:rsid w:val="00BA67D6"/>
    <w:rPr>
      <w:rFonts w:ascii="Times New Roman" w:eastAsia="Times New Roman" w:hAnsi="Times New Roman" w:cs="Times New Roman"/>
      <w:b/>
      <w:bCs/>
      <w:sz w:val="20"/>
      <w:szCs w:val="20"/>
      <w:shd w:val="clear" w:color="auto" w:fill="FFFFFF"/>
    </w:rPr>
  </w:style>
  <w:style w:type="character" w:customStyle="1" w:styleId="8">
    <w:name w:val="Основной текст (8)_"/>
    <w:basedOn w:val="a0"/>
    <w:link w:val="80"/>
    <w:rsid w:val="00BA67D6"/>
    <w:rPr>
      <w:rFonts w:ascii="Times New Roman" w:eastAsia="Times New Roman" w:hAnsi="Times New Roman" w:cs="Times New Roman"/>
      <w:b/>
      <w:bCs/>
      <w:i/>
      <w:iCs/>
      <w:sz w:val="16"/>
      <w:szCs w:val="16"/>
      <w:shd w:val="clear" w:color="auto" w:fill="FFFFFF"/>
      <w:lang w:val="en-US" w:bidi="en-US"/>
    </w:rPr>
  </w:style>
  <w:style w:type="character" w:customStyle="1" w:styleId="31">
    <w:name w:val="Основной текст (3) + Полужирный"/>
    <w:basedOn w:val="3"/>
    <w:rsid w:val="00BA67D6"/>
    <w:rPr>
      <w:b/>
      <w:bCs/>
      <w:smallCaps w:val="0"/>
      <w:strike w:val="0"/>
      <w:color w:val="000000"/>
      <w:spacing w:val="0"/>
      <w:w w:val="100"/>
      <w:position w:val="0"/>
      <w:u w:val="none"/>
      <w:lang w:eastAsia="en-US"/>
    </w:rPr>
  </w:style>
  <w:style w:type="character" w:customStyle="1" w:styleId="310pt">
    <w:name w:val="Основной текст (3) + 10 pt;Не курсив"/>
    <w:basedOn w:val="3"/>
    <w:rsid w:val="00BA67D6"/>
    <w:rPr>
      <w:b w:val="0"/>
      <w:bCs w:val="0"/>
      <w:smallCaps w:val="0"/>
      <w:strike w:val="0"/>
      <w:color w:val="000000"/>
      <w:spacing w:val="0"/>
      <w:w w:val="100"/>
      <w:position w:val="0"/>
      <w:sz w:val="20"/>
      <w:szCs w:val="20"/>
      <w:u w:val="none"/>
      <w:lang w:eastAsia="en-US"/>
    </w:rPr>
  </w:style>
  <w:style w:type="character" w:customStyle="1" w:styleId="32">
    <w:name w:val="Основной текст (3) + Полужирный;Не курсив"/>
    <w:basedOn w:val="3"/>
    <w:rsid w:val="00BA67D6"/>
    <w:rPr>
      <w:b/>
      <w:bCs/>
      <w:smallCaps w:val="0"/>
      <w:strike w:val="0"/>
      <w:color w:val="000000"/>
      <w:spacing w:val="0"/>
      <w:w w:val="100"/>
      <w:position w:val="0"/>
      <w:u w:val="single"/>
      <w:lang w:eastAsia="en-US"/>
    </w:rPr>
  </w:style>
  <w:style w:type="character" w:customStyle="1" w:styleId="81">
    <w:name w:val="Основной текст (8) + Не полужирный"/>
    <w:basedOn w:val="8"/>
    <w:rsid w:val="00BA67D6"/>
    <w:rPr>
      <w:color w:val="000000"/>
      <w:spacing w:val="0"/>
      <w:w w:val="100"/>
      <w:position w:val="0"/>
    </w:rPr>
  </w:style>
  <w:style w:type="character" w:customStyle="1" w:styleId="24">
    <w:name w:val="Подпись к таблице (2)_"/>
    <w:basedOn w:val="a0"/>
    <w:rsid w:val="00BA67D6"/>
    <w:rPr>
      <w:rFonts w:ascii="Times New Roman" w:eastAsia="Times New Roman" w:hAnsi="Times New Roman" w:cs="Times New Roman"/>
      <w:b/>
      <w:bCs/>
      <w:i/>
      <w:iCs/>
      <w:smallCaps w:val="0"/>
      <w:strike w:val="0"/>
      <w:sz w:val="16"/>
      <w:szCs w:val="16"/>
      <w:u w:val="none"/>
      <w:lang w:val="en-US" w:eastAsia="en-US" w:bidi="en-US"/>
    </w:rPr>
  </w:style>
  <w:style w:type="character" w:customStyle="1" w:styleId="25">
    <w:name w:val="Подпись к таблице (2)"/>
    <w:basedOn w:val="24"/>
    <w:rsid w:val="00BA67D6"/>
    <w:rPr>
      <w:color w:val="000000"/>
      <w:spacing w:val="0"/>
      <w:w w:val="100"/>
      <w:position w:val="0"/>
      <w:u w:val="single"/>
    </w:rPr>
  </w:style>
  <w:style w:type="paragraph" w:customStyle="1" w:styleId="120">
    <w:name w:val="Заголовок №12"/>
    <w:basedOn w:val="a"/>
    <w:link w:val="12"/>
    <w:rsid w:val="00BA67D6"/>
    <w:pPr>
      <w:widowControl w:val="0"/>
      <w:shd w:val="clear" w:color="auto" w:fill="FFFFFF"/>
      <w:spacing w:before="240" w:after="0" w:line="0" w:lineRule="atLeast"/>
      <w:ind w:hanging="600"/>
    </w:pPr>
    <w:rPr>
      <w:rFonts w:ascii="Times New Roman" w:eastAsia="Times New Roman" w:hAnsi="Times New Roman" w:cs="Times New Roman"/>
      <w:b/>
      <w:bCs/>
      <w:sz w:val="20"/>
      <w:szCs w:val="20"/>
    </w:rPr>
  </w:style>
  <w:style w:type="paragraph" w:customStyle="1" w:styleId="80">
    <w:name w:val="Основной текст (8)"/>
    <w:basedOn w:val="a"/>
    <w:link w:val="8"/>
    <w:rsid w:val="00BA67D6"/>
    <w:pPr>
      <w:widowControl w:val="0"/>
      <w:shd w:val="clear" w:color="auto" w:fill="FFFFFF"/>
      <w:spacing w:before="120" w:after="120" w:line="0" w:lineRule="atLeast"/>
      <w:jc w:val="center"/>
    </w:pPr>
    <w:rPr>
      <w:rFonts w:ascii="Times New Roman" w:eastAsia="Times New Roman" w:hAnsi="Times New Roman" w:cs="Times New Roman"/>
      <w:b/>
      <w:bCs/>
      <w:i/>
      <w:iCs/>
      <w:sz w:val="16"/>
      <w:szCs w:val="16"/>
      <w:lang w:val="en-US" w:bidi="en-US"/>
    </w:rPr>
  </w:style>
  <w:style w:type="character" w:customStyle="1" w:styleId="9">
    <w:name w:val="Основной текст (9)_"/>
    <w:basedOn w:val="a0"/>
    <w:link w:val="90"/>
    <w:rsid w:val="00BA67D6"/>
    <w:rPr>
      <w:rFonts w:ascii="Times New Roman" w:eastAsia="Times New Roman" w:hAnsi="Times New Roman" w:cs="Times New Roman"/>
      <w:b/>
      <w:bCs/>
      <w:sz w:val="20"/>
      <w:szCs w:val="20"/>
      <w:shd w:val="clear" w:color="auto" w:fill="FFFFFF"/>
    </w:rPr>
  </w:style>
  <w:style w:type="character" w:customStyle="1" w:styleId="62">
    <w:name w:val="Основной текст (6) + Полужирный"/>
    <w:basedOn w:val="6"/>
    <w:rsid w:val="00BA67D6"/>
    <w:rPr>
      <w:b/>
      <w:bCs/>
      <w:i w:val="0"/>
      <w:iCs w:val="0"/>
      <w:smallCaps w:val="0"/>
      <w:strike w:val="0"/>
      <w:color w:val="000000"/>
      <w:spacing w:val="0"/>
      <w:w w:val="100"/>
      <w:position w:val="0"/>
      <w:u w:val="none"/>
      <w:lang w:val="ru-RU" w:eastAsia="ru-RU" w:bidi="ru-RU"/>
    </w:rPr>
  </w:style>
  <w:style w:type="character" w:customStyle="1" w:styleId="71">
    <w:name w:val="Основной текст (7) + Полужирный"/>
    <w:basedOn w:val="7"/>
    <w:rsid w:val="00BA67D6"/>
    <w:rPr>
      <w:b/>
      <w:bCs/>
      <w:smallCaps w:val="0"/>
      <w:strike w:val="0"/>
      <w:color w:val="000000"/>
      <w:spacing w:val="0"/>
      <w:w w:val="100"/>
      <w:position w:val="0"/>
      <w:u w:val="none"/>
      <w:lang w:eastAsia="en-US"/>
    </w:rPr>
  </w:style>
  <w:style w:type="paragraph" w:customStyle="1" w:styleId="90">
    <w:name w:val="Основной текст (9)"/>
    <w:basedOn w:val="a"/>
    <w:link w:val="9"/>
    <w:rsid w:val="00BA67D6"/>
    <w:pPr>
      <w:widowControl w:val="0"/>
      <w:shd w:val="clear" w:color="auto" w:fill="FFFFFF"/>
      <w:spacing w:after="0" w:line="230" w:lineRule="exact"/>
    </w:pPr>
    <w:rPr>
      <w:rFonts w:ascii="Times New Roman" w:eastAsia="Times New Roman" w:hAnsi="Times New Roman" w:cs="Times New Roman"/>
      <w:b/>
      <w:bCs/>
      <w:sz w:val="20"/>
      <w:szCs w:val="20"/>
    </w:rPr>
  </w:style>
  <w:style w:type="character" w:customStyle="1" w:styleId="33">
    <w:name w:val="Сноска (3)"/>
    <w:basedOn w:val="a0"/>
    <w:rsid w:val="00BA67D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21">
    <w:name w:val="Заголовок №12 + Курсив"/>
    <w:basedOn w:val="12"/>
    <w:rsid w:val="00BA67D6"/>
    <w:rPr>
      <w:i/>
      <w:iCs/>
      <w:smallCaps w:val="0"/>
      <w:strike w:val="0"/>
      <w:color w:val="000000"/>
      <w:spacing w:val="0"/>
      <w:w w:val="100"/>
      <w:position w:val="0"/>
      <w:u w:val="none"/>
      <w:lang w:val="en-US" w:eastAsia="en-US" w:bidi="en-US"/>
    </w:rPr>
  </w:style>
  <w:style w:type="character" w:customStyle="1" w:styleId="122">
    <w:name w:val="Заголовок №12 + Не полужирный"/>
    <w:basedOn w:val="12"/>
    <w:rsid w:val="00BA67D6"/>
    <w:rPr>
      <w:i w:val="0"/>
      <w:iCs w:val="0"/>
      <w:smallCaps w:val="0"/>
      <w:strike w:val="0"/>
      <w:color w:val="000000"/>
      <w:spacing w:val="0"/>
      <w:w w:val="100"/>
      <w:position w:val="0"/>
      <w:u w:val="none"/>
      <w:lang w:val="en-US" w:eastAsia="en-US" w:bidi="en-US"/>
    </w:rPr>
  </w:style>
  <w:style w:type="character" w:customStyle="1" w:styleId="91">
    <w:name w:val="Основной текст (9) + Курсив"/>
    <w:basedOn w:val="9"/>
    <w:rsid w:val="00BA67D6"/>
    <w:rPr>
      <w:i/>
      <w:iCs/>
      <w:smallCaps w:val="0"/>
      <w:strike w:val="0"/>
      <w:color w:val="000000"/>
      <w:spacing w:val="0"/>
      <w:w w:val="100"/>
      <w:position w:val="0"/>
      <w:u w:val="none"/>
      <w:lang w:val="en-US" w:eastAsia="en-US" w:bidi="en-US"/>
    </w:rPr>
  </w:style>
  <w:style w:type="character" w:customStyle="1" w:styleId="92">
    <w:name w:val="Основной текст (9) + Не полужирный"/>
    <w:basedOn w:val="9"/>
    <w:rsid w:val="00BA67D6"/>
    <w:rPr>
      <w:i w:val="0"/>
      <w:iCs w:val="0"/>
      <w:smallCaps w:val="0"/>
      <w:strike w:val="0"/>
      <w:color w:val="000000"/>
      <w:spacing w:val="0"/>
      <w:w w:val="100"/>
      <w:position w:val="0"/>
      <w:u w:val="none"/>
      <w:lang w:val="en-US" w:eastAsia="en-US" w:bidi="en-US"/>
    </w:rPr>
  </w:style>
  <w:style w:type="character" w:customStyle="1" w:styleId="9Exact">
    <w:name w:val="Основной текст (9) Exact"/>
    <w:basedOn w:val="a0"/>
    <w:rsid w:val="00BA67D6"/>
    <w:rPr>
      <w:rFonts w:ascii="Times New Roman" w:eastAsia="Times New Roman" w:hAnsi="Times New Roman" w:cs="Times New Roman"/>
      <w:b/>
      <w:bCs/>
      <w:i w:val="0"/>
      <w:iCs w:val="0"/>
      <w:smallCaps w:val="0"/>
      <w:strike w:val="0"/>
      <w:sz w:val="20"/>
      <w:szCs w:val="20"/>
      <w:u w:val="none"/>
    </w:rPr>
  </w:style>
  <w:style w:type="character" w:customStyle="1" w:styleId="12Exact">
    <w:name w:val="Заголовок №12 Exact"/>
    <w:basedOn w:val="a0"/>
    <w:rsid w:val="00BA67D6"/>
    <w:rPr>
      <w:rFonts w:ascii="Times New Roman" w:eastAsia="Times New Roman" w:hAnsi="Times New Roman" w:cs="Times New Roman"/>
      <w:b/>
      <w:bCs/>
      <w:i w:val="0"/>
      <w:iCs w:val="0"/>
      <w:smallCaps w:val="0"/>
      <w:strike w:val="0"/>
      <w:sz w:val="20"/>
      <w:szCs w:val="20"/>
      <w:u w:val="none"/>
    </w:rPr>
  </w:style>
  <w:style w:type="character" w:customStyle="1" w:styleId="5Exact">
    <w:name w:val="Основной текст (5) Exact"/>
    <w:basedOn w:val="a0"/>
    <w:rsid w:val="00BA67D6"/>
    <w:rPr>
      <w:rFonts w:ascii="Times New Roman" w:eastAsia="Times New Roman" w:hAnsi="Times New Roman" w:cs="Times New Roman"/>
      <w:b/>
      <w:bCs/>
      <w:i/>
      <w:iCs/>
      <w:smallCaps w:val="0"/>
      <w:strike w:val="0"/>
      <w:sz w:val="20"/>
      <w:szCs w:val="20"/>
      <w:u w:val="none"/>
      <w:lang w:val="en-US" w:eastAsia="en-US" w:bidi="en-US"/>
    </w:rPr>
  </w:style>
  <w:style w:type="character" w:customStyle="1" w:styleId="6Exact1">
    <w:name w:val="Основной текст (6) + Полужирный Exact"/>
    <w:basedOn w:val="6"/>
    <w:rsid w:val="00BA67D6"/>
    <w:rPr>
      <w:b/>
      <w:bCs/>
      <w:i w:val="0"/>
      <w:iCs w:val="0"/>
      <w:smallCaps w:val="0"/>
      <w:strike w:val="0"/>
      <w:color w:val="000000"/>
      <w:spacing w:val="0"/>
      <w:w w:val="100"/>
      <w:position w:val="0"/>
      <w:u w:val="none"/>
      <w:lang w:val="ru-RU" w:eastAsia="ru-RU" w:bidi="ru-RU"/>
    </w:rPr>
  </w:style>
  <w:style w:type="character" w:customStyle="1" w:styleId="510pt">
    <w:name w:val="Сноска (5) + 10 pt"/>
    <w:basedOn w:val="a0"/>
    <w:rsid w:val="00BA67D6"/>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26">
    <w:name w:val="Сноска (2)_"/>
    <w:basedOn w:val="a0"/>
    <w:link w:val="27"/>
    <w:rsid w:val="00BA67D6"/>
    <w:rPr>
      <w:rFonts w:ascii="Times New Roman" w:eastAsia="Times New Roman" w:hAnsi="Times New Roman" w:cs="Times New Roman"/>
      <w:b/>
      <w:bCs/>
      <w:i/>
      <w:iCs/>
      <w:sz w:val="20"/>
      <w:szCs w:val="20"/>
      <w:shd w:val="clear" w:color="auto" w:fill="FFFFFF"/>
      <w:lang w:val="en-US" w:bidi="en-US"/>
    </w:rPr>
  </w:style>
  <w:style w:type="character" w:customStyle="1" w:styleId="34">
    <w:name w:val="Сноска (3)_"/>
    <w:basedOn w:val="a0"/>
    <w:rsid w:val="00BA67D6"/>
    <w:rPr>
      <w:rFonts w:ascii="Times New Roman" w:eastAsia="Times New Roman" w:hAnsi="Times New Roman" w:cs="Times New Roman"/>
      <w:b/>
      <w:bCs/>
      <w:i w:val="0"/>
      <w:iCs w:val="0"/>
      <w:smallCaps w:val="0"/>
      <w:strike w:val="0"/>
      <w:sz w:val="20"/>
      <w:szCs w:val="20"/>
      <w:u w:val="none"/>
    </w:rPr>
  </w:style>
  <w:style w:type="character" w:customStyle="1" w:styleId="35">
    <w:name w:val="Сноска (3) + Не полужирный"/>
    <w:basedOn w:val="34"/>
    <w:rsid w:val="00BA67D6"/>
    <w:rPr>
      <w:color w:val="000000"/>
      <w:spacing w:val="0"/>
      <w:w w:val="100"/>
      <w:position w:val="0"/>
      <w:lang w:val="ru-RU" w:eastAsia="ru-RU" w:bidi="ru-RU"/>
    </w:rPr>
  </w:style>
  <w:style w:type="character" w:customStyle="1" w:styleId="36">
    <w:name w:val="Сноска (3) + Курсив"/>
    <w:basedOn w:val="34"/>
    <w:rsid w:val="00BA67D6"/>
    <w:rPr>
      <w:i/>
      <w:iCs/>
      <w:color w:val="000000"/>
      <w:spacing w:val="0"/>
      <w:w w:val="100"/>
      <w:position w:val="0"/>
      <w:lang w:val="en-US" w:eastAsia="en-US" w:bidi="en-US"/>
    </w:rPr>
  </w:style>
  <w:style w:type="character" w:customStyle="1" w:styleId="395pt">
    <w:name w:val="Сноска (3) + 9;5 pt;Курсив"/>
    <w:basedOn w:val="34"/>
    <w:rsid w:val="00BA67D6"/>
    <w:rPr>
      <w:i/>
      <w:iCs/>
      <w:color w:val="000000"/>
      <w:spacing w:val="0"/>
      <w:w w:val="100"/>
      <w:position w:val="0"/>
      <w:sz w:val="19"/>
      <w:szCs w:val="19"/>
      <w:lang w:val="en-US" w:eastAsia="en-US" w:bidi="en-US"/>
    </w:rPr>
  </w:style>
  <w:style w:type="paragraph" w:customStyle="1" w:styleId="27">
    <w:name w:val="Сноска (2)"/>
    <w:basedOn w:val="a"/>
    <w:link w:val="26"/>
    <w:rsid w:val="00BA67D6"/>
    <w:pPr>
      <w:widowControl w:val="0"/>
      <w:shd w:val="clear" w:color="auto" w:fill="FFFFFF"/>
      <w:spacing w:after="0" w:line="226" w:lineRule="exact"/>
    </w:pPr>
    <w:rPr>
      <w:rFonts w:ascii="Times New Roman" w:eastAsia="Times New Roman" w:hAnsi="Times New Roman" w:cs="Times New Roman"/>
      <w:b/>
      <w:bCs/>
      <w:i/>
      <w:iCs/>
      <w:sz w:val="20"/>
      <w:szCs w:val="20"/>
      <w:lang w:val="en-US" w:bidi="en-US"/>
    </w:rPr>
  </w:style>
  <w:style w:type="character" w:customStyle="1" w:styleId="51">
    <w:name w:val="Основной текст (5) + Не курсив"/>
    <w:basedOn w:val="5"/>
    <w:rsid w:val="00BA67D6"/>
    <w:rPr>
      <w:smallCaps w:val="0"/>
      <w:strike w:val="0"/>
      <w:color w:val="000000"/>
      <w:spacing w:val="0"/>
      <w:w w:val="100"/>
      <w:position w:val="0"/>
      <w:u w:val="none"/>
      <w:lang w:eastAsia="en-US"/>
    </w:rPr>
  </w:style>
  <w:style w:type="character" w:customStyle="1" w:styleId="995pt">
    <w:name w:val="Основной текст (9) + 9;5 pt;Курсив"/>
    <w:basedOn w:val="9"/>
    <w:rsid w:val="00BA67D6"/>
    <w:rPr>
      <w:i/>
      <w:iCs/>
      <w:smallCaps w:val="0"/>
      <w:strike w:val="0"/>
      <w:color w:val="000000"/>
      <w:spacing w:val="0"/>
      <w:w w:val="100"/>
      <w:position w:val="0"/>
      <w:sz w:val="19"/>
      <w:szCs w:val="19"/>
      <w:u w:val="none"/>
      <w:lang w:val="ru-RU" w:eastAsia="ru-RU" w:bidi="ru-RU"/>
    </w:rPr>
  </w:style>
  <w:style w:type="character" w:customStyle="1" w:styleId="19">
    <w:name w:val="Основной текст (19)_"/>
    <w:basedOn w:val="a0"/>
    <w:link w:val="190"/>
    <w:rsid w:val="00BA67D6"/>
    <w:rPr>
      <w:rFonts w:ascii="Times New Roman" w:eastAsia="Times New Roman" w:hAnsi="Times New Roman" w:cs="Times New Roman"/>
      <w:b/>
      <w:bCs/>
      <w:i/>
      <w:iCs/>
      <w:sz w:val="19"/>
      <w:szCs w:val="19"/>
      <w:shd w:val="clear" w:color="auto" w:fill="FFFFFF"/>
      <w:lang w:val="en-US" w:bidi="en-US"/>
    </w:rPr>
  </w:style>
  <w:style w:type="character" w:customStyle="1" w:styleId="1910pt">
    <w:name w:val="Основной текст (19) + 10 pt"/>
    <w:basedOn w:val="19"/>
    <w:rsid w:val="00BA67D6"/>
    <w:rPr>
      <w:color w:val="000000"/>
      <w:spacing w:val="0"/>
      <w:w w:val="100"/>
      <w:position w:val="0"/>
      <w:sz w:val="20"/>
      <w:szCs w:val="20"/>
    </w:rPr>
  </w:style>
  <w:style w:type="paragraph" w:customStyle="1" w:styleId="190">
    <w:name w:val="Основной текст (19)"/>
    <w:basedOn w:val="a"/>
    <w:link w:val="19"/>
    <w:rsid w:val="00BA67D6"/>
    <w:pPr>
      <w:widowControl w:val="0"/>
      <w:shd w:val="clear" w:color="auto" w:fill="FFFFFF"/>
      <w:spacing w:after="0" w:line="226" w:lineRule="exact"/>
      <w:jc w:val="both"/>
    </w:pPr>
    <w:rPr>
      <w:rFonts w:ascii="Times New Roman" w:eastAsia="Times New Roman" w:hAnsi="Times New Roman" w:cs="Times New Roman"/>
      <w:b/>
      <w:bCs/>
      <w:i/>
      <w:iCs/>
      <w:sz w:val="19"/>
      <w:szCs w:val="19"/>
      <w:lang w:val="en-US" w:bidi="en-US"/>
    </w:rPr>
  </w:style>
  <w:style w:type="character" w:customStyle="1" w:styleId="52">
    <w:name w:val="Основной текст (5) + Не полужирный;Не курсив"/>
    <w:basedOn w:val="5"/>
    <w:rsid w:val="00BA67D6"/>
    <w:rPr>
      <w:smallCaps w:val="0"/>
      <w:strike w:val="0"/>
      <w:color w:val="000000"/>
      <w:spacing w:val="0"/>
      <w:w w:val="100"/>
      <w:position w:val="0"/>
      <w:u w:val="none"/>
      <w:lang w:eastAsia="en-US"/>
    </w:rPr>
  </w:style>
  <w:style w:type="character" w:customStyle="1" w:styleId="41">
    <w:name w:val="Подпись к таблице (4)_"/>
    <w:basedOn w:val="a0"/>
    <w:link w:val="42"/>
    <w:rsid w:val="00BA67D6"/>
    <w:rPr>
      <w:rFonts w:ascii="Times New Roman" w:eastAsia="Times New Roman" w:hAnsi="Times New Roman" w:cs="Times New Roman"/>
      <w:b/>
      <w:bCs/>
      <w:i/>
      <w:iCs/>
      <w:sz w:val="20"/>
      <w:szCs w:val="20"/>
      <w:shd w:val="clear" w:color="auto" w:fill="FFFFFF"/>
      <w:lang w:val="en-US" w:bidi="en-US"/>
    </w:rPr>
  </w:style>
  <w:style w:type="paragraph" w:customStyle="1" w:styleId="42">
    <w:name w:val="Подпись к таблице (4)"/>
    <w:basedOn w:val="a"/>
    <w:link w:val="41"/>
    <w:rsid w:val="00BA67D6"/>
    <w:pPr>
      <w:widowControl w:val="0"/>
      <w:shd w:val="clear" w:color="auto" w:fill="FFFFFF"/>
      <w:spacing w:after="0" w:line="0" w:lineRule="atLeast"/>
    </w:pPr>
    <w:rPr>
      <w:rFonts w:ascii="Times New Roman" w:eastAsia="Times New Roman" w:hAnsi="Times New Roman" w:cs="Times New Roman"/>
      <w:b/>
      <w:bCs/>
      <w:i/>
      <w:iCs/>
      <w:sz w:val="20"/>
      <w:szCs w:val="20"/>
      <w:lang w:val="en-US" w:bidi="en-US"/>
    </w:rPr>
  </w:style>
  <w:style w:type="character" w:customStyle="1" w:styleId="1910pt0">
    <w:name w:val="Основной текст (19) + 10 pt;Не курсив"/>
    <w:basedOn w:val="19"/>
    <w:rsid w:val="00BA67D6"/>
    <w:rPr>
      <w:smallCaps w:val="0"/>
      <w:strike w:val="0"/>
      <w:color w:val="000000"/>
      <w:spacing w:val="0"/>
      <w:w w:val="100"/>
      <w:position w:val="0"/>
      <w:sz w:val="20"/>
      <w:szCs w:val="20"/>
      <w:u w:val="none"/>
      <w:lang w:val="ru-RU" w:eastAsia="ru-RU" w:bidi="ru-RU"/>
    </w:rPr>
  </w:style>
  <w:style w:type="character" w:customStyle="1" w:styleId="1295pt">
    <w:name w:val="Заголовок №12 + 9;5 pt;Курсив"/>
    <w:basedOn w:val="12"/>
    <w:rsid w:val="00BA67D6"/>
    <w:rPr>
      <w:i/>
      <w:iCs/>
      <w:smallCaps w:val="0"/>
      <w:strike w:val="0"/>
      <w:color w:val="000000"/>
      <w:spacing w:val="0"/>
      <w:w w:val="100"/>
      <w:position w:val="0"/>
      <w:sz w:val="19"/>
      <w:szCs w:val="19"/>
      <w:u w:val="none"/>
      <w:lang w:val="en-US" w:eastAsia="en-US" w:bidi="en-US"/>
    </w:rPr>
  </w:style>
  <w:style w:type="character" w:customStyle="1" w:styleId="695pt">
    <w:name w:val="Основной текст (6) + 9;5 pt;Полужирный;Курсив"/>
    <w:basedOn w:val="6"/>
    <w:rsid w:val="00BA67D6"/>
    <w:rPr>
      <w:b/>
      <w:bCs/>
      <w:i/>
      <w:iCs/>
      <w:smallCaps w:val="0"/>
      <w:strike w:val="0"/>
      <w:color w:val="000000"/>
      <w:spacing w:val="0"/>
      <w:w w:val="100"/>
      <w:position w:val="0"/>
      <w:sz w:val="19"/>
      <w:szCs w:val="19"/>
      <w:u w:val="none"/>
      <w:lang w:val="ru-RU" w:eastAsia="ru-RU" w:bidi="ru-RU"/>
    </w:rPr>
  </w:style>
  <w:style w:type="paragraph" w:styleId="a7">
    <w:name w:val="header"/>
    <w:basedOn w:val="a"/>
    <w:link w:val="a8"/>
    <w:uiPriority w:val="99"/>
    <w:unhideWhenUsed/>
    <w:rsid w:val="00BA67D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A67D6"/>
  </w:style>
  <w:style w:type="paragraph" w:styleId="a9">
    <w:name w:val="footer"/>
    <w:basedOn w:val="a"/>
    <w:link w:val="aa"/>
    <w:uiPriority w:val="99"/>
    <w:unhideWhenUsed/>
    <w:rsid w:val="00BA67D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A67D6"/>
  </w:style>
  <w:style w:type="character" w:customStyle="1" w:styleId="123">
    <w:name w:val="Заголовок №12 + Малые прописные"/>
    <w:basedOn w:val="12"/>
    <w:rsid w:val="00BA67D6"/>
    <w:rPr>
      <w:i w:val="0"/>
      <w:iCs w:val="0"/>
      <w:smallCaps/>
      <w:strike w:val="0"/>
      <w:color w:val="000000"/>
      <w:spacing w:val="0"/>
      <w:w w:val="100"/>
      <w:position w:val="0"/>
      <w:u w:val="none"/>
      <w:lang w:val="ru-RU" w:eastAsia="ru-RU" w:bidi="ru-RU"/>
    </w:rPr>
  </w:style>
  <w:style w:type="character" w:customStyle="1" w:styleId="210pt1">
    <w:name w:val="Основной текст (2) + 10 pt"/>
    <w:basedOn w:val="2"/>
    <w:rsid w:val="00BA67D6"/>
    <w:rPr>
      <w:color w:val="000000"/>
      <w:spacing w:val="0"/>
      <w:w w:val="100"/>
      <w:position w:val="0"/>
      <w:sz w:val="20"/>
      <w:szCs w:val="20"/>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xpert.ru/%D0%A0%D0%BE%D1%81%D1%81%D0%B8%D1%8F" TargetMode="External"/><Relationship Id="rId5" Type="http://schemas.openxmlformats.org/officeDocument/2006/relationships/hyperlink" Target="http://www.sortayablok.ru/zimnie-sorta/dagestanskoe-zimn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31</Pages>
  <Words>15553</Words>
  <Characters>88657</Characters>
  <Application>Microsoft Office Word</Application>
  <DocSecurity>0</DocSecurity>
  <Lines>738</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2017-09-14T11:02:00Z</dcterms:created>
  <dcterms:modified xsi:type="dcterms:W3CDTF">2017-09-14T11:16:00Z</dcterms:modified>
</cp:coreProperties>
</file>