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464" w:rsidRDefault="00CA2464" w:rsidP="00CA2464">
      <w:pPr>
        <w:pStyle w:val="10"/>
        <w:keepNext/>
        <w:keepLines/>
        <w:shd w:val="clear" w:color="auto" w:fill="auto"/>
        <w:spacing w:before="224" w:after="732" w:line="260" w:lineRule="exact"/>
        <w:ind w:left="3900"/>
      </w:pPr>
      <w:bookmarkStart w:id="0" w:name="bookmark1"/>
      <w:r>
        <w:rPr>
          <w:color w:val="000000"/>
          <w:lang w:eastAsia="ru-RU" w:bidi="ru-RU"/>
        </w:rPr>
        <w:t>АГРОНОМИЯ</w:t>
      </w:r>
      <w:bookmarkEnd w:id="0"/>
    </w:p>
    <w:p w:rsidR="00CA2464" w:rsidRDefault="00CA2464" w:rsidP="00CA2464">
      <w:pPr>
        <w:pStyle w:val="30"/>
        <w:shd w:val="clear" w:color="auto" w:fill="auto"/>
        <w:spacing w:before="0" w:line="274" w:lineRule="exact"/>
        <w:ind w:firstLine="0"/>
      </w:pPr>
      <w:r>
        <w:rPr>
          <w:color w:val="000000"/>
          <w:lang w:eastAsia="ru-RU" w:bidi="ru-RU"/>
        </w:rPr>
        <w:t>УДК 635.937.344:131.5</w:t>
      </w:r>
    </w:p>
    <w:p w:rsidR="00CA2464" w:rsidRDefault="00CA2464" w:rsidP="00CA2464">
      <w:pPr>
        <w:pStyle w:val="30"/>
        <w:shd w:val="clear" w:color="auto" w:fill="auto"/>
        <w:spacing w:before="0" w:line="274" w:lineRule="exact"/>
        <w:ind w:left="740" w:firstLine="0"/>
      </w:pPr>
      <w:r>
        <w:rPr>
          <w:color w:val="000000"/>
          <w:lang w:eastAsia="ru-RU" w:bidi="ru-RU"/>
        </w:rPr>
        <w:t>ОСОБЕННОСТИ РАЗВИТИЯ ИНТРОДУЦИРОВАННЫХ СОРТОВ РОЗ В</w:t>
      </w:r>
    </w:p>
    <w:p w:rsidR="00716308" w:rsidRDefault="00716308" w:rsidP="00716308">
      <w:pPr>
        <w:pStyle w:val="30"/>
        <w:shd w:val="clear" w:color="auto" w:fill="auto"/>
        <w:spacing w:before="0" w:line="274" w:lineRule="exact"/>
        <w:ind w:right="3780" w:firstLine="0"/>
        <w:jc w:val="center"/>
        <w:rPr>
          <w:color w:val="000000"/>
          <w:lang w:eastAsia="ru-RU" w:bidi="ru-RU"/>
        </w:rPr>
      </w:pPr>
      <w:r>
        <w:rPr>
          <w:color w:val="000000"/>
          <w:lang w:eastAsia="ru-RU" w:bidi="ru-RU"/>
        </w:rPr>
        <w:t xml:space="preserve">                                                  </w:t>
      </w:r>
      <w:r w:rsidR="00CA2464">
        <w:rPr>
          <w:color w:val="000000"/>
          <w:lang w:eastAsia="ru-RU" w:bidi="ru-RU"/>
        </w:rPr>
        <w:t>УСЛОВИЯХ</w:t>
      </w:r>
      <w:r>
        <w:rPr>
          <w:color w:val="000000"/>
          <w:lang w:eastAsia="ru-RU" w:bidi="ru-RU"/>
        </w:rPr>
        <w:t xml:space="preserve">  </w:t>
      </w:r>
      <w:r w:rsidR="00CA2464">
        <w:rPr>
          <w:color w:val="000000"/>
          <w:lang w:eastAsia="ru-RU" w:bidi="ru-RU"/>
        </w:rPr>
        <w:t xml:space="preserve">ДАГЕСТАНА </w:t>
      </w:r>
    </w:p>
    <w:p w:rsidR="00716308" w:rsidRDefault="00716308" w:rsidP="00716308">
      <w:pPr>
        <w:pStyle w:val="30"/>
        <w:shd w:val="clear" w:color="auto" w:fill="auto"/>
        <w:spacing w:before="0" w:line="274" w:lineRule="exact"/>
        <w:ind w:right="3780" w:firstLine="0"/>
        <w:rPr>
          <w:color w:val="000000"/>
          <w:lang w:eastAsia="ru-RU" w:bidi="ru-RU"/>
        </w:rPr>
      </w:pPr>
    </w:p>
    <w:p w:rsidR="00716308" w:rsidRDefault="00CA2464" w:rsidP="00716308">
      <w:pPr>
        <w:pStyle w:val="30"/>
        <w:shd w:val="clear" w:color="auto" w:fill="auto"/>
        <w:spacing w:before="0" w:line="274" w:lineRule="exact"/>
        <w:ind w:right="3780" w:firstLine="0"/>
        <w:rPr>
          <w:color w:val="000000"/>
          <w:lang w:eastAsia="ru-RU" w:bidi="ru-RU"/>
        </w:rPr>
      </w:pPr>
      <w:r>
        <w:rPr>
          <w:color w:val="000000"/>
          <w:lang w:eastAsia="ru-RU" w:bidi="ru-RU"/>
        </w:rPr>
        <w:t>Э. В. АБДУЛЛАЕВА, канд. с.-х. наук, доцент</w:t>
      </w:r>
    </w:p>
    <w:p w:rsidR="00CA2464" w:rsidRDefault="00CA2464" w:rsidP="00716308">
      <w:pPr>
        <w:pStyle w:val="30"/>
        <w:shd w:val="clear" w:color="auto" w:fill="auto"/>
        <w:spacing w:before="0" w:line="274" w:lineRule="exact"/>
        <w:ind w:right="3780" w:firstLine="0"/>
      </w:pPr>
      <w:r>
        <w:rPr>
          <w:color w:val="000000"/>
          <w:lang w:eastAsia="ru-RU" w:bidi="ru-RU"/>
        </w:rPr>
        <w:t xml:space="preserve"> Ю. И. МОИСЕЕВА, аспирантка</w:t>
      </w:r>
    </w:p>
    <w:p w:rsidR="00CA2464" w:rsidRPr="00FE42C9" w:rsidRDefault="00CA2464" w:rsidP="00CA2464">
      <w:pPr>
        <w:pStyle w:val="30"/>
        <w:shd w:val="clear" w:color="auto" w:fill="auto"/>
        <w:spacing w:before="0" w:after="240" w:line="274" w:lineRule="exact"/>
        <w:ind w:firstLine="0"/>
        <w:rPr>
          <w:lang w:val="en-US"/>
        </w:rPr>
      </w:pPr>
      <w:r>
        <w:rPr>
          <w:color w:val="000000"/>
          <w:lang w:eastAsia="ru-RU" w:bidi="ru-RU"/>
        </w:rPr>
        <w:t>ФГБОУ ВПО «Дагестанский ГАУ имени. М</w:t>
      </w:r>
      <w:r w:rsidRPr="00FE42C9">
        <w:rPr>
          <w:color w:val="000000"/>
          <w:lang w:val="en-US" w:eastAsia="ru-RU" w:bidi="ru-RU"/>
        </w:rPr>
        <w:t>.</w:t>
      </w:r>
      <w:r>
        <w:rPr>
          <w:color w:val="000000"/>
          <w:lang w:eastAsia="ru-RU" w:bidi="ru-RU"/>
        </w:rPr>
        <w:t>М</w:t>
      </w:r>
      <w:r w:rsidRPr="00FE42C9">
        <w:rPr>
          <w:color w:val="000000"/>
          <w:lang w:val="en-US" w:eastAsia="ru-RU" w:bidi="ru-RU"/>
        </w:rPr>
        <w:t xml:space="preserve">. </w:t>
      </w:r>
      <w:r>
        <w:rPr>
          <w:color w:val="000000"/>
          <w:lang w:eastAsia="ru-RU" w:bidi="ru-RU"/>
        </w:rPr>
        <w:t>Джамбулатова</w:t>
      </w:r>
      <w:r w:rsidRPr="00FE42C9">
        <w:rPr>
          <w:color w:val="000000"/>
          <w:lang w:val="en-US" w:eastAsia="ru-RU" w:bidi="ru-RU"/>
        </w:rPr>
        <w:t xml:space="preserve">», </w:t>
      </w:r>
      <w:r>
        <w:rPr>
          <w:color w:val="000000"/>
          <w:lang w:eastAsia="ru-RU" w:bidi="ru-RU"/>
        </w:rPr>
        <w:t>г</w:t>
      </w:r>
      <w:r w:rsidRPr="00FE42C9">
        <w:rPr>
          <w:color w:val="000000"/>
          <w:lang w:val="en-US" w:eastAsia="ru-RU" w:bidi="ru-RU"/>
        </w:rPr>
        <w:t xml:space="preserve">. </w:t>
      </w:r>
      <w:r>
        <w:rPr>
          <w:color w:val="000000"/>
          <w:lang w:eastAsia="ru-RU" w:bidi="ru-RU"/>
        </w:rPr>
        <w:t>Махачкала</w:t>
      </w:r>
    </w:p>
    <w:p w:rsidR="00CA2464" w:rsidRPr="00FE42C9" w:rsidRDefault="00CA2464" w:rsidP="00CA2464">
      <w:pPr>
        <w:pStyle w:val="30"/>
        <w:shd w:val="clear" w:color="auto" w:fill="auto"/>
        <w:spacing w:before="0" w:line="274" w:lineRule="exact"/>
        <w:ind w:firstLine="0"/>
        <w:rPr>
          <w:lang w:val="en-US"/>
        </w:rPr>
      </w:pPr>
      <w:r>
        <w:rPr>
          <w:color w:val="000000"/>
          <w:lang w:val="en-US" w:bidi="en-US"/>
        </w:rPr>
        <w:t>PECULIARITIES OF DEVELOPMENT OF INTRODUCED ROSE SPECIES UNDER THE</w:t>
      </w:r>
    </w:p>
    <w:p w:rsidR="00CA2464" w:rsidRPr="00FE42C9" w:rsidRDefault="00CA2464" w:rsidP="00CA2464">
      <w:pPr>
        <w:pStyle w:val="30"/>
        <w:shd w:val="clear" w:color="auto" w:fill="auto"/>
        <w:spacing w:before="0" w:line="274" w:lineRule="exact"/>
        <w:ind w:left="3200" w:firstLine="0"/>
        <w:rPr>
          <w:lang w:val="en-US"/>
        </w:rPr>
      </w:pPr>
      <w:r>
        <w:rPr>
          <w:color w:val="000000"/>
          <w:lang w:val="en-US" w:bidi="en-US"/>
        </w:rPr>
        <w:t>CONDITIONS OF DAGESTAN</w:t>
      </w:r>
    </w:p>
    <w:p w:rsidR="00716308" w:rsidRDefault="00CA2464" w:rsidP="00CA2464">
      <w:pPr>
        <w:pStyle w:val="30"/>
        <w:shd w:val="clear" w:color="auto" w:fill="auto"/>
        <w:spacing w:before="0" w:line="274" w:lineRule="exact"/>
        <w:ind w:right="460" w:firstLine="0"/>
        <w:rPr>
          <w:color w:val="000000"/>
          <w:lang w:bidi="en-US"/>
        </w:rPr>
      </w:pPr>
      <w:r>
        <w:rPr>
          <w:color w:val="000000"/>
          <w:lang w:val="en-US" w:bidi="en-US"/>
        </w:rPr>
        <w:t xml:space="preserve">ABDULLAEVA E.V., Candidate of Agricultural Sciences, Associate Professor </w:t>
      </w:r>
    </w:p>
    <w:p w:rsidR="00CA2464" w:rsidRPr="00FE42C9" w:rsidRDefault="00CA2464" w:rsidP="00CA2464">
      <w:pPr>
        <w:pStyle w:val="30"/>
        <w:shd w:val="clear" w:color="auto" w:fill="auto"/>
        <w:spacing w:before="0" w:line="274" w:lineRule="exact"/>
        <w:ind w:right="460" w:firstLine="0"/>
        <w:rPr>
          <w:lang w:val="en-US"/>
        </w:rPr>
      </w:pPr>
      <w:r>
        <w:rPr>
          <w:color w:val="000000"/>
          <w:lang w:val="en-US" w:bidi="en-US"/>
        </w:rPr>
        <w:t>MOISEEVA Yu.I., post-graduate</w:t>
      </w:r>
    </w:p>
    <w:p w:rsidR="00CA2464" w:rsidRPr="00FE42C9" w:rsidRDefault="00CA2464" w:rsidP="00CA2464">
      <w:pPr>
        <w:pStyle w:val="30"/>
        <w:shd w:val="clear" w:color="auto" w:fill="auto"/>
        <w:spacing w:before="0" w:after="275" w:line="274" w:lineRule="exact"/>
        <w:ind w:firstLine="0"/>
        <w:rPr>
          <w:lang w:val="en-US"/>
        </w:rPr>
      </w:pPr>
      <w:r>
        <w:rPr>
          <w:color w:val="000000"/>
          <w:lang w:val="en-US" w:bidi="en-US"/>
        </w:rPr>
        <w:t>Dagestan State Agrarian University named after M.M. Dzhambulatov, Makhachkala</w:t>
      </w:r>
    </w:p>
    <w:p w:rsidR="00CA2464" w:rsidRDefault="00CA2464" w:rsidP="00CA2464">
      <w:pPr>
        <w:pStyle w:val="20"/>
        <w:shd w:val="clear" w:color="auto" w:fill="auto"/>
        <w:spacing w:before="0"/>
        <w:ind w:right="460" w:firstLine="460"/>
      </w:pPr>
      <w:r>
        <w:rPr>
          <w:color w:val="000000"/>
          <w:lang w:eastAsia="ru-RU" w:bidi="ru-RU"/>
        </w:rPr>
        <w:t>Аннотация: В статье приведены результаты научно-исследовательской работы по интродуцированным сортам роз в условиях Республики Дагестан. Исследования проводятся на территории учебно-опытного хозяй</w:t>
      </w:r>
      <w:r>
        <w:rPr>
          <w:color w:val="000000"/>
          <w:lang w:eastAsia="ru-RU" w:bidi="ru-RU"/>
        </w:rPr>
        <w:softHyphen/>
        <w:t>ства Дагестанского государственного аграрного университета г. Махачкалы.</w:t>
      </w:r>
    </w:p>
    <w:p w:rsidR="00CA2464" w:rsidRDefault="00CA2464" w:rsidP="00CA2464">
      <w:pPr>
        <w:pStyle w:val="50"/>
        <w:shd w:val="clear" w:color="auto" w:fill="auto"/>
        <w:spacing w:after="264"/>
        <w:ind w:right="460" w:firstLine="460"/>
      </w:pPr>
      <w:r>
        <w:rPr>
          <w:color w:val="000000"/>
        </w:rPr>
        <w:t>Annotation: the results of the research work on the introduced rose species under the conditions of the Republic of Dagestan are presented in the article. The research is conducted at the experimental farm of the university.</w:t>
      </w:r>
    </w:p>
    <w:p w:rsidR="00CA2464" w:rsidRDefault="00CA2464" w:rsidP="00CA2464">
      <w:pPr>
        <w:pStyle w:val="20"/>
        <w:shd w:val="clear" w:color="auto" w:fill="auto"/>
        <w:spacing w:before="0" w:line="200" w:lineRule="exact"/>
        <w:ind w:firstLine="460"/>
      </w:pPr>
      <w:r>
        <w:rPr>
          <w:color w:val="000000"/>
          <w:lang w:eastAsia="ru-RU" w:bidi="ru-RU"/>
        </w:rPr>
        <w:t>Ключевые слова: интродукция, сорт, садовые розы.</w:t>
      </w:r>
    </w:p>
    <w:p w:rsidR="00CA2464" w:rsidRPr="006077D8" w:rsidRDefault="00CA2464" w:rsidP="00CA2464">
      <w:pPr>
        <w:pStyle w:val="50"/>
        <w:shd w:val="clear" w:color="auto" w:fill="auto"/>
        <w:spacing w:after="0" w:line="200" w:lineRule="exact"/>
        <w:ind w:firstLine="460"/>
        <w:rPr>
          <w:color w:val="000000"/>
        </w:rPr>
      </w:pPr>
      <w:r>
        <w:rPr>
          <w:color w:val="000000"/>
        </w:rPr>
        <w:t>Keywords: introduction, species, garden roses.</w:t>
      </w:r>
    </w:p>
    <w:p w:rsidR="00CA2464" w:rsidRPr="006077D8" w:rsidRDefault="00CA2464" w:rsidP="00CA2464">
      <w:pPr>
        <w:pStyle w:val="50"/>
        <w:shd w:val="clear" w:color="auto" w:fill="auto"/>
        <w:spacing w:after="0" w:line="200" w:lineRule="exact"/>
        <w:ind w:firstLine="460"/>
        <w:rPr>
          <w:color w:val="000000"/>
        </w:rPr>
      </w:pPr>
    </w:p>
    <w:p w:rsidR="00CA2464" w:rsidRPr="006077D8" w:rsidRDefault="00CA2464" w:rsidP="00CA2464">
      <w:pPr>
        <w:pStyle w:val="50"/>
        <w:shd w:val="clear" w:color="auto" w:fill="auto"/>
        <w:spacing w:after="0" w:line="200" w:lineRule="exact"/>
        <w:ind w:firstLine="460"/>
        <w:rPr>
          <w:color w:val="000000"/>
        </w:rPr>
      </w:pPr>
    </w:p>
    <w:p w:rsidR="00CA2464" w:rsidRPr="006077D8" w:rsidRDefault="00CA2464" w:rsidP="00CA2464">
      <w:pPr>
        <w:pStyle w:val="50"/>
        <w:shd w:val="clear" w:color="auto" w:fill="auto"/>
        <w:spacing w:after="0" w:line="200" w:lineRule="exact"/>
        <w:ind w:firstLine="460"/>
        <w:rPr>
          <w:color w:val="000000"/>
        </w:rPr>
      </w:pPr>
    </w:p>
    <w:p w:rsidR="00CA2464" w:rsidRPr="006077D8" w:rsidRDefault="00CA2464" w:rsidP="00CA2464">
      <w:pPr>
        <w:pStyle w:val="50"/>
        <w:shd w:val="clear" w:color="auto" w:fill="auto"/>
        <w:spacing w:after="0" w:line="200" w:lineRule="exact"/>
        <w:ind w:firstLine="460"/>
        <w:rPr>
          <w:color w:val="000000"/>
        </w:rPr>
      </w:pPr>
    </w:p>
    <w:p w:rsidR="00CA2464" w:rsidRDefault="00CA2464" w:rsidP="00CA2464">
      <w:pPr>
        <w:pStyle w:val="30"/>
        <w:shd w:val="clear" w:color="auto" w:fill="auto"/>
        <w:spacing w:before="0" w:line="274" w:lineRule="exact"/>
        <w:ind w:left="480" w:firstLine="0"/>
      </w:pPr>
      <w:r>
        <w:rPr>
          <w:color w:val="000000"/>
          <w:lang w:eastAsia="ru-RU" w:bidi="ru-RU"/>
        </w:rPr>
        <w:t>УДК: 634.11:631.541.11</w:t>
      </w:r>
    </w:p>
    <w:p w:rsidR="00CA2464" w:rsidRDefault="00CA2464" w:rsidP="00CA2464">
      <w:pPr>
        <w:pStyle w:val="30"/>
        <w:shd w:val="clear" w:color="auto" w:fill="auto"/>
        <w:spacing w:before="0" w:line="274" w:lineRule="exact"/>
        <w:ind w:left="220" w:firstLine="1200"/>
      </w:pPr>
      <w:r>
        <w:rPr>
          <w:color w:val="000000"/>
          <w:lang w:eastAsia="ru-RU" w:bidi="ru-RU"/>
        </w:rPr>
        <w:t>КЛОНОВЫЕ ПОДВОИ ЯБЛО</w:t>
      </w:r>
      <w:r>
        <w:t>НИ</w:t>
      </w:r>
      <w:r>
        <w:rPr>
          <w:color w:val="000000"/>
          <w:lang w:eastAsia="ru-RU" w:bidi="ru-RU"/>
        </w:rPr>
        <w:t xml:space="preserve"> СЕЛЕКЦИИ ДАГЕСТАНСКОЙ СЕЛЕКЦИОННОЙ ОПЫТНОЙ СТАНЦИИ ПЛОДОВЫХ КУЛЬТУР В УСЛОВИЯХ</w:t>
      </w:r>
    </w:p>
    <w:p w:rsidR="00716308" w:rsidRDefault="00CA2464" w:rsidP="00CA2464">
      <w:pPr>
        <w:pStyle w:val="30"/>
        <w:shd w:val="clear" w:color="auto" w:fill="auto"/>
        <w:spacing w:before="0" w:line="274" w:lineRule="exact"/>
        <w:ind w:left="480" w:right="2820" w:firstLine="2340"/>
        <w:rPr>
          <w:color w:val="000000"/>
          <w:lang w:eastAsia="ru-RU" w:bidi="ru-RU"/>
        </w:rPr>
      </w:pPr>
      <w:r>
        <w:rPr>
          <w:color w:val="000000"/>
          <w:lang w:eastAsia="ru-RU" w:bidi="ru-RU"/>
        </w:rPr>
        <w:t xml:space="preserve">ПРЕДГОРНОЙ ЗОНЫ ДАГЕСТАНА </w:t>
      </w:r>
    </w:p>
    <w:p w:rsidR="00716308" w:rsidRDefault="00716308" w:rsidP="00716308">
      <w:pPr>
        <w:pStyle w:val="30"/>
        <w:shd w:val="clear" w:color="auto" w:fill="auto"/>
        <w:spacing w:before="0" w:line="274" w:lineRule="exact"/>
        <w:ind w:right="2820" w:firstLine="0"/>
        <w:rPr>
          <w:color w:val="000000"/>
          <w:lang w:eastAsia="ru-RU" w:bidi="ru-RU"/>
        </w:rPr>
      </w:pPr>
    </w:p>
    <w:p w:rsidR="00CA2464" w:rsidRDefault="00716308" w:rsidP="00716308">
      <w:pPr>
        <w:pStyle w:val="30"/>
        <w:shd w:val="clear" w:color="auto" w:fill="auto"/>
        <w:spacing w:before="0" w:line="274" w:lineRule="exact"/>
        <w:ind w:right="2820" w:firstLine="0"/>
      </w:pPr>
      <w:r>
        <w:rPr>
          <w:color w:val="000000"/>
          <w:lang w:eastAsia="ru-RU" w:bidi="ru-RU"/>
        </w:rPr>
        <w:t xml:space="preserve">         </w:t>
      </w:r>
      <w:r w:rsidR="00CA2464">
        <w:rPr>
          <w:color w:val="000000"/>
          <w:lang w:eastAsia="ru-RU" w:bidi="ru-RU"/>
        </w:rPr>
        <w:t>Р.Г. ЗУБАИРОВ, научный сотрудник</w:t>
      </w:r>
    </w:p>
    <w:p w:rsidR="00CA2464" w:rsidRDefault="00CA2464" w:rsidP="00CA2464">
      <w:pPr>
        <w:pStyle w:val="30"/>
        <w:shd w:val="clear" w:color="auto" w:fill="auto"/>
        <w:spacing w:before="0" w:after="240" w:line="274" w:lineRule="exact"/>
        <w:ind w:left="480" w:right="3160" w:firstLine="0"/>
      </w:pPr>
      <w:r>
        <w:rPr>
          <w:color w:val="000000"/>
          <w:lang w:eastAsia="ru-RU" w:bidi="ru-RU"/>
        </w:rPr>
        <w:t>М.Д. АБДУЛГАМИДОВ, научный сотрудник ФГБНУ «Дагестанская селекционная опытная станция плодовых культур», г. Буйнакск</w:t>
      </w:r>
    </w:p>
    <w:p w:rsidR="00CA2464" w:rsidRDefault="00CA2464" w:rsidP="00CA2464">
      <w:pPr>
        <w:pStyle w:val="60"/>
        <w:shd w:val="clear" w:color="auto" w:fill="auto"/>
        <w:spacing w:before="0"/>
        <w:ind w:left="380" w:firstLine="700"/>
      </w:pPr>
      <w:r>
        <w:rPr>
          <w:color w:val="000000"/>
          <w:sz w:val="24"/>
          <w:szCs w:val="24"/>
        </w:rPr>
        <w:t>CLONAL APPLE ROOTSTOCKS OF THE SELECTION OF THE DAGESTAN EXPERIMENTAL STATION OF FRUIT CROPS UNDER THE CONDITIONS OF THE</w:t>
      </w:r>
    </w:p>
    <w:p w:rsidR="00CA2464" w:rsidRDefault="00CA2464" w:rsidP="00CA2464">
      <w:pPr>
        <w:pStyle w:val="60"/>
        <w:shd w:val="clear" w:color="auto" w:fill="auto"/>
        <w:spacing w:before="0"/>
        <w:ind w:firstLine="0"/>
        <w:jc w:val="center"/>
      </w:pPr>
      <w:r>
        <w:rPr>
          <w:color w:val="000000"/>
          <w:sz w:val="24"/>
          <w:szCs w:val="24"/>
        </w:rPr>
        <w:t>FOOTHILL ZONE OF DAGESTAN</w:t>
      </w:r>
    </w:p>
    <w:p w:rsidR="00CA2464" w:rsidRDefault="00CA2464" w:rsidP="00CA2464">
      <w:pPr>
        <w:pStyle w:val="60"/>
        <w:shd w:val="clear" w:color="auto" w:fill="auto"/>
        <w:tabs>
          <w:tab w:val="left" w:pos="834"/>
        </w:tabs>
        <w:spacing w:before="0"/>
        <w:ind w:firstLine="480"/>
        <w:jc w:val="both"/>
      </w:pPr>
      <w:r>
        <w:rPr>
          <w:color w:val="000000"/>
          <w:sz w:val="24"/>
          <w:szCs w:val="24"/>
        </w:rPr>
        <w:t>R.</w:t>
      </w:r>
      <w:r>
        <w:rPr>
          <w:color w:val="000000"/>
          <w:sz w:val="24"/>
          <w:szCs w:val="24"/>
        </w:rPr>
        <w:tab/>
        <w:t>G. ZUBAIROV, Research Scientist</w:t>
      </w:r>
    </w:p>
    <w:p w:rsidR="00CA2464" w:rsidRDefault="00CA2464" w:rsidP="00CA2464">
      <w:pPr>
        <w:pStyle w:val="60"/>
        <w:shd w:val="clear" w:color="auto" w:fill="auto"/>
        <w:tabs>
          <w:tab w:val="left" w:pos="892"/>
        </w:tabs>
        <w:spacing w:before="0" w:after="279"/>
        <w:ind w:left="480" w:right="3160" w:firstLine="0"/>
      </w:pPr>
      <w:r>
        <w:rPr>
          <w:color w:val="000000"/>
          <w:sz w:val="24"/>
          <w:szCs w:val="24"/>
        </w:rPr>
        <w:t>M.</w:t>
      </w:r>
      <w:r>
        <w:rPr>
          <w:color w:val="000000"/>
          <w:sz w:val="24"/>
          <w:szCs w:val="24"/>
        </w:rPr>
        <w:tab/>
        <w:t>D. ABDULGAMIDOV, Research Scientist Dagestan Experimental Station of Fruit Crops, Buinaksk</w:t>
      </w:r>
    </w:p>
    <w:p w:rsidR="00CA2464" w:rsidRDefault="00CA2464" w:rsidP="00CA2464">
      <w:pPr>
        <w:pStyle w:val="20"/>
        <w:shd w:val="clear" w:color="auto" w:fill="auto"/>
        <w:spacing w:before="0" w:line="226" w:lineRule="exact"/>
        <w:ind w:firstLine="480"/>
        <w:jc w:val="both"/>
      </w:pPr>
      <w:r>
        <w:rPr>
          <w:color w:val="000000"/>
          <w:lang w:eastAsia="ru-RU" w:bidi="ru-RU"/>
        </w:rPr>
        <w:t>Аннотация: В статье приведены результаты изучения 18-ти вегетативно размножаемых клоновых подво</w:t>
      </w:r>
      <w:r>
        <w:rPr>
          <w:color w:val="000000"/>
          <w:lang w:eastAsia="ru-RU" w:bidi="ru-RU"/>
        </w:rPr>
        <w:softHyphen/>
        <w:t>ев в маточнике и в 1 поле питомника. Выделены по укореняемости на маточном кусте, по выходу стандартных отводков с 1 куста и по приживаемости на 1 поле питомника карликовые и полукарликовые подвои - 7-35, 5-22, и некоторые формы среднерослых подвоев - 8-36, 14-27, 4-21 и т.д.</w:t>
      </w:r>
    </w:p>
    <w:p w:rsidR="00CA2464" w:rsidRDefault="00CA2464" w:rsidP="00CA2464">
      <w:pPr>
        <w:pStyle w:val="50"/>
        <w:shd w:val="clear" w:color="auto" w:fill="auto"/>
        <w:spacing w:after="0" w:line="226" w:lineRule="exact"/>
        <w:ind w:firstLine="480"/>
        <w:jc w:val="both"/>
      </w:pPr>
      <w:r>
        <w:rPr>
          <w:color w:val="000000"/>
        </w:rPr>
        <w:t>Annotation: The results of the study of 18 vegetative propagating clonal rootstocks in the mother plantation and in the transplant nursery are given in the article. Depending on the rooting ability of the rootstocks on the mother bush, the laying from the bush and survival ability on the transplant nursery the following rootstocks are singled out - dwarf</w:t>
      </w:r>
      <w:r>
        <w:rPr>
          <w:color w:val="000000"/>
        </w:rPr>
        <w:softHyphen/>
        <w:t>ing rootstocks(7-35, 5-22) and varieties of medium-sized rootstocks (8-36, 14-27, 4-21).</w:t>
      </w:r>
    </w:p>
    <w:p w:rsidR="00CA2464" w:rsidRDefault="00CA2464" w:rsidP="00CA2464">
      <w:pPr>
        <w:pStyle w:val="20"/>
        <w:shd w:val="clear" w:color="auto" w:fill="auto"/>
        <w:spacing w:before="0" w:line="226" w:lineRule="exact"/>
        <w:ind w:firstLine="480"/>
        <w:jc w:val="both"/>
      </w:pPr>
      <w:r>
        <w:rPr>
          <w:color w:val="000000"/>
          <w:lang w:eastAsia="ru-RU" w:bidi="ru-RU"/>
        </w:rPr>
        <w:t>Ключевые слова: маточник, отводки, гибридные формы, клоновый подвой.</w:t>
      </w:r>
    </w:p>
    <w:p w:rsidR="00CA2464" w:rsidRDefault="00CA2464" w:rsidP="00CA2464">
      <w:pPr>
        <w:pStyle w:val="50"/>
        <w:shd w:val="clear" w:color="auto" w:fill="auto"/>
        <w:spacing w:after="0" w:line="226" w:lineRule="exact"/>
        <w:ind w:firstLine="480"/>
        <w:jc w:val="both"/>
        <w:sectPr w:rsidR="00CA2464" w:rsidSect="00CA2464">
          <w:pgSz w:w="11900" w:h="16840"/>
          <w:pgMar w:top="1099" w:right="1051" w:bottom="735" w:left="1056" w:header="0" w:footer="3" w:gutter="0"/>
          <w:cols w:space="720"/>
          <w:noEndnote/>
          <w:docGrid w:linePitch="360"/>
        </w:sectPr>
      </w:pPr>
      <w:r>
        <w:rPr>
          <w:color w:val="000000"/>
        </w:rPr>
        <w:t>Keywords: mother plantations, layers, hybrid forms, clonal stock.</w:t>
      </w:r>
    </w:p>
    <w:p w:rsidR="00CA2464" w:rsidRDefault="00CA2464" w:rsidP="00CA2464">
      <w:pPr>
        <w:pStyle w:val="30"/>
        <w:shd w:val="clear" w:color="auto" w:fill="auto"/>
        <w:spacing w:before="0" w:after="248" w:line="220" w:lineRule="exact"/>
        <w:ind w:left="460" w:firstLine="0"/>
        <w:jc w:val="both"/>
      </w:pPr>
      <w:r>
        <w:rPr>
          <w:color w:val="000000"/>
          <w:lang w:eastAsia="ru-RU" w:bidi="ru-RU"/>
        </w:rPr>
        <w:lastRenderedPageBreak/>
        <w:t>УДК 631.527/53</w:t>
      </w:r>
    </w:p>
    <w:p w:rsidR="00CA2464" w:rsidRDefault="00CA2464" w:rsidP="00CA2464">
      <w:pPr>
        <w:pStyle w:val="30"/>
        <w:shd w:val="clear" w:color="auto" w:fill="auto"/>
        <w:spacing w:before="0" w:line="274" w:lineRule="exact"/>
        <w:ind w:left="900" w:right="960" w:firstLine="0"/>
        <w:jc w:val="right"/>
      </w:pPr>
      <w:r>
        <w:rPr>
          <w:color w:val="000000"/>
          <w:lang w:eastAsia="ru-RU" w:bidi="ru-RU"/>
        </w:rPr>
        <w:t>ЭФФЕКТИВНОСТЬ ВОЗДЕЛЫВАНИЯ ОЗИМОЙ ПШЕНИЦЫ В ЗАВИСИМОСТИ ОТ ПРИМЕНЕНИЯ МИНЕРАЛЬНЫХ УДОБРЕНИЙ</w:t>
      </w:r>
    </w:p>
    <w:p w:rsidR="00716308" w:rsidRDefault="00716308" w:rsidP="00716308">
      <w:pPr>
        <w:pStyle w:val="30"/>
        <w:shd w:val="clear" w:color="auto" w:fill="auto"/>
        <w:spacing w:before="0" w:line="274" w:lineRule="exact"/>
        <w:ind w:right="4080" w:firstLine="0"/>
        <w:rPr>
          <w:color w:val="000000"/>
          <w:lang w:eastAsia="ru-RU" w:bidi="ru-RU"/>
        </w:rPr>
      </w:pPr>
    </w:p>
    <w:p w:rsidR="00CA2464" w:rsidRDefault="00CA2464" w:rsidP="00716308">
      <w:pPr>
        <w:pStyle w:val="30"/>
        <w:shd w:val="clear" w:color="auto" w:fill="auto"/>
        <w:spacing w:before="0" w:line="274" w:lineRule="exact"/>
        <w:ind w:left="426" w:right="4080" w:firstLine="0"/>
      </w:pPr>
      <w:r>
        <w:rPr>
          <w:color w:val="000000"/>
          <w:lang w:eastAsia="ru-RU" w:bidi="ru-RU"/>
        </w:rPr>
        <w:t>А.Б. ИСМАИЛОВ</w:t>
      </w:r>
      <w:r>
        <w:rPr>
          <w:color w:val="000000"/>
          <w:vertAlign w:val="superscript"/>
          <w:lang w:eastAsia="ru-RU" w:bidi="ru-RU"/>
        </w:rPr>
        <w:t>1</w:t>
      </w:r>
      <w:r>
        <w:rPr>
          <w:color w:val="000000"/>
          <w:lang w:eastAsia="ru-RU" w:bidi="ru-RU"/>
        </w:rPr>
        <w:t>, канд. с.-х. наук, доцент М.Д. МУКАИЛОВ</w:t>
      </w:r>
      <w:r>
        <w:rPr>
          <w:color w:val="000000"/>
          <w:vertAlign w:val="superscript"/>
          <w:lang w:eastAsia="ru-RU" w:bidi="ru-RU"/>
        </w:rPr>
        <w:t>1</w:t>
      </w:r>
      <w:r>
        <w:rPr>
          <w:color w:val="000000"/>
          <w:lang w:eastAsia="ru-RU" w:bidi="ru-RU"/>
        </w:rPr>
        <w:t>, д-р с.-х. наук, профессор Н.А. ЮСУФОВ</w:t>
      </w:r>
      <w:r>
        <w:rPr>
          <w:color w:val="000000"/>
          <w:vertAlign w:val="superscript"/>
          <w:lang w:eastAsia="ru-RU" w:bidi="ru-RU"/>
        </w:rPr>
        <w:t>1</w:t>
      </w:r>
      <w:r>
        <w:rPr>
          <w:color w:val="000000"/>
          <w:lang w:eastAsia="ru-RU" w:bidi="ru-RU"/>
        </w:rPr>
        <w:t>, канд. экон. наук, доцент Н.М. МАНСУРОВ</w:t>
      </w:r>
      <w:r>
        <w:rPr>
          <w:color w:val="000000"/>
          <w:vertAlign w:val="superscript"/>
          <w:lang w:eastAsia="ru-RU" w:bidi="ru-RU"/>
        </w:rPr>
        <w:t>2</w:t>
      </w:r>
      <w:r>
        <w:rPr>
          <w:color w:val="000000"/>
          <w:lang w:eastAsia="ru-RU" w:bidi="ru-RU"/>
        </w:rPr>
        <w:t>, канд. с.-х. наук</w:t>
      </w:r>
    </w:p>
    <w:p w:rsidR="00CA2464" w:rsidRDefault="00CA2464" w:rsidP="00716308">
      <w:pPr>
        <w:pStyle w:val="30"/>
        <w:shd w:val="clear" w:color="auto" w:fill="auto"/>
        <w:spacing w:before="0" w:after="244" w:line="278" w:lineRule="exact"/>
        <w:ind w:left="426" w:firstLine="0"/>
      </w:pPr>
      <w:r>
        <w:rPr>
          <w:color w:val="000000"/>
          <w:vertAlign w:val="superscript"/>
          <w:lang w:eastAsia="ru-RU" w:bidi="ru-RU"/>
        </w:rPr>
        <w:t>1</w:t>
      </w:r>
      <w:r>
        <w:rPr>
          <w:color w:val="000000"/>
          <w:lang w:eastAsia="ru-RU" w:bidi="ru-RU"/>
        </w:rPr>
        <w:t>ФБГОУ ВПО «Дагестанский государственный аграрный университет имени М.М. Джамбулатова», г. Махачкала</w:t>
      </w:r>
      <w:r w:rsidRPr="00CA2464">
        <w:t xml:space="preserve"> </w:t>
      </w:r>
      <w:r>
        <w:rPr>
          <w:color w:val="000000"/>
          <w:lang w:eastAsia="ru-RU" w:bidi="ru-RU"/>
        </w:rPr>
        <w:t>ГАОУ ВПО «Дагестанский государственный институт народного хозяйства», г. Махачкала</w:t>
      </w:r>
    </w:p>
    <w:p w:rsidR="00CA2464" w:rsidRDefault="00CA2464" w:rsidP="00CA2464">
      <w:pPr>
        <w:pStyle w:val="50"/>
        <w:shd w:val="clear" w:color="auto" w:fill="auto"/>
        <w:spacing w:after="0" w:line="200" w:lineRule="exact"/>
        <w:ind w:firstLine="460"/>
        <w:rPr>
          <w:lang w:val="ru-RU"/>
        </w:rPr>
      </w:pPr>
    </w:p>
    <w:p w:rsidR="00CA2464" w:rsidRDefault="00CA2464" w:rsidP="00CA2464">
      <w:pPr>
        <w:pStyle w:val="60"/>
        <w:shd w:val="clear" w:color="auto" w:fill="auto"/>
        <w:spacing w:before="0"/>
        <w:ind w:left="1200" w:firstLine="0"/>
      </w:pPr>
      <w:r>
        <w:rPr>
          <w:color w:val="000000"/>
          <w:sz w:val="24"/>
          <w:szCs w:val="24"/>
        </w:rPr>
        <w:t>WINTER WHEAT CULTIVATION DEPENDING ON THE USE OF MINERAL</w:t>
      </w:r>
    </w:p>
    <w:p w:rsidR="00CA2464" w:rsidRDefault="00CA2464" w:rsidP="00CA2464">
      <w:pPr>
        <w:pStyle w:val="60"/>
        <w:shd w:val="clear" w:color="auto" w:fill="auto"/>
        <w:spacing w:before="0"/>
        <w:ind w:left="20" w:firstLine="0"/>
        <w:jc w:val="center"/>
      </w:pPr>
      <w:r>
        <w:rPr>
          <w:color w:val="000000"/>
          <w:sz w:val="24"/>
          <w:szCs w:val="24"/>
        </w:rPr>
        <w:t>FERTILIZERS</w:t>
      </w:r>
    </w:p>
    <w:p w:rsidR="00CA2464" w:rsidRDefault="00CA2464" w:rsidP="00CA2464">
      <w:pPr>
        <w:pStyle w:val="60"/>
        <w:numPr>
          <w:ilvl w:val="0"/>
          <w:numId w:val="1"/>
        </w:numPr>
        <w:shd w:val="clear" w:color="auto" w:fill="auto"/>
        <w:spacing w:before="0"/>
        <w:ind w:firstLine="480"/>
        <w:jc w:val="both"/>
      </w:pPr>
      <w:r>
        <w:rPr>
          <w:color w:val="000000"/>
          <w:sz w:val="24"/>
          <w:szCs w:val="24"/>
        </w:rPr>
        <w:t>B ISMAILOVCandidate of Agricultural Sciences, Associate Professor</w:t>
      </w:r>
    </w:p>
    <w:p w:rsidR="00CA2464" w:rsidRDefault="00CA2464" w:rsidP="00CA2464">
      <w:pPr>
        <w:pStyle w:val="60"/>
        <w:shd w:val="clear" w:color="auto" w:fill="auto"/>
        <w:tabs>
          <w:tab w:val="left" w:pos="870"/>
        </w:tabs>
        <w:spacing w:before="0"/>
        <w:ind w:firstLine="480"/>
        <w:jc w:val="both"/>
      </w:pPr>
      <w:r>
        <w:rPr>
          <w:color w:val="000000"/>
          <w:sz w:val="24"/>
          <w:szCs w:val="24"/>
        </w:rPr>
        <w:t>M.</w:t>
      </w:r>
      <w:r>
        <w:rPr>
          <w:color w:val="000000"/>
          <w:sz w:val="24"/>
          <w:szCs w:val="24"/>
        </w:rPr>
        <w:tab/>
        <w:t>D. MUKAILOV\ Doctor of Agricultural Sciences, Professor</w:t>
      </w:r>
    </w:p>
    <w:p w:rsidR="00CA2464" w:rsidRDefault="00CA2464" w:rsidP="00CA2464">
      <w:pPr>
        <w:pStyle w:val="60"/>
        <w:shd w:val="clear" w:color="auto" w:fill="auto"/>
        <w:tabs>
          <w:tab w:val="left" w:pos="870"/>
        </w:tabs>
        <w:spacing w:before="0" w:line="278" w:lineRule="exact"/>
        <w:ind w:firstLine="480"/>
        <w:jc w:val="both"/>
      </w:pPr>
      <w:r>
        <w:rPr>
          <w:color w:val="000000"/>
          <w:sz w:val="24"/>
          <w:szCs w:val="24"/>
        </w:rPr>
        <w:t>N.</w:t>
      </w:r>
      <w:r>
        <w:rPr>
          <w:color w:val="000000"/>
          <w:sz w:val="24"/>
          <w:szCs w:val="24"/>
        </w:rPr>
        <w:tab/>
        <w:t>A. YUSUFOV \ Candidate of Economic Sciences, Associate Professor</w:t>
      </w:r>
    </w:p>
    <w:p w:rsidR="00CA2464" w:rsidRDefault="00CA2464" w:rsidP="00CA2464">
      <w:pPr>
        <w:pStyle w:val="60"/>
        <w:shd w:val="clear" w:color="auto" w:fill="auto"/>
        <w:tabs>
          <w:tab w:val="left" w:pos="773"/>
          <w:tab w:val="left" w:pos="831"/>
        </w:tabs>
        <w:spacing w:before="0" w:after="244" w:line="278" w:lineRule="exact"/>
        <w:ind w:firstLine="480"/>
        <w:jc w:val="both"/>
      </w:pPr>
      <w:r>
        <w:rPr>
          <w:color w:val="000000"/>
          <w:sz w:val="24"/>
          <w:szCs w:val="24"/>
        </w:rPr>
        <w:t>N.</w:t>
      </w:r>
      <w:r>
        <w:rPr>
          <w:color w:val="000000"/>
          <w:sz w:val="24"/>
          <w:szCs w:val="24"/>
        </w:rPr>
        <w:tab/>
        <w:t>M. MANSUROV</w:t>
      </w:r>
      <w:r>
        <w:rPr>
          <w:color w:val="000000"/>
          <w:sz w:val="24"/>
          <w:szCs w:val="24"/>
          <w:vertAlign w:val="superscript"/>
        </w:rPr>
        <w:t>2</w:t>
      </w:r>
      <w:r>
        <w:rPr>
          <w:color w:val="000000"/>
          <w:sz w:val="24"/>
          <w:szCs w:val="24"/>
        </w:rPr>
        <w:t>, Candidate of Agricultural Sciences</w:t>
      </w:r>
    </w:p>
    <w:p w:rsidR="00CA2464" w:rsidRDefault="00CA2464" w:rsidP="00CA2464">
      <w:pPr>
        <w:pStyle w:val="60"/>
        <w:shd w:val="clear" w:color="auto" w:fill="auto"/>
        <w:spacing w:before="0" w:after="279"/>
        <w:ind w:left="480" w:firstLine="0"/>
      </w:pPr>
      <w:r>
        <w:rPr>
          <w:color w:val="000000"/>
          <w:sz w:val="24"/>
          <w:szCs w:val="24"/>
          <w:vertAlign w:val="superscript"/>
        </w:rPr>
        <w:t>J</w:t>
      </w:r>
      <w:r>
        <w:rPr>
          <w:color w:val="000000"/>
          <w:sz w:val="24"/>
          <w:szCs w:val="24"/>
        </w:rPr>
        <w:t xml:space="preserve">Dagestan State Agrarian University named after Dzhambulatov M.M., Makhachkala </w:t>
      </w:r>
      <w:r>
        <w:rPr>
          <w:color w:val="000000"/>
          <w:sz w:val="24"/>
          <w:szCs w:val="24"/>
          <w:vertAlign w:val="superscript"/>
        </w:rPr>
        <w:t>2</w:t>
      </w:r>
      <w:r>
        <w:rPr>
          <w:color w:val="000000"/>
          <w:sz w:val="24"/>
          <w:szCs w:val="24"/>
        </w:rPr>
        <w:t>Dagestan State Institute of National Economy, Makhachkala</w:t>
      </w:r>
    </w:p>
    <w:p w:rsidR="00CA2464" w:rsidRDefault="00CA2464" w:rsidP="00CA2464">
      <w:pPr>
        <w:pStyle w:val="20"/>
        <w:shd w:val="clear" w:color="auto" w:fill="auto"/>
        <w:spacing w:before="0" w:line="226" w:lineRule="exact"/>
        <w:ind w:firstLine="480"/>
        <w:jc w:val="both"/>
      </w:pPr>
      <w:r>
        <w:rPr>
          <w:color w:val="000000"/>
          <w:lang w:eastAsia="ru-RU" w:bidi="ru-RU"/>
        </w:rPr>
        <w:t>Аннотация: В статье изложены результаты изучения продуктивности и экономической эффективности возделывания сортов озимой пшеницы в зависимости от применения минеральных удобрений в условиях рав</w:t>
      </w:r>
      <w:r>
        <w:rPr>
          <w:color w:val="000000"/>
          <w:lang w:eastAsia="ru-RU" w:bidi="ru-RU"/>
        </w:rPr>
        <w:softHyphen/>
        <w:t>ниной зоны Дагестана. Озимая пшеница хорошо отзывается на применение минеральных удобрений, в первую очередь, азотных. В повышении урожайности и валовых сборов озимой пшеницы наряду с правильным выбо</w:t>
      </w:r>
      <w:r>
        <w:rPr>
          <w:color w:val="000000"/>
          <w:lang w:eastAsia="ru-RU" w:bidi="ru-RU"/>
        </w:rPr>
        <w:softHyphen/>
        <w:t>ром сортов и средств защиты ведущее место принадлежит минеральным удобрениям. В засушливой зоне - а это вся территория республики - эффективность минеральных удобрений во многом определяется содержанием минерального азота в почве.</w:t>
      </w:r>
    </w:p>
    <w:p w:rsidR="00CA2464" w:rsidRDefault="00CA2464" w:rsidP="00CA2464">
      <w:pPr>
        <w:pStyle w:val="20"/>
        <w:shd w:val="clear" w:color="auto" w:fill="auto"/>
        <w:spacing w:before="0" w:line="226" w:lineRule="exact"/>
        <w:ind w:firstLine="480"/>
        <w:jc w:val="both"/>
      </w:pPr>
      <w:r>
        <w:rPr>
          <w:color w:val="000000"/>
          <w:lang w:eastAsia="ru-RU" w:bidi="ru-RU"/>
        </w:rPr>
        <w:t>В статье также представлены результаты анализа планирования применения минеральных удобрений как научно-обоснованного метода расчета доз питательных веществ, так как их превышение или занижение приво</w:t>
      </w:r>
      <w:r>
        <w:rPr>
          <w:color w:val="000000"/>
          <w:lang w:eastAsia="ru-RU" w:bidi="ru-RU"/>
        </w:rPr>
        <w:softHyphen/>
        <w:t>дит к сокращению агрономической и экономической эффективности.</w:t>
      </w:r>
    </w:p>
    <w:p w:rsidR="00CA2464" w:rsidRDefault="00CA2464" w:rsidP="00CA2464">
      <w:pPr>
        <w:pStyle w:val="50"/>
        <w:shd w:val="clear" w:color="auto" w:fill="auto"/>
        <w:spacing w:after="0" w:line="226" w:lineRule="exact"/>
        <w:ind w:firstLine="480"/>
        <w:jc w:val="both"/>
      </w:pPr>
      <w:r>
        <w:rPr>
          <w:color w:val="000000"/>
        </w:rPr>
        <w:t>Annotation: the article presents the results ofproductivity and economic efficiency of winter wheat cultivation de</w:t>
      </w:r>
      <w:r>
        <w:rPr>
          <w:color w:val="000000"/>
        </w:rPr>
        <w:softHyphen/>
        <w:t>pending on the use of mineral fertilizers in the flat region of Dagestan. Mineral fertilizers, especially nitrogen ones, have a good influence on winter wheat. Mineral fertilizers alongside with the right choice of species and crop produc</w:t>
      </w:r>
      <w:r>
        <w:rPr>
          <w:color w:val="000000"/>
        </w:rPr>
        <w:softHyphen/>
        <w:t>tion products play a great role in increasing yields and gross output of winter wheat. In the arid zones the efficiency of mineral fertilizers depends on the content of nitrogen in soil.</w:t>
      </w:r>
    </w:p>
    <w:p w:rsidR="00CA2464" w:rsidRDefault="00CA2464" w:rsidP="00CA2464">
      <w:pPr>
        <w:pStyle w:val="50"/>
        <w:shd w:val="clear" w:color="auto" w:fill="auto"/>
        <w:spacing w:after="236" w:line="226" w:lineRule="exact"/>
        <w:ind w:firstLine="480"/>
        <w:jc w:val="both"/>
      </w:pPr>
      <w:r>
        <w:rPr>
          <w:color w:val="000000"/>
        </w:rPr>
        <w:t>The results of the analysis ofplanning the use of mineral fertilizers are presented in the article. The analysis is re</w:t>
      </w:r>
      <w:r>
        <w:rPr>
          <w:color w:val="000000"/>
        </w:rPr>
        <w:softHyphen/>
        <w:t>garded as the science-based method of calculating doses of nutrients as overdosing as well as dose decline can lead to decrease of agronomic and economic efficiency.</w:t>
      </w:r>
    </w:p>
    <w:p w:rsidR="00CA2464" w:rsidRDefault="00CA2464" w:rsidP="00CA2464">
      <w:pPr>
        <w:pStyle w:val="20"/>
        <w:shd w:val="clear" w:color="auto" w:fill="auto"/>
        <w:spacing w:before="0"/>
        <w:ind w:firstLine="480"/>
        <w:jc w:val="both"/>
      </w:pPr>
      <w:r>
        <w:rPr>
          <w:color w:val="000000"/>
          <w:lang w:eastAsia="ru-RU" w:bidi="ru-RU"/>
        </w:rPr>
        <w:t>Ключевые слова: Озимая пшеница, минеральные удобрения, фосфорно-калийные удобрения, экономиче</w:t>
      </w:r>
      <w:r>
        <w:rPr>
          <w:color w:val="000000"/>
          <w:lang w:eastAsia="ru-RU" w:bidi="ru-RU"/>
        </w:rPr>
        <w:softHyphen/>
        <w:t>ская эффективность, сорт, продуктивность, адаптивность, технология возделывания, расчетные дозы, рацио</w:t>
      </w:r>
      <w:r>
        <w:rPr>
          <w:color w:val="000000"/>
          <w:lang w:eastAsia="ru-RU" w:bidi="ru-RU"/>
        </w:rPr>
        <w:softHyphen/>
        <w:t>нальные дозы, рентабельность, доход, урожайность, качество зерна, прибавка урожая.</w:t>
      </w:r>
    </w:p>
    <w:p w:rsidR="00CA2464" w:rsidRPr="006077D8" w:rsidRDefault="00CA2464" w:rsidP="00CA2464">
      <w:pPr>
        <w:pStyle w:val="50"/>
        <w:shd w:val="clear" w:color="auto" w:fill="auto"/>
        <w:spacing w:after="0"/>
        <w:ind w:firstLine="480"/>
        <w:jc w:val="both"/>
        <w:rPr>
          <w:color w:val="000000"/>
        </w:rPr>
      </w:pPr>
      <w:r>
        <w:rPr>
          <w:color w:val="000000"/>
        </w:rPr>
        <w:t>Keywords: winter wheat, mineral fertilizers,phosphate-potassium fertilizers, economic efficiency, variety, produc</w:t>
      </w:r>
      <w:r>
        <w:rPr>
          <w:color w:val="000000"/>
        </w:rPr>
        <w:softHyphen/>
        <w:t>tivity, adaptivity, cultivation technology, predicted dose, sure rate, profitability, revenue, yield, grain quality, yield in</w:t>
      </w:r>
      <w:r>
        <w:rPr>
          <w:color w:val="000000"/>
        </w:rPr>
        <w:softHyphen/>
        <w:t>crease.</w:t>
      </w:r>
    </w:p>
    <w:p w:rsidR="00CA2464" w:rsidRPr="006077D8" w:rsidRDefault="00CA2464" w:rsidP="00CA2464">
      <w:pPr>
        <w:pStyle w:val="50"/>
        <w:shd w:val="clear" w:color="auto" w:fill="auto"/>
        <w:spacing w:after="0"/>
        <w:ind w:firstLine="480"/>
        <w:jc w:val="both"/>
        <w:rPr>
          <w:color w:val="000000"/>
        </w:rPr>
      </w:pPr>
    </w:p>
    <w:p w:rsidR="00CA2464" w:rsidRPr="006077D8" w:rsidRDefault="00CA2464" w:rsidP="00CA2464">
      <w:pPr>
        <w:pStyle w:val="50"/>
        <w:shd w:val="clear" w:color="auto" w:fill="auto"/>
        <w:spacing w:after="0"/>
        <w:ind w:firstLine="480"/>
        <w:jc w:val="both"/>
        <w:rPr>
          <w:color w:val="000000"/>
        </w:rPr>
      </w:pPr>
    </w:p>
    <w:p w:rsidR="00CA2464" w:rsidRPr="006077D8" w:rsidRDefault="00CA2464" w:rsidP="00CA2464">
      <w:pPr>
        <w:pStyle w:val="50"/>
        <w:shd w:val="clear" w:color="auto" w:fill="auto"/>
        <w:spacing w:after="0"/>
        <w:ind w:firstLine="480"/>
        <w:jc w:val="both"/>
        <w:rPr>
          <w:color w:val="000000"/>
        </w:rPr>
      </w:pPr>
    </w:p>
    <w:p w:rsidR="00CA2464" w:rsidRPr="006077D8" w:rsidRDefault="00CA2464" w:rsidP="00CA2464">
      <w:pPr>
        <w:pStyle w:val="50"/>
        <w:shd w:val="clear" w:color="auto" w:fill="auto"/>
        <w:spacing w:after="0"/>
        <w:ind w:firstLine="480"/>
        <w:jc w:val="both"/>
        <w:rPr>
          <w:color w:val="000000"/>
        </w:rPr>
      </w:pPr>
    </w:p>
    <w:p w:rsidR="00CA2464" w:rsidRPr="006077D8" w:rsidRDefault="00CA2464" w:rsidP="00CA2464">
      <w:pPr>
        <w:pStyle w:val="50"/>
        <w:shd w:val="clear" w:color="auto" w:fill="auto"/>
        <w:spacing w:after="0"/>
        <w:ind w:firstLine="480"/>
        <w:jc w:val="both"/>
        <w:rPr>
          <w:color w:val="000000"/>
        </w:rPr>
      </w:pPr>
    </w:p>
    <w:p w:rsidR="00CA2464" w:rsidRPr="006077D8" w:rsidRDefault="00CA2464" w:rsidP="00CA2464">
      <w:pPr>
        <w:pStyle w:val="50"/>
        <w:shd w:val="clear" w:color="auto" w:fill="auto"/>
        <w:spacing w:after="0"/>
        <w:ind w:firstLine="480"/>
        <w:jc w:val="both"/>
        <w:rPr>
          <w:color w:val="000000"/>
        </w:rPr>
      </w:pPr>
    </w:p>
    <w:p w:rsidR="00CA2464" w:rsidRPr="006077D8" w:rsidRDefault="00CA2464" w:rsidP="00CA2464">
      <w:pPr>
        <w:pStyle w:val="50"/>
        <w:shd w:val="clear" w:color="auto" w:fill="auto"/>
        <w:spacing w:after="0"/>
        <w:ind w:firstLine="480"/>
        <w:jc w:val="both"/>
        <w:rPr>
          <w:color w:val="000000"/>
        </w:rPr>
      </w:pPr>
    </w:p>
    <w:p w:rsidR="00CA2464" w:rsidRPr="006077D8" w:rsidRDefault="00CA2464" w:rsidP="00CA2464">
      <w:pPr>
        <w:pStyle w:val="50"/>
        <w:shd w:val="clear" w:color="auto" w:fill="auto"/>
        <w:spacing w:after="0"/>
        <w:ind w:firstLine="480"/>
        <w:jc w:val="both"/>
        <w:rPr>
          <w:color w:val="000000"/>
        </w:rPr>
      </w:pPr>
    </w:p>
    <w:p w:rsidR="00CA2464" w:rsidRPr="006077D8" w:rsidRDefault="00CA2464" w:rsidP="00CA2464">
      <w:pPr>
        <w:pStyle w:val="50"/>
        <w:shd w:val="clear" w:color="auto" w:fill="auto"/>
        <w:spacing w:after="0"/>
        <w:ind w:firstLine="480"/>
        <w:jc w:val="both"/>
        <w:rPr>
          <w:color w:val="000000"/>
        </w:rPr>
      </w:pPr>
    </w:p>
    <w:p w:rsidR="00CA2464" w:rsidRPr="006077D8" w:rsidRDefault="00CA2464" w:rsidP="00CA2464">
      <w:pPr>
        <w:pStyle w:val="50"/>
        <w:shd w:val="clear" w:color="auto" w:fill="auto"/>
        <w:spacing w:after="0"/>
        <w:ind w:firstLine="480"/>
        <w:jc w:val="both"/>
        <w:rPr>
          <w:color w:val="000000"/>
        </w:rPr>
      </w:pPr>
    </w:p>
    <w:p w:rsidR="00CA2464" w:rsidRPr="006077D8" w:rsidRDefault="00CA2464" w:rsidP="00CA2464">
      <w:pPr>
        <w:pStyle w:val="50"/>
        <w:shd w:val="clear" w:color="auto" w:fill="auto"/>
        <w:spacing w:after="0"/>
        <w:ind w:firstLine="480"/>
        <w:jc w:val="both"/>
        <w:rPr>
          <w:color w:val="000000"/>
        </w:rPr>
      </w:pPr>
    </w:p>
    <w:p w:rsidR="00CA2464" w:rsidRPr="006077D8" w:rsidRDefault="00CA2464" w:rsidP="00CA2464">
      <w:pPr>
        <w:pStyle w:val="50"/>
        <w:shd w:val="clear" w:color="auto" w:fill="auto"/>
        <w:spacing w:after="0"/>
        <w:ind w:firstLine="480"/>
        <w:jc w:val="both"/>
        <w:rPr>
          <w:color w:val="000000"/>
        </w:rPr>
      </w:pPr>
    </w:p>
    <w:p w:rsidR="00CA2464" w:rsidRPr="006077D8" w:rsidRDefault="00CA2464" w:rsidP="00CA2464">
      <w:pPr>
        <w:pStyle w:val="50"/>
        <w:shd w:val="clear" w:color="auto" w:fill="auto"/>
        <w:spacing w:after="0"/>
        <w:ind w:firstLine="480"/>
        <w:jc w:val="both"/>
        <w:rPr>
          <w:color w:val="000000"/>
        </w:rPr>
      </w:pPr>
    </w:p>
    <w:p w:rsidR="00CA2464" w:rsidRPr="006077D8" w:rsidRDefault="00CA2464" w:rsidP="00CA2464">
      <w:pPr>
        <w:pStyle w:val="50"/>
        <w:shd w:val="clear" w:color="auto" w:fill="auto"/>
        <w:spacing w:after="0"/>
        <w:ind w:firstLine="480"/>
        <w:jc w:val="both"/>
        <w:rPr>
          <w:color w:val="000000"/>
        </w:rPr>
      </w:pPr>
    </w:p>
    <w:p w:rsidR="00CA2464" w:rsidRDefault="00CA2464" w:rsidP="00CA2464">
      <w:pPr>
        <w:pStyle w:val="30"/>
        <w:shd w:val="clear" w:color="auto" w:fill="auto"/>
        <w:spacing w:before="0" w:line="274" w:lineRule="exact"/>
        <w:ind w:firstLine="480"/>
        <w:jc w:val="both"/>
      </w:pPr>
      <w:r>
        <w:rPr>
          <w:color w:val="000000"/>
          <w:lang w:eastAsia="ru-RU" w:bidi="ru-RU"/>
        </w:rPr>
        <w:t>УДК 635.356</w:t>
      </w:r>
    </w:p>
    <w:p w:rsidR="00716308" w:rsidRDefault="00716308" w:rsidP="00CA2464">
      <w:pPr>
        <w:pStyle w:val="30"/>
        <w:shd w:val="clear" w:color="auto" w:fill="auto"/>
        <w:spacing w:before="0" w:line="274" w:lineRule="exact"/>
        <w:ind w:firstLine="480"/>
        <w:jc w:val="both"/>
        <w:rPr>
          <w:color w:val="000000"/>
          <w:lang w:eastAsia="ru-RU" w:bidi="ru-RU"/>
        </w:rPr>
      </w:pPr>
    </w:p>
    <w:p w:rsidR="00716308" w:rsidRDefault="00CA2464" w:rsidP="00716308">
      <w:pPr>
        <w:pStyle w:val="30"/>
        <w:shd w:val="clear" w:color="auto" w:fill="auto"/>
        <w:spacing w:before="0" w:line="274" w:lineRule="exact"/>
        <w:ind w:firstLine="480"/>
        <w:jc w:val="center"/>
        <w:rPr>
          <w:color w:val="000000"/>
          <w:lang w:eastAsia="ru-RU" w:bidi="ru-RU"/>
        </w:rPr>
      </w:pPr>
      <w:r>
        <w:rPr>
          <w:color w:val="000000"/>
          <w:lang w:eastAsia="ru-RU" w:bidi="ru-RU"/>
        </w:rPr>
        <w:t>ПРИМЕНЕНИЕ НЕТКАНЫХ МАТЕРИАЛОВ ПРИ ВЫРАЩИВАНИИ</w:t>
      </w:r>
    </w:p>
    <w:p w:rsidR="00CA2464" w:rsidRDefault="00CA2464" w:rsidP="00716308">
      <w:pPr>
        <w:pStyle w:val="30"/>
        <w:shd w:val="clear" w:color="auto" w:fill="auto"/>
        <w:spacing w:before="0" w:line="274" w:lineRule="exact"/>
        <w:ind w:firstLine="480"/>
        <w:jc w:val="center"/>
      </w:pPr>
      <w:r>
        <w:rPr>
          <w:color w:val="000000"/>
          <w:lang w:eastAsia="ru-RU" w:bidi="ru-RU"/>
        </w:rPr>
        <w:t>ЦВЕТНОЙ</w:t>
      </w:r>
      <w:r w:rsidR="00716308">
        <w:t xml:space="preserve"> </w:t>
      </w:r>
      <w:r>
        <w:rPr>
          <w:color w:val="000000"/>
          <w:lang w:eastAsia="ru-RU" w:bidi="ru-RU"/>
        </w:rPr>
        <w:t>КАПУСТЫ</w:t>
      </w:r>
    </w:p>
    <w:p w:rsidR="00716308" w:rsidRDefault="00716308" w:rsidP="00CA2464">
      <w:pPr>
        <w:pStyle w:val="30"/>
        <w:shd w:val="clear" w:color="auto" w:fill="auto"/>
        <w:spacing w:before="0" w:line="274" w:lineRule="exact"/>
        <w:ind w:firstLine="480"/>
        <w:jc w:val="both"/>
        <w:rPr>
          <w:color w:val="000000"/>
          <w:lang w:eastAsia="ru-RU" w:bidi="ru-RU"/>
        </w:rPr>
      </w:pPr>
    </w:p>
    <w:p w:rsidR="00CA2464" w:rsidRDefault="00CA2464" w:rsidP="00CA2464">
      <w:pPr>
        <w:pStyle w:val="30"/>
        <w:shd w:val="clear" w:color="auto" w:fill="auto"/>
        <w:spacing w:before="0" w:line="274" w:lineRule="exact"/>
        <w:ind w:firstLine="480"/>
        <w:jc w:val="both"/>
      </w:pPr>
      <w:r>
        <w:rPr>
          <w:color w:val="000000"/>
          <w:lang w:eastAsia="ru-RU" w:bidi="ru-RU"/>
        </w:rPr>
        <w:t>Э.М. КАРАЕВА, аспирант</w:t>
      </w:r>
    </w:p>
    <w:p w:rsidR="00CA2464" w:rsidRDefault="00CA2464" w:rsidP="00CA2464">
      <w:pPr>
        <w:pStyle w:val="30"/>
        <w:shd w:val="clear" w:color="auto" w:fill="auto"/>
        <w:spacing w:before="0" w:line="274" w:lineRule="exact"/>
        <w:ind w:firstLine="480"/>
        <w:jc w:val="both"/>
      </w:pPr>
      <w:r>
        <w:rPr>
          <w:color w:val="000000"/>
          <w:lang w:eastAsia="ru-RU" w:bidi="ru-RU"/>
        </w:rPr>
        <w:t>Г.М. МУСТАФАЕВ, канд. с.-х. наук</w:t>
      </w:r>
    </w:p>
    <w:p w:rsidR="00CA2464" w:rsidRDefault="00CA2464" w:rsidP="00CA2464">
      <w:pPr>
        <w:pStyle w:val="30"/>
        <w:shd w:val="clear" w:color="auto" w:fill="auto"/>
        <w:spacing w:before="0" w:after="240" w:line="274" w:lineRule="exact"/>
        <w:ind w:firstLine="480"/>
        <w:jc w:val="both"/>
      </w:pPr>
      <w:r>
        <w:rPr>
          <w:color w:val="000000"/>
          <w:lang w:eastAsia="ru-RU" w:bidi="ru-RU"/>
        </w:rPr>
        <w:t>ФГБОУ ВПО «Дагестанский ГАУ имени М.М. Джамбулатова», г. Махачкала</w:t>
      </w:r>
    </w:p>
    <w:p w:rsidR="00CA2464" w:rsidRDefault="00CA2464" w:rsidP="00CA2464">
      <w:pPr>
        <w:pStyle w:val="60"/>
        <w:shd w:val="clear" w:color="auto" w:fill="auto"/>
        <w:spacing w:before="0"/>
        <w:ind w:left="1060" w:firstLine="0"/>
      </w:pPr>
      <w:r>
        <w:rPr>
          <w:color w:val="000000"/>
          <w:sz w:val="24"/>
          <w:szCs w:val="24"/>
        </w:rPr>
        <w:t>THE USE OFNON-WOVENMATERIAL IN CAULIFLOWER CULTIVATION</w:t>
      </w:r>
    </w:p>
    <w:p w:rsidR="00CA2464" w:rsidRDefault="00CA2464" w:rsidP="00CA2464">
      <w:pPr>
        <w:pStyle w:val="60"/>
        <w:shd w:val="clear" w:color="auto" w:fill="auto"/>
        <w:spacing w:before="0"/>
        <w:ind w:firstLine="480"/>
        <w:jc w:val="both"/>
      </w:pPr>
      <w:r>
        <w:rPr>
          <w:color w:val="000000"/>
          <w:sz w:val="24"/>
          <w:szCs w:val="24"/>
        </w:rPr>
        <w:t>E.M. KARAEVA, post-graduate,</w:t>
      </w:r>
    </w:p>
    <w:p w:rsidR="00CA2464" w:rsidRDefault="00CA2464" w:rsidP="00CA2464">
      <w:pPr>
        <w:pStyle w:val="60"/>
        <w:shd w:val="clear" w:color="auto" w:fill="auto"/>
        <w:spacing w:before="0"/>
        <w:ind w:firstLine="480"/>
        <w:jc w:val="both"/>
      </w:pPr>
      <w:r>
        <w:rPr>
          <w:color w:val="000000"/>
          <w:sz w:val="24"/>
          <w:szCs w:val="24"/>
        </w:rPr>
        <w:t>G.M. MUSTAFAEV, Candidate of Agricultural Sciences, Assosiate Professor</w:t>
      </w:r>
    </w:p>
    <w:p w:rsidR="00CA2464" w:rsidRDefault="00CA2464" w:rsidP="00CA2464">
      <w:pPr>
        <w:pStyle w:val="60"/>
        <w:shd w:val="clear" w:color="auto" w:fill="auto"/>
        <w:spacing w:before="0" w:after="275"/>
        <w:ind w:firstLine="480"/>
        <w:jc w:val="both"/>
      </w:pPr>
      <w:r>
        <w:rPr>
          <w:color w:val="000000"/>
          <w:sz w:val="24"/>
          <w:szCs w:val="24"/>
        </w:rPr>
        <w:t>Dagestan State Agrarian University named after Dhambulatov M.M., Makhachkala</w:t>
      </w:r>
    </w:p>
    <w:p w:rsidR="00CA2464" w:rsidRDefault="00CA2464" w:rsidP="00CA2464">
      <w:pPr>
        <w:pStyle w:val="20"/>
        <w:shd w:val="clear" w:color="auto" w:fill="auto"/>
        <w:spacing w:before="0"/>
        <w:ind w:firstLine="480"/>
        <w:jc w:val="both"/>
      </w:pPr>
      <w:r>
        <w:rPr>
          <w:color w:val="000000"/>
          <w:lang w:eastAsia="ru-RU" w:bidi="ru-RU"/>
        </w:rPr>
        <w:t>Аннотация: Цветная капуста является наиболее ценной среди овощных культур. В последние годы наблюдается увеличение спроса населения на эту культуру. До настоящего времени для условий Дагестана не разработана агротехника цветной капусты, что является одной из причин ее низкой урожайности. И особенно мало информации по технологии получения ранней продукции цветной капусты.</w:t>
      </w:r>
    </w:p>
    <w:p w:rsidR="00CA2464" w:rsidRDefault="00CA2464" w:rsidP="00CA2464">
      <w:pPr>
        <w:pStyle w:val="50"/>
        <w:shd w:val="clear" w:color="auto" w:fill="auto"/>
        <w:spacing w:after="0"/>
        <w:ind w:firstLine="480"/>
        <w:jc w:val="both"/>
      </w:pPr>
      <w:r>
        <w:rPr>
          <w:color w:val="000000"/>
        </w:rPr>
        <w:t>Annotation: Cauliflower is one of the most valuable vegetable crops. In recent years there has been an increase in</w:t>
      </w:r>
      <w:r w:rsidRPr="00CA2464">
        <w:rPr>
          <w:color w:val="000000"/>
        </w:rPr>
        <w:t xml:space="preserve"> </w:t>
      </w:r>
      <w:r>
        <w:rPr>
          <w:color w:val="000000"/>
        </w:rPr>
        <w:t>demand for this crop. The agrotechnics for cauliflower cultivation in Dagestan have not been developed yet, which is one of the reasons for its low yields. Moreover, there is little information on the technology of early production of cauli</w:t>
      </w:r>
      <w:r>
        <w:rPr>
          <w:color w:val="000000"/>
        </w:rPr>
        <w:softHyphen/>
        <w:t>flower.</w:t>
      </w:r>
    </w:p>
    <w:p w:rsidR="00CA2464" w:rsidRDefault="00CA2464" w:rsidP="00CA2464">
      <w:pPr>
        <w:pStyle w:val="20"/>
        <w:shd w:val="clear" w:color="auto" w:fill="auto"/>
        <w:spacing w:before="0"/>
        <w:ind w:firstLine="480"/>
      </w:pPr>
      <w:r>
        <w:rPr>
          <w:color w:val="000000"/>
          <w:lang w:eastAsia="ru-RU" w:bidi="ru-RU"/>
        </w:rPr>
        <w:t>Ключевые слова: Агротекс, цветная капуста, урожайность, мульчирующий материал, нетканые материа</w:t>
      </w:r>
      <w:r>
        <w:rPr>
          <w:color w:val="000000"/>
          <w:lang w:eastAsia="ru-RU" w:bidi="ru-RU"/>
        </w:rPr>
        <w:softHyphen/>
        <w:t>лы, укрывной материал, сорта, гибриды, каркас.</w:t>
      </w:r>
    </w:p>
    <w:p w:rsidR="00CA2464" w:rsidRPr="006077D8" w:rsidRDefault="00CA2464" w:rsidP="00CA2464">
      <w:pPr>
        <w:pStyle w:val="50"/>
        <w:shd w:val="clear" w:color="auto" w:fill="auto"/>
        <w:spacing w:after="0"/>
        <w:ind w:firstLine="480"/>
        <w:jc w:val="both"/>
        <w:rPr>
          <w:color w:val="000000"/>
        </w:rPr>
      </w:pPr>
      <w:r>
        <w:rPr>
          <w:color w:val="000000"/>
        </w:rPr>
        <w:t>Keywords: Agrotex, cauliflower, yield, mulch material, non-woven materials, covering material, varieties, hy</w:t>
      </w:r>
      <w:r>
        <w:rPr>
          <w:color w:val="000000"/>
        </w:rPr>
        <w:softHyphen/>
        <w:t>brids, frame.</w:t>
      </w:r>
    </w:p>
    <w:p w:rsidR="00CA2464" w:rsidRPr="006077D8" w:rsidRDefault="00CA2464" w:rsidP="00CA2464">
      <w:pPr>
        <w:pStyle w:val="50"/>
        <w:shd w:val="clear" w:color="auto" w:fill="auto"/>
        <w:spacing w:after="0"/>
        <w:ind w:firstLine="480"/>
        <w:jc w:val="both"/>
        <w:rPr>
          <w:color w:val="000000"/>
        </w:rPr>
      </w:pPr>
    </w:p>
    <w:p w:rsidR="00CA2464" w:rsidRPr="006077D8" w:rsidRDefault="00CA2464" w:rsidP="00CA2464">
      <w:pPr>
        <w:pStyle w:val="50"/>
        <w:shd w:val="clear" w:color="auto" w:fill="auto"/>
        <w:spacing w:after="0"/>
        <w:ind w:firstLine="480"/>
        <w:jc w:val="both"/>
        <w:rPr>
          <w:color w:val="000000"/>
        </w:rPr>
      </w:pPr>
    </w:p>
    <w:p w:rsidR="00CA2464" w:rsidRPr="006077D8" w:rsidRDefault="00CA2464" w:rsidP="00CA2464">
      <w:pPr>
        <w:pStyle w:val="50"/>
        <w:shd w:val="clear" w:color="auto" w:fill="auto"/>
        <w:spacing w:after="0"/>
        <w:ind w:firstLine="480"/>
        <w:jc w:val="both"/>
        <w:rPr>
          <w:color w:val="000000"/>
        </w:rPr>
      </w:pPr>
    </w:p>
    <w:p w:rsidR="00CA2464" w:rsidRPr="006077D8" w:rsidRDefault="00CA2464" w:rsidP="00CA2464">
      <w:pPr>
        <w:pStyle w:val="50"/>
        <w:shd w:val="clear" w:color="auto" w:fill="auto"/>
        <w:spacing w:after="0"/>
        <w:ind w:firstLine="480"/>
        <w:jc w:val="both"/>
        <w:rPr>
          <w:color w:val="000000"/>
        </w:rPr>
      </w:pPr>
    </w:p>
    <w:p w:rsidR="00CA2464" w:rsidRDefault="00CA2464" w:rsidP="00CA2464">
      <w:pPr>
        <w:pStyle w:val="30"/>
        <w:shd w:val="clear" w:color="auto" w:fill="auto"/>
        <w:spacing w:before="0" w:line="274" w:lineRule="exact"/>
        <w:ind w:firstLine="500"/>
        <w:jc w:val="both"/>
      </w:pPr>
      <w:r>
        <w:rPr>
          <w:color w:val="000000"/>
          <w:lang w:eastAsia="ru-RU" w:bidi="ru-RU"/>
        </w:rPr>
        <w:t>УДК: 631.87:633.16</w:t>
      </w:r>
    </w:p>
    <w:p w:rsidR="00716308" w:rsidRDefault="00716308" w:rsidP="00CA2464">
      <w:pPr>
        <w:pStyle w:val="30"/>
        <w:shd w:val="clear" w:color="auto" w:fill="auto"/>
        <w:spacing w:before="0" w:line="274" w:lineRule="exact"/>
        <w:ind w:left="680" w:firstLine="180"/>
        <w:rPr>
          <w:color w:val="000000"/>
          <w:lang w:eastAsia="ru-RU" w:bidi="ru-RU"/>
        </w:rPr>
      </w:pPr>
    </w:p>
    <w:p w:rsidR="00CA2464" w:rsidRDefault="00CA2464" w:rsidP="00CA2464">
      <w:pPr>
        <w:pStyle w:val="30"/>
        <w:shd w:val="clear" w:color="auto" w:fill="auto"/>
        <w:spacing w:before="0" w:line="274" w:lineRule="exact"/>
        <w:ind w:left="680" w:firstLine="180"/>
      </w:pPr>
      <w:r>
        <w:rPr>
          <w:color w:val="000000"/>
          <w:lang w:eastAsia="ru-RU" w:bidi="ru-RU"/>
        </w:rPr>
        <w:t>ОЦЕНКА ЭЛЕМЕНТОВ БИОЛОГИЧЕСКОГО ПЛОДОРОДИЯ И ПРОГНОЗ УРОЖАЙНОСТИ ЯЧМЕНЯ ПРИ ВНЕСЕНИИ СОЛОМЫ НА ЧЕРНОЗЕМЕ</w:t>
      </w:r>
    </w:p>
    <w:p w:rsidR="00CA2464" w:rsidRDefault="00CA2464" w:rsidP="00CA2464">
      <w:pPr>
        <w:pStyle w:val="30"/>
        <w:shd w:val="clear" w:color="auto" w:fill="auto"/>
        <w:spacing w:before="0" w:line="274" w:lineRule="exact"/>
        <w:ind w:right="40" w:firstLine="0"/>
        <w:jc w:val="center"/>
      </w:pPr>
      <w:r>
        <w:rPr>
          <w:color w:val="000000"/>
          <w:lang w:eastAsia="ru-RU" w:bidi="ru-RU"/>
        </w:rPr>
        <w:t>ВЫЩЕЛОЧЕННОМ</w:t>
      </w:r>
    </w:p>
    <w:p w:rsidR="00716308" w:rsidRDefault="00716308" w:rsidP="00CA2464">
      <w:pPr>
        <w:pStyle w:val="30"/>
        <w:shd w:val="clear" w:color="auto" w:fill="auto"/>
        <w:spacing w:before="0" w:line="274" w:lineRule="exact"/>
        <w:ind w:firstLine="500"/>
        <w:jc w:val="both"/>
        <w:rPr>
          <w:color w:val="000000"/>
          <w:lang w:eastAsia="ru-RU" w:bidi="ru-RU"/>
        </w:rPr>
      </w:pPr>
    </w:p>
    <w:p w:rsidR="00CA2464" w:rsidRDefault="00CA2464" w:rsidP="00CA2464">
      <w:pPr>
        <w:pStyle w:val="30"/>
        <w:shd w:val="clear" w:color="auto" w:fill="auto"/>
        <w:spacing w:before="0" w:line="274" w:lineRule="exact"/>
        <w:ind w:firstLine="500"/>
        <w:jc w:val="both"/>
      </w:pPr>
      <w:r>
        <w:rPr>
          <w:color w:val="000000"/>
          <w:lang w:eastAsia="ru-RU" w:bidi="ru-RU"/>
        </w:rPr>
        <w:t>С.Н. СЕЛЯВКИН, магистр</w:t>
      </w:r>
    </w:p>
    <w:p w:rsidR="00CA2464" w:rsidRDefault="00CA2464" w:rsidP="00CA2464">
      <w:pPr>
        <w:pStyle w:val="30"/>
        <w:shd w:val="clear" w:color="auto" w:fill="auto"/>
        <w:spacing w:before="0" w:line="274" w:lineRule="exact"/>
        <w:ind w:firstLine="500"/>
        <w:jc w:val="both"/>
      </w:pPr>
      <w:r>
        <w:rPr>
          <w:color w:val="000000"/>
          <w:lang w:eastAsia="ru-RU" w:bidi="ru-RU"/>
        </w:rPr>
        <w:t>О.Б. МАРАЕВА, канд. биол. наук, доцент</w:t>
      </w:r>
    </w:p>
    <w:p w:rsidR="00CA2464" w:rsidRDefault="00CA2464" w:rsidP="00CA2464">
      <w:pPr>
        <w:pStyle w:val="30"/>
        <w:shd w:val="clear" w:color="auto" w:fill="auto"/>
        <w:spacing w:before="0" w:line="274" w:lineRule="exact"/>
        <w:ind w:firstLine="500"/>
        <w:jc w:val="both"/>
      </w:pPr>
      <w:r>
        <w:rPr>
          <w:color w:val="000000"/>
          <w:lang w:eastAsia="ru-RU" w:bidi="ru-RU"/>
        </w:rPr>
        <w:t>А.Л. ЛУКИН, д-р с.-х. наук, профессор</w:t>
      </w:r>
    </w:p>
    <w:p w:rsidR="00CA2464" w:rsidRPr="00CA2464" w:rsidRDefault="00CA2464" w:rsidP="00CA2464">
      <w:pPr>
        <w:pStyle w:val="30"/>
        <w:shd w:val="clear" w:color="auto" w:fill="auto"/>
        <w:spacing w:before="0" w:after="240" w:line="274" w:lineRule="exact"/>
        <w:ind w:firstLine="500"/>
        <w:jc w:val="both"/>
        <w:rPr>
          <w:lang w:val="en-US"/>
        </w:rPr>
      </w:pPr>
      <w:r>
        <w:rPr>
          <w:color w:val="000000"/>
          <w:lang w:eastAsia="ru-RU" w:bidi="ru-RU"/>
        </w:rPr>
        <w:t>ФГБОУ ВПО «Воронежский ГАУ им. Императора</w:t>
      </w:r>
      <w:r w:rsidRPr="00CA2464">
        <w:rPr>
          <w:color w:val="000000"/>
          <w:lang w:val="en-US" w:eastAsia="ru-RU" w:bidi="ru-RU"/>
        </w:rPr>
        <w:t xml:space="preserve"> </w:t>
      </w:r>
      <w:r>
        <w:rPr>
          <w:color w:val="000000"/>
          <w:lang w:eastAsia="ru-RU" w:bidi="ru-RU"/>
        </w:rPr>
        <w:t>Петра</w:t>
      </w:r>
      <w:r w:rsidRPr="00CA2464">
        <w:rPr>
          <w:color w:val="000000"/>
          <w:lang w:val="en-US" w:eastAsia="ru-RU" w:bidi="ru-RU"/>
        </w:rPr>
        <w:t xml:space="preserve"> 1»</w:t>
      </w:r>
    </w:p>
    <w:p w:rsidR="00CA2464" w:rsidRDefault="00CA2464" w:rsidP="00CA2464">
      <w:pPr>
        <w:pStyle w:val="60"/>
        <w:shd w:val="clear" w:color="auto" w:fill="auto"/>
        <w:spacing w:before="0"/>
        <w:ind w:left="680" w:firstLine="180"/>
      </w:pPr>
      <w:r>
        <w:rPr>
          <w:color w:val="000000"/>
          <w:sz w:val="24"/>
          <w:szCs w:val="24"/>
        </w:rPr>
        <w:t>ASSESING COMPONENTS OF BIOLOGICAL FERTILITY AND FORECASTING BARLEY YIELD UNDER STRAW APPLICATION ON LEACHED CHERNOZEM</w:t>
      </w:r>
    </w:p>
    <w:p w:rsidR="00CA2464" w:rsidRDefault="00CA2464" w:rsidP="00CA2464">
      <w:pPr>
        <w:pStyle w:val="60"/>
        <w:shd w:val="clear" w:color="auto" w:fill="auto"/>
        <w:spacing w:before="0"/>
        <w:ind w:firstLine="500"/>
        <w:jc w:val="both"/>
      </w:pPr>
      <w:r>
        <w:rPr>
          <w:color w:val="000000"/>
          <w:sz w:val="24"/>
          <w:szCs w:val="24"/>
        </w:rPr>
        <w:t>S.N. SELYAVKIN, master course student</w:t>
      </w:r>
    </w:p>
    <w:p w:rsidR="00CA2464" w:rsidRDefault="00CA2464" w:rsidP="00CA2464">
      <w:pPr>
        <w:pStyle w:val="60"/>
        <w:shd w:val="clear" w:color="auto" w:fill="auto"/>
        <w:spacing w:before="0"/>
        <w:ind w:firstLine="500"/>
        <w:jc w:val="both"/>
      </w:pPr>
      <w:r>
        <w:rPr>
          <w:color w:val="000000"/>
          <w:sz w:val="24"/>
          <w:szCs w:val="24"/>
        </w:rPr>
        <w:t>O.B. MARAEVA, Candidate of Biological Sciences, Associate Professor</w:t>
      </w:r>
    </w:p>
    <w:p w:rsidR="00CA2464" w:rsidRDefault="00CA2464" w:rsidP="00CA2464">
      <w:pPr>
        <w:pStyle w:val="60"/>
        <w:numPr>
          <w:ilvl w:val="0"/>
          <w:numId w:val="2"/>
        </w:numPr>
        <w:shd w:val="clear" w:color="auto" w:fill="auto"/>
        <w:spacing w:before="0"/>
        <w:ind w:firstLine="500"/>
        <w:jc w:val="both"/>
      </w:pPr>
      <w:r>
        <w:rPr>
          <w:color w:val="000000"/>
          <w:sz w:val="24"/>
          <w:szCs w:val="24"/>
        </w:rPr>
        <w:t>L. LUKIN, Doctor of Agricultural Sciences, Professor</w:t>
      </w:r>
    </w:p>
    <w:p w:rsidR="00CA2464" w:rsidRDefault="00CA2464" w:rsidP="00CA2464">
      <w:pPr>
        <w:pStyle w:val="60"/>
        <w:shd w:val="clear" w:color="auto" w:fill="auto"/>
        <w:spacing w:before="0" w:after="215"/>
        <w:ind w:firstLine="500"/>
        <w:jc w:val="both"/>
      </w:pPr>
      <w:r>
        <w:rPr>
          <w:color w:val="000000"/>
          <w:sz w:val="24"/>
          <w:szCs w:val="24"/>
        </w:rPr>
        <w:t>Voronezh state agricultural university named after Emperor Pyotr 1</w:t>
      </w:r>
    </w:p>
    <w:p w:rsidR="00CA2464" w:rsidRDefault="00CA2464" w:rsidP="00CA2464">
      <w:pPr>
        <w:pStyle w:val="20"/>
        <w:shd w:val="clear" w:color="auto" w:fill="auto"/>
        <w:spacing w:before="0"/>
        <w:ind w:firstLine="500"/>
        <w:jc w:val="both"/>
      </w:pPr>
      <w:r>
        <w:rPr>
          <w:rStyle w:val="21"/>
        </w:rPr>
        <w:t>Аннотация:</w:t>
      </w:r>
      <w:r>
        <w:rPr>
          <w:color w:val="000000"/>
          <w:lang w:eastAsia="ru-RU" w:bidi="ru-RU"/>
        </w:rPr>
        <w:t xml:space="preserve"> В статье представлены результаты исследования показателей плодородия почвы при обра</w:t>
      </w:r>
      <w:r>
        <w:rPr>
          <w:color w:val="000000"/>
          <w:lang w:eastAsia="ru-RU" w:bidi="ru-RU"/>
        </w:rPr>
        <w:softHyphen/>
        <w:t>ботке пожнивных остатков соломы препаратом «Байкал ЭМ 1» и последующей их заделкой в почву. Изучена взаимосвязь показателей плодородия почвы и коэффициента минерализации органического вещества. Повыше</w:t>
      </w:r>
      <w:r>
        <w:rPr>
          <w:color w:val="000000"/>
          <w:lang w:eastAsia="ru-RU" w:bidi="ru-RU"/>
        </w:rPr>
        <w:softHyphen/>
        <w:t>ние урожайности зерна ячменя отмечено на варианте, где также преобладают процессы гумификации органики. На черноземе выщелоченном получены значения, подтверждающие корреляцию между содержанием и актив</w:t>
      </w:r>
      <w:r>
        <w:rPr>
          <w:color w:val="000000"/>
          <w:lang w:eastAsia="ru-RU" w:bidi="ru-RU"/>
        </w:rPr>
        <w:softHyphen/>
        <w:t>ностью почвенной микробиоты и показателями плодородия почвы.</w:t>
      </w:r>
    </w:p>
    <w:p w:rsidR="00CA2464" w:rsidRDefault="00CA2464" w:rsidP="00CA2464">
      <w:pPr>
        <w:pStyle w:val="50"/>
        <w:shd w:val="clear" w:color="auto" w:fill="auto"/>
        <w:spacing w:after="176" w:line="226" w:lineRule="exact"/>
        <w:ind w:firstLine="500"/>
        <w:jc w:val="both"/>
      </w:pPr>
      <w:r>
        <w:rPr>
          <w:color w:val="000000"/>
        </w:rPr>
        <w:t>Annotation: the article deals with the results of the research on the indicators of soil fertility when treating straw residues with the preparation "Baikal EM 1" and their embedding into the soil. The interrelation of indicators of soil fertility and the rate of organic matter mineralization is studied. Processes of organic matter humification also have influence on increase of barley yield. The results of the research prove the correlation between the content and activity of soil microbiota and indicators of soil fertility.</w:t>
      </w:r>
    </w:p>
    <w:p w:rsidR="00CA2464" w:rsidRDefault="00CA2464" w:rsidP="00CA2464">
      <w:pPr>
        <w:pStyle w:val="20"/>
        <w:shd w:val="clear" w:color="auto" w:fill="auto"/>
        <w:spacing w:before="0"/>
        <w:ind w:firstLine="500"/>
        <w:jc w:val="both"/>
      </w:pPr>
      <w:r>
        <w:rPr>
          <w:color w:val="000000"/>
          <w:lang w:eastAsia="ru-RU" w:bidi="ru-RU"/>
        </w:rPr>
        <w:lastRenderedPageBreak/>
        <w:t>Ключевые слова: урожай, плодородие, почва, ферменты, вегетация, солома, удобрения, микробиологи</w:t>
      </w:r>
      <w:r>
        <w:rPr>
          <w:color w:val="000000"/>
          <w:lang w:eastAsia="ru-RU" w:bidi="ru-RU"/>
        </w:rPr>
        <w:softHyphen/>
        <w:t>ческие показатели.</w:t>
      </w:r>
    </w:p>
    <w:p w:rsidR="00CA2464" w:rsidRPr="006077D8" w:rsidRDefault="00CA2464" w:rsidP="00CA2464">
      <w:pPr>
        <w:pStyle w:val="20"/>
        <w:shd w:val="clear" w:color="auto" w:fill="auto"/>
        <w:spacing w:before="0" w:line="200" w:lineRule="exact"/>
        <w:ind w:firstLine="500"/>
        <w:jc w:val="both"/>
        <w:rPr>
          <w:lang w:val="en-US" w:bidi="en-US"/>
        </w:rPr>
      </w:pPr>
      <w:r w:rsidRPr="00CA2464">
        <w:rPr>
          <w:rStyle w:val="21"/>
          <w:lang w:val="en-US"/>
        </w:rPr>
        <w:t>Keywords:</w:t>
      </w:r>
      <w:r>
        <w:rPr>
          <w:lang w:val="en-US" w:bidi="en-US"/>
        </w:rPr>
        <w:t xml:space="preserve"> harvest, fertility, soil enzymes, vegetation, straw, fertilizer,microbiological indicators.</w:t>
      </w:r>
    </w:p>
    <w:p w:rsidR="00CA2464" w:rsidRPr="006077D8" w:rsidRDefault="00CA2464" w:rsidP="00CA2464">
      <w:pPr>
        <w:pStyle w:val="20"/>
        <w:shd w:val="clear" w:color="auto" w:fill="auto"/>
        <w:spacing w:before="0" w:line="200" w:lineRule="exact"/>
        <w:ind w:firstLine="500"/>
        <w:jc w:val="both"/>
        <w:rPr>
          <w:lang w:val="en-US" w:bidi="en-US"/>
        </w:rPr>
      </w:pPr>
    </w:p>
    <w:p w:rsidR="00CA2464" w:rsidRPr="006077D8" w:rsidRDefault="00CA2464" w:rsidP="00CA2464">
      <w:pPr>
        <w:pStyle w:val="20"/>
        <w:shd w:val="clear" w:color="auto" w:fill="auto"/>
        <w:spacing w:before="0" w:line="200" w:lineRule="exact"/>
        <w:ind w:firstLine="500"/>
        <w:jc w:val="both"/>
        <w:rPr>
          <w:lang w:val="en-US" w:bidi="en-US"/>
        </w:rPr>
      </w:pPr>
    </w:p>
    <w:p w:rsidR="00CA2464" w:rsidRPr="006077D8" w:rsidRDefault="00CA2464" w:rsidP="00CA2464">
      <w:pPr>
        <w:pStyle w:val="20"/>
        <w:shd w:val="clear" w:color="auto" w:fill="auto"/>
        <w:spacing w:before="0" w:line="200" w:lineRule="exact"/>
        <w:ind w:firstLine="500"/>
        <w:jc w:val="both"/>
        <w:rPr>
          <w:lang w:val="en-US" w:bidi="en-US"/>
        </w:rPr>
      </w:pPr>
    </w:p>
    <w:p w:rsidR="00CA2464" w:rsidRPr="006077D8" w:rsidRDefault="00CA2464" w:rsidP="00CA2464">
      <w:pPr>
        <w:pStyle w:val="20"/>
        <w:shd w:val="clear" w:color="auto" w:fill="auto"/>
        <w:spacing w:before="0" w:line="200" w:lineRule="exact"/>
        <w:ind w:firstLine="500"/>
        <w:jc w:val="both"/>
        <w:rPr>
          <w:lang w:val="en-US" w:bidi="en-US"/>
        </w:rPr>
      </w:pPr>
    </w:p>
    <w:p w:rsidR="00CA2464" w:rsidRDefault="00CA2464" w:rsidP="00CA2464">
      <w:pPr>
        <w:pStyle w:val="30"/>
        <w:shd w:val="clear" w:color="auto" w:fill="auto"/>
        <w:spacing w:before="0" w:line="274" w:lineRule="exact"/>
        <w:ind w:left="460" w:firstLine="0"/>
        <w:jc w:val="both"/>
      </w:pPr>
      <w:r>
        <w:rPr>
          <w:color w:val="000000"/>
          <w:lang w:eastAsia="ru-RU" w:bidi="ru-RU"/>
        </w:rPr>
        <w:t>УДК 633.15:631.559:631.82</w:t>
      </w:r>
    </w:p>
    <w:p w:rsidR="00716308" w:rsidRDefault="00716308" w:rsidP="00CA2464">
      <w:pPr>
        <w:pStyle w:val="30"/>
        <w:shd w:val="clear" w:color="auto" w:fill="auto"/>
        <w:spacing w:before="0" w:line="274" w:lineRule="exact"/>
        <w:ind w:left="360" w:firstLine="0"/>
        <w:rPr>
          <w:color w:val="000000"/>
          <w:lang w:eastAsia="ru-RU" w:bidi="ru-RU"/>
        </w:rPr>
      </w:pPr>
    </w:p>
    <w:p w:rsidR="00716308" w:rsidRDefault="00CA2464" w:rsidP="00CA2464">
      <w:pPr>
        <w:pStyle w:val="30"/>
        <w:shd w:val="clear" w:color="auto" w:fill="auto"/>
        <w:spacing w:before="0" w:line="274" w:lineRule="exact"/>
        <w:ind w:left="360" w:firstLine="0"/>
        <w:rPr>
          <w:color w:val="000000"/>
          <w:lang w:eastAsia="ru-RU" w:bidi="ru-RU"/>
        </w:rPr>
      </w:pPr>
      <w:r>
        <w:rPr>
          <w:color w:val="000000"/>
          <w:lang w:eastAsia="ru-RU" w:bidi="ru-RU"/>
        </w:rPr>
        <w:t xml:space="preserve">ОТЗЫВЧИВОСТЬ ГИБРИДОВ КУКУРУЗЫ РАЗНОЙ ГРУППЫ СПЕЛОСТИ НА ОРГАНО-МИНЕРАЛЬНЫЕ УДОБРЕНИЯ В КАБАРДИНО-БАЛКАРИИ </w:t>
      </w:r>
    </w:p>
    <w:p w:rsidR="00716308" w:rsidRDefault="00716308" w:rsidP="00CA2464">
      <w:pPr>
        <w:pStyle w:val="30"/>
        <w:shd w:val="clear" w:color="auto" w:fill="auto"/>
        <w:spacing w:before="0" w:line="274" w:lineRule="exact"/>
        <w:ind w:left="360" w:firstLine="0"/>
        <w:rPr>
          <w:color w:val="000000"/>
          <w:lang w:eastAsia="ru-RU" w:bidi="ru-RU"/>
        </w:rPr>
      </w:pPr>
    </w:p>
    <w:p w:rsidR="00CA2464" w:rsidRDefault="00716308" w:rsidP="00CA2464">
      <w:pPr>
        <w:pStyle w:val="30"/>
        <w:shd w:val="clear" w:color="auto" w:fill="auto"/>
        <w:spacing w:before="0" w:line="274" w:lineRule="exact"/>
        <w:ind w:left="360" w:firstLine="0"/>
      </w:pPr>
      <w:r>
        <w:rPr>
          <w:color w:val="000000"/>
          <w:lang w:eastAsia="ru-RU" w:bidi="ru-RU"/>
        </w:rPr>
        <w:t xml:space="preserve">    </w:t>
      </w:r>
      <w:r w:rsidR="00CA2464">
        <w:rPr>
          <w:color w:val="000000"/>
          <w:lang w:eastAsia="ru-RU" w:bidi="ru-RU"/>
        </w:rPr>
        <w:t>М. В. КАШУКОЕВ, д-р с.-х. наук, профессор</w:t>
      </w:r>
    </w:p>
    <w:p w:rsidR="00CA2464" w:rsidRDefault="00CA2464" w:rsidP="00CA2464">
      <w:pPr>
        <w:pStyle w:val="30"/>
        <w:shd w:val="clear" w:color="auto" w:fill="auto"/>
        <w:spacing w:before="0" w:line="274" w:lineRule="exact"/>
        <w:ind w:left="580" w:firstLine="0"/>
      </w:pPr>
      <w:r>
        <w:rPr>
          <w:color w:val="000000"/>
          <w:lang w:eastAsia="ru-RU" w:bidi="ru-RU"/>
        </w:rPr>
        <w:t>А.А. КОШУКОЕВ, канд. с.-х. наук</w:t>
      </w:r>
    </w:p>
    <w:p w:rsidR="00CA2464" w:rsidRDefault="00CA2464" w:rsidP="00CA2464">
      <w:pPr>
        <w:pStyle w:val="30"/>
        <w:shd w:val="clear" w:color="auto" w:fill="auto"/>
        <w:spacing w:before="0" w:line="269" w:lineRule="exact"/>
        <w:ind w:left="620" w:right="5720" w:firstLine="0"/>
      </w:pPr>
      <w:r>
        <w:rPr>
          <w:color w:val="000000"/>
          <w:lang w:eastAsia="ru-RU" w:bidi="ru-RU"/>
        </w:rPr>
        <w:t>Ж.О. КАНУКОВА, соискатель М.М. КОШУКОЕВА, аспирант</w:t>
      </w:r>
    </w:p>
    <w:p w:rsidR="00CA2464" w:rsidRDefault="00CA2464" w:rsidP="00CA2464">
      <w:pPr>
        <w:pStyle w:val="30"/>
        <w:shd w:val="clear" w:color="auto" w:fill="auto"/>
        <w:spacing w:before="0" w:after="244" w:line="278" w:lineRule="exact"/>
        <w:ind w:right="500" w:firstLine="500"/>
      </w:pPr>
      <w:r>
        <w:rPr>
          <w:color w:val="000000"/>
          <w:lang w:eastAsia="ru-RU" w:bidi="ru-RU"/>
        </w:rPr>
        <w:t>ФГБОУ ВПО Кабардино-Балкарский государственный аграрный университет имени В. М. Кокова</w:t>
      </w:r>
    </w:p>
    <w:p w:rsidR="00CA2464" w:rsidRDefault="00CA2464" w:rsidP="00CA2464">
      <w:pPr>
        <w:pStyle w:val="60"/>
        <w:shd w:val="clear" w:color="auto" w:fill="auto"/>
        <w:spacing w:before="0" w:after="240"/>
        <w:ind w:left="1680" w:right="500" w:hanging="680"/>
      </w:pPr>
      <w:r>
        <w:rPr>
          <w:color w:val="000000"/>
          <w:sz w:val="24"/>
          <w:szCs w:val="24"/>
        </w:rPr>
        <w:t>RESPONSIVENESS CORN HYBRIDS OF DIFFERENT GROUPS OF RIPENESS ON ORGANO-MINERAL FERTILIZERS IN KABARDINO-BALKARIA</w:t>
      </w:r>
    </w:p>
    <w:p w:rsidR="00CA2464" w:rsidRDefault="00CA2464" w:rsidP="00CA2464">
      <w:pPr>
        <w:pStyle w:val="60"/>
        <w:shd w:val="clear" w:color="auto" w:fill="auto"/>
        <w:spacing w:before="0"/>
        <w:ind w:left="620" w:right="2820" w:firstLine="0"/>
      </w:pPr>
      <w:r>
        <w:rPr>
          <w:color w:val="000000"/>
          <w:sz w:val="24"/>
          <w:szCs w:val="24"/>
        </w:rPr>
        <w:t>M.V. KASHUKOEV Doctor of Agricultural Sciences, Professor A.A. KOSHUKOEV Candidate of Agricultural Sciences GH. O. KANUKOVA job seeker M. M. KOSHUKOYEVA, graduate student</w:t>
      </w:r>
    </w:p>
    <w:p w:rsidR="00CA2464" w:rsidRDefault="00CA2464" w:rsidP="00CA2464">
      <w:pPr>
        <w:pStyle w:val="60"/>
        <w:shd w:val="clear" w:color="auto" w:fill="auto"/>
        <w:spacing w:before="0" w:after="259"/>
        <w:ind w:firstLine="500"/>
      </w:pPr>
      <w:r>
        <w:rPr>
          <w:color w:val="000000"/>
          <w:sz w:val="24"/>
          <w:szCs w:val="24"/>
        </w:rPr>
        <w:t>FSBEIHPE «KABARDINO-BALKARIAN STATE AGRARIAN UNIVERSITYNAMED AFTER V.M. KOKOV» Department of Agriculture</w:t>
      </w:r>
    </w:p>
    <w:p w:rsidR="00CA2464" w:rsidRDefault="00CA2464" w:rsidP="00CA2464">
      <w:pPr>
        <w:pStyle w:val="20"/>
        <w:shd w:val="clear" w:color="auto" w:fill="auto"/>
        <w:spacing w:before="0" w:line="250" w:lineRule="exact"/>
        <w:ind w:firstLine="500"/>
      </w:pPr>
      <w:r>
        <w:rPr>
          <w:rStyle w:val="211pt"/>
        </w:rPr>
        <w:t xml:space="preserve">Аннотация: </w:t>
      </w:r>
      <w:r>
        <w:rPr>
          <w:color w:val="000000"/>
          <w:lang w:eastAsia="ru-RU" w:bidi="ru-RU"/>
        </w:rPr>
        <w:t>В статье описывается продуктивность и качество зерна различных гибридов кукурузы в усло</w:t>
      </w:r>
      <w:r>
        <w:rPr>
          <w:color w:val="000000"/>
          <w:lang w:eastAsia="ru-RU" w:bidi="ru-RU"/>
        </w:rPr>
        <w:softHyphen/>
        <w:t>виях предгорной зоны Кабардино-Балкарии в зависимости от органических и минеральных удобрений.</w:t>
      </w:r>
    </w:p>
    <w:p w:rsidR="00CA2464" w:rsidRDefault="00CA2464" w:rsidP="00CA2464">
      <w:pPr>
        <w:pStyle w:val="50"/>
        <w:shd w:val="clear" w:color="auto" w:fill="auto"/>
        <w:spacing w:after="0" w:line="250" w:lineRule="exact"/>
        <w:ind w:firstLine="500"/>
      </w:pPr>
      <w:r>
        <w:rPr>
          <w:color w:val="000000"/>
        </w:rPr>
        <w:t>Annotation : the article describes the productivity and quality of grain of different maize hybrids in the conditions of a foothill zone of Kabardino-Balkaria, depending on the organic and mineral fertilizers.</w:t>
      </w:r>
    </w:p>
    <w:p w:rsidR="00CA2464" w:rsidRDefault="00CA2464" w:rsidP="00CA2464">
      <w:pPr>
        <w:pStyle w:val="20"/>
        <w:shd w:val="clear" w:color="auto" w:fill="auto"/>
        <w:spacing w:before="0" w:line="250" w:lineRule="exact"/>
        <w:ind w:firstLine="500"/>
      </w:pPr>
      <w:r>
        <w:rPr>
          <w:color w:val="000000"/>
          <w:lang w:eastAsia="ru-RU" w:bidi="ru-RU"/>
        </w:rPr>
        <w:t>Ключевые слова: гибриды кукурузы разной группы спелости, органические и минеральные удобрения, урожайность, качество зерна.</w:t>
      </w:r>
    </w:p>
    <w:p w:rsidR="00CA2464" w:rsidRPr="006077D8" w:rsidRDefault="00CA2464" w:rsidP="00CA2464">
      <w:pPr>
        <w:pStyle w:val="50"/>
        <w:shd w:val="clear" w:color="auto" w:fill="auto"/>
        <w:spacing w:after="0" w:line="250" w:lineRule="exact"/>
        <w:ind w:firstLine="500"/>
        <w:rPr>
          <w:color w:val="000000"/>
        </w:rPr>
      </w:pPr>
      <w:r>
        <w:rPr>
          <w:color w:val="000000"/>
        </w:rPr>
        <w:t>Keywords: corn hybrids of different maturity groups, organic and mineralfertilizers, crop yield, grain quality.</w:t>
      </w:r>
    </w:p>
    <w:p w:rsidR="00CA2464" w:rsidRPr="006077D8" w:rsidRDefault="00CA2464" w:rsidP="00CA2464">
      <w:pPr>
        <w:pStyle w:val="50"/>
        <w:shd w:val="clear" w:color="auto" w:fill="auto"/>
        <w:spacing w:after="0" w:line="250" w:lineRule="exact"/>
        <w:ind w:firstLine="500"/>
        <w:rPr>
          <w:color w:val="000000"/>
        </w:rPr>
      </w:pPr>
    </w:p>
    <w:p w:rsidR="00CA2464" w:rsidRPr="006077D8" w:rsidRDefault="00CA2464" w:rsidP="00CA2464">
      <w:pPr>
        <w:pStyle w:val="50"/>
        <w:shd w:val="clear" w:color="auto" w:fill="auto"/>
        <w:spacing w:after="0" w:line="250" w:lineRule="exact"/>
        <w:ind w:firstLine="500"/>
        <w:rPr>
          <w:color w:val="000000"/>
        </w:rPr>
      </w:pPr>
    </w:p>
    <w:p w:rsidR="00CA2464" w:rsidRPr="006077D8" w:rsidRDefault="00CA2464" w:rsidP="00CA2464">
      <w:pPr>
        <w:pStyle w:val="50"/>
        <w:shd w:val="clear" w:color="auto" w:fill="auto"/>
        <w:spacing w:after="0" w:line="250" w:lineRule="exact"/>
        <w:ind w:firstLine="500"/>
        <w:rPr>
          <w:color w:val="000000"/>
        </w:rPr>
      </w:pPr>
    </w:p>
    <w:p w:rsidR="00CA2464" w:rsidRPr="006077D8" w:rsidRDefault="00CA2464" w:rsidP="00CA2464">
      <w:pPr>
        <w:pStyle w:val="50"/>
        <w:shd w:val="clear" w:color="auto" w:fill="auto"/>
        <w:spacing w:after="0" w:line="250" w:lineRule="exact"/>
        <w:ind w:firstLine="500"/>
        <w:rPr>
          <w:color w:val="000000"/>
        </w:rPr>
      </w:pPr>
    </w:p>
    <w:p w:rsidR="00CA2464" w:rsidRDefault="00CA2464" w:rsidP="00CA2464">
      <w:pPr>
        <w:pStyle w:val="30"/>
        <w:shd w:val="clear" w:color="auto" w:fill="auto"/>
        <w:spacing w:before="0" w:line="220" w:lineRule="exact"/>
        <w:ind w:firstLine="500"/>
      </w:pPr>
      <w:r>
        <w:rPr>
          <w:color w:val="000000"/>
          <w:lang w:eastAsia="ru-RU" w:bidi="ru-RU"/>
        </w:rPr>
        <w:t>УДК 631.4 (470.67)</w:t>
      </w:r>
    </w:p>
    <w:p w:rsidR="00716308" w:rsidRDefault="00716308" w:rsidP="00CA2464">
      <w:pPr>
        <w:pStyle w:val="30"/>
        <w:shd w:val="clear" w:color="auto" w:fill="auto"/>
        <w:spacing w:before="0" w:after="244" w:line="278" w:lineRule="exact"/>
        <w:ind w:left="1840"/>
        <w:rPr>
          <w:color w:val="000000"/>
          <w:lang w:eastAsia="ru-RU" w:bidi="ru-RU"/>
        </w:rPr>
      </w:pPr>
    </w:p>
    <w:p w:rsidR="00CA2464" w:rsidRDefault="00CA2464" w:rsidP="00CA2464">
      <w:pPr>
        <w:pStyle w:val="30"/>
        <w:shd w:val="clear" w:color="auto" w:fill="auto"/>
        <w:spacing w:before="0" w:after="244" w:line="278" w:lineRule="exact"/>
        <w:ind w:left="1840"/>
      </w:pPr>
      <w:r>
        <w:rPr>
          <w:color w:val="000000"/>
          <w:lang w:eastAsia="ru-RU" w:bidi="ru-RU"/>
        </w:rPr>
        <w:t>РЕЗУЛЬТАТЫ ИССЛЕДОВАНИЙ ГИДРОФИЗИЧЕСКИХ СВОЙСТВ ПОЧВ ТЕРСКО-КУМСКОЙ ПОЛУПУСТЫНИ ДАГЕСТАНА</w:t>
      </w:r>
    </w:p>
    <w:p w:rsidR="00CA2464" w:rsidRDefault="00CA2464" w:rsidP="00CA2464">
      <w:pPr>
        <w:pStyle w:val="30"/>
        <w:shd w:val="clear" w:color="auto" w:fill="auto"/>
        <w:spacing w:before="0" w:line="274" w:lineRule="exact"/>
        <w:ind w:left="500" w:right="680" w:firstLine="0"/>
      </w:pPr>
      <w:r>
        <w:rPr>
          <w:color w:val="000000"/>
          <w:lang w:eastAsia="ru-RU" w:bidi="ru-RU"/>
        </w:rPr>
        <w:t>М.А. ЯХИЯЕВ</w:t>
      </w:r>
      <w:r>
        <w:rPr>
          <w:color w:val="000000"/>
          <w:vertAlign w:val="superscript"/>
          <w:lang w:eastAsia="ru-RU" w:bidi="ru-RU"/>
        </w:rPr>
        <w:t>1</w:t>
      </w:r>
      <w:r>
        <w:rPr>
          <w:color w:val="000000"/>
          <w:lang w:eastAsia="ru-RU" w:bidi="ru-RU"/>
        </w:rPr>
        <w:t>, научный сотрудник Ш.К.САЛИХОВ</w:t>
      </w:r>
      <w:r>
        <w:rPr>
          <w:color w:val="000000"/>
          <w:vertAlign w:val="superscript"/>
          <w:lang w:eastAsia="ru-RU" w:bidi="ru-RU"/>
        </w:rPr>
        <w:t>1</w:t>
      </w:r>
      <w:r>
        <w:rPr>
          <w:color w:val="000000"/>
          <w:lang w:eastAsia="ru-RU" w:bidi="ru-RU"/>
        </w:rPr>
        <w:t xml:space="preserve">, научный сотрудник М.Р. МУСАЕВ , д-р биол. наук, профессор </w:t>
      </w:r>
      <w:r>
        <w:rPr>
          <w:color w:val="000000"/>
          <w:vertAlign w:val="superscript"/>
          <w:lang w:eastAsia="ru-RU" w:bidi="ru-RU"/>
        </w:rPr>
        <w:t>1</w:t>
      </w:r>
      <w:r>
        <w:rPr>
          <w:color w:val="000000"/>
          <w:lang w:eastAsia="ru-RU" w:bidi="ru-RU"/>
        </w:rPr>
        <w:t>ПИБР ДНЦ РАН, г. Махачкала</w:t>
      </w:r>
    </w:p>
    <w:p w:rsidR="00CA2464" w:rsidRDefault="00CA2464" w:rsidP="00CA2464">
      <w:pPr>
        <w:pStyle w:val="30"/>
        <w:shd w:val="clear" w:color="auto" w:fill="auto"/>
        <w:spacing w:before="0" w:after="265" w:line="220" w:lineRule="exact"/>
        <w:ind w:firstLine="500"/>
      </w:pPr>
      <w:r>
        <w:rPr>
          <w:color w:val="000000"/>
          <w:lang w:eastAsia="ru-RU" w:bidi="ru-RU"/>
        </w:rPr>
        <w:t>ФГБОУ ВПО «Дагестанский ГАУ имени М.М. Джамбулатова», г. Махачкала</w:t>
      </w:r>
    </w:p>
    <w:p w:rsidR="00CA2464" w:rsidRDefault="00CA2464" w:rsidP="00CA2464">
      <w:pPr>
        <w:pStyle w:val="60"/>
        <w:shd w:val="clear" w:color="auto" w:fill="auto"/>
        <w:spacing w:before="0" w:after="240"/>
        <w:ind w:left="2420"/>
      </w:pPr>
      <w:r>
        <w:rPr>
          <w:color w:val="000000"/>
          <w:sz w:val="24"/>
          <w:szCs w:val="24"/>
        </w:rPr>
        <w:t>HYDROPHYSICAL PROPERTIES OF THE SOILS ON THE TERRITORY OF THE TEREK-KUMA SEMIDESERT OF DAGESTAN</w:t>
      </w:r>
    </w:p>
    <w:p w:rsidR="00CA2464" w:rsidRDefault="00CA2464" w:rsidP="00CA2464">
      <w:pPr>
        <w:pStyle w:val="60"/>
        <w:shd w:val="clear" w:color="auto" w:fill="auto"/>
        <w:spacing w:before="0"/>
        <w:ind w:left="500" w:right="5440" w:firstLine="0"/>
        <w:jc w:val="both"/>
      </w:pPr>
      <w:r>
        <w:rPr>
          <w:color w:val="000000"/>
          <w:sz w:val="24"/>
          <w:szCs w:val="24"/>
        </w:rPr>
        <w:t>M.A. YAHYAEV *, Research Scientist SH.K. SALIHOV</w:t>
      </w:r>
      <w:r>
        <w:rPr>
          <w:color w:val="000000"/>
          <w:sz w:val="24"/>
          <w:szCs w:val="24"/>
          <w:vertAlign w:val="superscript"/>
        </w:rPr>
        <w:t>1</w:t>
      </w:r>
      <w:r>
        <w:rPr>
          <w:color w:val="000000"/>
          <w:sz w:val="24"/>
          <w:szCs w:val="24"/>
        </w:rPr>
        <w:t xml:space="preserve"> Research Scientist M.R.MUSAYEV</w:t>
      </w:r>
      <w:r>
        <w:rPr>
          <w:color w:val="000000"/>
          <w:sz w:val="24"/>
          <w:szCs w:val="24"/>
          <w:vertAlign w:val="superscript"/>
        </w:rPr>
        <w:t>2</w:t>
      </w:r>
      <w:r>
        <w:rPr>
          <w:color w:val="000000"/>
          <w:sz w:val="24"/>
          <w:szCs w:val="24"/>
        </w:rPr>
        <w:t>, Doctor of Biological Science, Professor</w:t>
      </w:r>
    </w:p>
    <w:p w:rsidR="00CA2464" w:rsidRDefault="00CA2464" w:rsidP="00CA2464">
      <w:pPr>
        <w:pStyle w:val="60"/>
        <w:shd w:val="clear" w:color="auto" w:fill="auto"/>
        <w:spacing w:before="0"/>
        <w:ind w:firstLine="500"/>
      </w:pPr>
      <w:r>
        <w:rPr>
          <w:color w:val="000000"/>
          <w:sz w:val="24"/>
          <w:szCs w:val="24"/>
          <w:vertAlign w:val="superscript"/>
        </w:rPr>
        <w:lastRenderedPageBreak/>
        <w:t>J</w:t>
      </w:r>
      <w:r>
        <w:rPr>
          <w:color w:val="000000"/>
          <w:sz w:val="24"/>
          <w:szCs w:val="24"/>
        </w:rPr>
        <w:t>Caspian Institute of Biological Resources, Dagestan Scientific Center, Russian Academy of Sciences</w:t>
      </w:r>
    </w:p>
    <w:p w:rsidR="00CA2464" w:rsidRDefault="00CA2464" w:rsidP="00CA2464">
      <w:pPr>
        <w:pStyle w:val="60"/>
        <w:shd w:val="clear" w:color="auto" w:fill="auto"/>
        <w:spacing w:before="0" w:after="279"/>
        <w:ind w:firstLine="500"/>
      </w:pPr>
      <w:r>
        <w:rPr>
          <w:color w:val="000000"/>
          <w:sz w:val="24"/>
          <w:szCs w:val="24"/>
          <w:vertAlign w:val="superscript"/>
        </w:rPr>
        <w:t>2</w:t>
      </w:r>
      <w:r>
        <w:rPr>
          <w:color w:val="000000"/>
          <w:sz w:val="24"/>
          <w:szCs w:val="24"/>
        </w:rPr>
        <w:t>Dagestan State Agrarian University named M.M. Dzhambulatov, Makhachkala</w:t>
      </w:r>
    </w:p>
    <w:p w:rsidR="00CA2464" w:rsidRDefault="00CA2464" w:rsidP="00CA2464">
      <w:pPr>
        <w:pStyle w:val="20"/>
        <w:shd w:val="clear" w:color="auto" w:fill="auto"/>
        <w:spacing w:before="0" w:line="226" w:lineRule="exact"/>
        <w:ind w:firstLine="500"/>
        <w:jc w:val="both"/>
      </w:pPr>
      <w:r>
        <w:rPr>
          <w:color w:val="000000"/>
          <w:lang w:eastAsia="ru-RU" w:bidi="ru-RU"/>
        </w:rPr>
        <w:t>Аннотация: Приведены результаты исследования гидрофизических свойств почв Кочубейского стацио</w:t>
      </w:r>
      <w:r>
        <w:rPr>
          <w:color w:val="000000"/>
          <w:lang w:eastAsia="ru-RU" w:bidi="ru-RU"/>
        </w:rPr>
        <w:softHyphen/>
        <w:t>нара Терско-Кумской полупустыни. Выявлено, что объемный вес светло-каштановых почв составил 1,28-1,51 г/см</w:t>
      </w:r>
      <w:r>
        <w:rPr>
          <w:color w:val="000000"/>
          <w:vertAlign w:val="superscript"/>
          <w:lang w:eastAsia="ru-RU" w:bidi="ru-RU"/>
        </w:rPr>
        <w:t>3</w:t>
      </w:r>
      <w:r>
        <w:rPr>
          <w:color w:val="000000"/>
          <w:lang w:eastAsia="ru-RU" w:bidi="ru-RU"/>
        </w:rPr>
        <w:t>, с увеличением вниз по профилю. Показатели влагоемкости в исследованных почвах очень низкие. Осо</w:t>
      </w:r>
      <w:r>
        <w:rPr>
          <w:color w:val="000000"/>
          <w:lang w:eastAsia="ru-RU" w:bidi="ru-RU"/>
        </w:rPr>
        <w:softHyphen/>
        <w:t>бенностью морфологических признаков почв является различимое расслоение почвенного профиля на горизон</w:t>
      </w:r>
      <w:r>
        <w:rPr>
          <w:color w:val="000000"/>
          <w:lang w:eastAsia="ru-RU" w:bidi="ru-RU"/>
        </w:rPr>
        <w:softHyphen/>
        <w:t>ты по окраске, по содержанию влаги, по уплотненности, а также по механическому составу иллювиального го</w:t>
      </w:r>
      <w:r>
        <w:rPr>
          <w:color w:val="000000"/>
          <w:lang w:eastAsia="ru-RU" w:bidi="ru-RU"/>
        </w:rPr>
        <w:softHyphen/>
        <w:t>ризонта. Уплотненный горизонт «В», расположенный глубже гумусового слоя, формируется без участия корне</w:t>
      </w:r>
      <w:r>
        <w:rPr>
          <w:color w:val="000000"/>
          <w:lang w:eastAsia="ru-RU" w:bidi="ru-RU"/>
        </w:rPr>
        <w:softHyphen/>
        <w:t>вой массы и поэтому здесь замечается резкое уменьшение количественного содержания гумуса. Коэффициент увлажнения в этих почвах составляет 0,25-0,30, что остро диктует необходимость обводнения территории. Вы</w:t>
      </w:r>
      <w:r>
        <w:rPr>
          <w:color w:val="000000"/>
          <w:lang w:eastAsia="ru-RU" w:bidi="ru-RU"/>
        </w:rPr>
        <w:softHyphen/>
        <w:t>явлено, что максимальное количество продуктивной влаги отмечается в слое 20-25 см при нагрузке 3-4 овцы на 1 га, минимальное количество - в слое 0-5 см. Следует отметить, что с увеличением нагрузок запас продуктив</w:t>
      </w:r>
      <w:r>
        <w:rPr>
          <w:color w:val="000000"/>
          <w:lang w:eastAsia="ru-RU" w:bidi="ru-RU"/>
        </w:rPr>
        <w:softHyphen/>
        <w:t>ной влаги в слое 0-5 см уменьшается, тогда как с глубиной этот показатель увеличивается. Это объясняется превышением запасов влаги, приходящихся на единицу объема при относительно высоких значениях объемной массы.</w:t>
      </w:r>
    </w:p>
    <w:p w:rsidR="00CA2464" w:rsidRDefault="00CA2464" w:rsidP="00CA2464">
      <w:pPr>
        <w:pStyle w:val="50"/>
        <w:shd w:val="clear" w:color="auto" w:fill="auto"/>
        <w:spacing w:after="0" w:line="226" w:lineRule="exact"/>
        <w:ind w:firstLine="500"/>
        <w:jc w:val="both"/>
      </w:pPr>
      <w:r>
        <w:rPr>
          <w:color w:val="000000"/>
        </w:rPr>
        <w:t>Annotation: The results of the research of hydrophysical indicators of soils on the territory of Kochubeysky sta</w:t>
      </w:r>
      <w:r>
        <w:rPr>
          <w:color w:val="000000"/>
        </w:rPr>
        <w:softHyphen/>
        <w:t xml:space="preserve">tion of Terek-Kuma semidesert are presented in the article. It is revealed that the volumetric weight of a light chestnut soils is 1,28-1,51 g </w:t>
      </w:r>
      <w:r w:rsidRPr="00FE42C9">
        <w:rPr>
          <w:color w:val="000000"/>
          <w:lang w:eastAsia="ru-RU" w:bidi="ru-RU"/>
        </w:rPr>
        <w:t xml:space="preserve">/ cm3, </w:t>
      </w:r>
      <w:r>
        <w:rPr>
          <w:color w:val="000000"/>
        </w:rPr>
        <w:t>with an increase down the profile. The indicators of soil moisture are very low. The peculiari</w:t>
      </w:r>
      <w:r>
        <w:rPr>
          <w:color w:val="000000"/>
        </w:rPr>
        <w:softHyphen/>
        <w:t>ties of morphological features of soil include stratification of soil profile into horizons depending on colour, moisture content, soil compaction, and the mechanical composition of the illuvial horizon. The consolidated B horizon lying un</w:t>
      </w:r>
      <w:r>
        <w:rPr>
          <w:color w:val="000000"/>
        </w:rPr>
        <w:softHyphen/>
        <w:t>derneath humus layer is formed without the root mass and therefore contains less humus. The moisture rate of these soils is 0.25-0.30, which leads to the necessity of watering the territory. The maximum moisture content is observed at the level of 20-25 cm layer at a load of 3-4 sheep per 1 ha, while the minimum content is at the layer of 0-5 cm. It should be noted that with the increasing loads moisture storage at the layer of 0-5 cm decreases.</w:t>
      </w:r>
    </w:p>
    <w:p w:rsidR="00CA2464" w:rsidRDefault="00CA2464" w:rsidP="00CA2464">
      <w:pPr>
        <w:pStyle w:val="20"/>
        <w:shd w:val="clear" w:color="auto" w:fill="auto"/>
        <w:spacing w:before="0" w:line="226" w:lineRule="exact"/>
        <w:ind w:firstLine="500"/>
      </w:pPr>
      <w:r>
        <w:rPr>
          <w:color w:val="000000"/>
          <w:lang w:eastAsia="ru-RU" w:bidi="ru-RU"/>
        </w:rPr>
        <w:t>Ключевые слова: Терско-Кумская полупустыня, светло-каштановая почва, влажность, объемная масса, удельный вес, влагоемкость, коэффициент увлажнения, уплотнение почвы, пористость.</w:t>
      </w:r>
    </w:p>
    <w:p w:rsidR="00CA2464" w:rsidRPr="006077D8" w:rsidRDefault="00CA2464" w:rsidP="00CA2464">
      <w:pPr>
        <w:pStyle w:val="50"/>
        <w:shd w:val="clear" w:color="auto" w:fill="auto"/>
        <w:spacing w:after="0" w:line="250" w:lineRule="exact"/>
        <w:ind w:firstLine="500"/>
        <w:rPr>
          <w:color w:val="000000"/>
        </w:rPr>
      </w:pPr>
      <w:r>
        <w:rPr>
          <w:color w:val="000000"/>
        </w:rPr>
        <w:t>Keywords: Terek-Kuma semidesert, light chestnut soils, moisture, bulk density, specific weight, moisture content, moisture rate, soil compaction, porosity.</w:t>
      </w:r>
    </w:p>
    <w:p w:rsidR="00CA2464" w:rsidRPr="006077D8" w:rsidRDefault="00CA2464" w:rsidP="00CA2464">
      <w:pPr>
        <w:pStyle w:val="50"/>
        <w:shd w:val="clear" w:color="auto" w:fill="auto"/>
        <w:spacing w:after="0" w:line="250" w:lineRule="exact"/>
        <w:ind w:firstLine="500"/>
        <w:rPr>
          <w:color w:val="000000"/>
        </w:rPr>
      </w:pPr>
    </w:p>
    <w:p w:rsidR="00CA2464" w:rsidRPr="006077D8" w:rsidRDefault="00CA2464" w:rsidP="00CA2464">
      <w:pPr>
        <w:pStyle w:val="50"/>
        <w:shd w:val="clear" w:color="auto" w:fill="auto"/>
        <w:spacing w:after="0" w:line="250" w:lineRule="exact"/>
        <w:ind w:firstLine="500"/>
        <w:rPr>
          <w:color w:val="000000"/>
        </w:rPr>
      </w:pPr>
    </w:p>
    <w:p w:rsidR="00CA2464" w:rsidRPr="006077D8" w:rsidRDefault="00CA2464" w:rsidP="00CA2464">
      <w:pPr>
        <w:pStyle w:val="50"/>
        <w:shd w:val="clear" w:color="auto" w:fill="auto"/>
        <w:spacing w:after="0" w:line="250" w:lineRule="exact"/>
        <w:ind w:firstLine="500"/>
        <w:rPr>
          <w:color w:val="000000"/>
        </w:rPr>
      </w:pPr>
    </w:p>
    <w:p w:rsidR="00CA2464" w:rsidRPr="006077D8" w:rsidRDefault="00CA2464" w:rsidP="00CA2464">
      <w:pPr>
        <w:pStyle w:val="50"/>
        <w:shd w:val="clear" w:color="auto" w:fill="auto"/>
        <w:spacing w:after="0" w:line="250" w:lineRule="exact"/>
        <w:ind w:firstLine="500"/>
        <w:rPr>
          <w:color w:val="000000"/>
        </w:rPr>
      </w:pPr>
    </w:p>
    <w:p w:rsidR="00CA2464" w:rsidRDefault="00CA2464" w:rsidP="00CA2464">
      <w:pPr>
        <w:pStyle w:val="10"/>
        <w:keepNext/>
        <w:keepLines/>
        <w:shd w:val="clear" w:color="auto" w:fill="auto"/>
        <w:spacing w:before="224" w:after="488" w:line="260" w:lineRule="exact"/>
        <w:ind w:right="20"/>
        <w:jc w:val="center"/>
      </w:pPr>
      <w:bookmarkStart w:id="1" w:name="bookmark7"/>
      <w:r>
        <w:rPr>
          <w:color w:val="000000"/>
          <w:lang w:eastAsia="ru-RU" w:bidi="ru-RU"/>
        </w:rPr>
        <w:t>БИОЛОГИЯ, ЭКОЛОГИЯ</w:t>
      </w:r>
      <w:bookmarkEnd w:id="1"/>
    </w:p>
    <w:p w:rsidR="00CA2464" w:rsidRDefault="00CA2464" w:rsidP="00CA2464">
      <w:pPr>
        <w:pStyle w:val="30"/>
        <w:shd w:val="clear" w:color="auto" w:fill="auto"/>
        <w:spacing w:before="0" w:line="278" w:lineRule="exact"/>
        <w:ind w:firstLine="480"/>
      </w:pPr>
      <w:r>
        <w:rPr>
          <w:color w:val="000000"/>
          <w:lang w:eastAsia="ru-RU" w:bidi="ru-RU"/>
        </w:rPr>
        <w:t>УДК 635.92</w:t>
      </w:r>
    </w:p>
    <w:p w:rsidR="00716308" w:rsidRDefault="00716308" w:rsidP="00CA2464">
      <w:pPr>
        <w:pStyle w:val="30"/>
        <w:shd w:val="clear" w:color="auto" w:fill="auto"/>
        <w:spacing w:before="0" w:line="278" w:lineRule="exact"/>
        <w:ind w:left="1020" w:firstLine="0"/>
        <w:rPr>
          <w:color w:val="000000"/>
          <w:lang w:eastAsia="ru-RU" w:bidi="ru-RU"/>
        </w:rPr>
      </w:pPr>
    </w:p>
    <w:p w:rsidR="00CA2464" w:rsidRDefault="00CA2464" w:rsidP="00CA2464">
      <w:pPr>
        <w:pStyle w:val="30"/>
        <w:shd w:val="clear" w:color="auto" w:fill="auto"/>
        <w:spacing w:before="0" w:line="278" w:lineRule="exact"/>
        <w:ind w:left="1020" w:firstLine="0"/>
      </w:pPr>
      <w:r>
        <w:rPr>
          <w:color w:val="000000"/>
          <w:lang w:eastAsia="ru-RU" w:bidi="ru-RU"/>
        </w:rPr>
        <w:t>ОЦЕНКА ДЕКОРАТИВНОСТИ ДРЕВЕСНЫХ РАСТЕНИЙ В ЗЕЛЕНЫХ</w:t>
      </w:r>
    </w:p>
    <w:p w:rsidR="00CA2464" w:rsidRPr="00716308" w:rsidRDefault="00716308" w:rsidP="00CA2464">
      <w:pPr>
        <w:pStyle w:val="30"/>
        <w:shd w:val="clear" w:color="auto" w:fill="auto"/>
        <w:spacing w:before="0" w:after="244" w:line="278" w:lineRule="exact"/>
        <w:ind w:left="1020" w:firstLine="0"/>
        <w:rPr>
          <w:b w:val="0"/>
          <w:sz w:val="28"/>
          <w:szCs w:val="28"/>
        </w:rPr>
      </w:pPr>
      <w:r w:rsidRPr="00716308">
        <w:rPr>
          <w:rStyle w:val="32"/>
          <w:b/>
          <w:sz w:val="28"/>
          <w:szCs w:val="28"/>
        </w:rPr>
        <w:t xml:space="preserve">насаждениях </w:t>
      </w:r>
      <w:r w:rsidR="00CA2464" w:rsidRPr="00716308">
        <w:rPr>
          <w:rStyle w:val="32"/>
          <w:b/>
          <w:sz w:val="28"/>
          <w:szCs w:val="28"/>
        </w:rPr>
        <w:t>общего и ограниченного пользования</w:t>
      </w:r>
    </w:p>
    <w:p w:rsidR="00716308" w:rsidRDefault="00CA2464" w:rsidP="00CA2464">
      <w:pPr>
        <w:pStyle w:val="30"/>
        <w:shd w:val="clear" w:color="auto" w:fill="auto"/>
        <w:spacing w:before="0" w:line="274" w:lineRule="exact"/>
        <w:ind w:left="480" w:right="780" w:firstLine="0"/>
        <w:rPr>
          <w:color w:val="000000"/>
          <w:lang w:eastAsia="ru-RU" w:bidi="ru-RU"/>
        </w:rPr>
      </w:pPr>
      <w:r>
        <w:rPr>
          <w:color w:val="000000"/>
          <w:lang w:eastAsia="ru-RU" w:bidi="ru-RU"/>
        </w:rPr>
        <w:t xml:space="preserve">А.А.МАГОМЕДОВА, канд. с.-х. наук, доцент </w:t>
      </w:r>
    </w:p>
    <w:p w:rsidR="00716308" w:rsidRDefault="00CA2464" w:rsidP="00CA2464">
      <w:pPr>
        <w:pStyle w:val="30"/>
        <w:shd w:val="clear" w:color="auto" w:fill="auto"/>
        <w:spacing w:before="0" w:line="274" w:lineRule="exact"/>
        <w:ind w:left="480" w:right="780" w:firstLine="0"/>
        <w:rPr>
          <w:color w:val="000000"/>
          <w:lang w:eastAsia="ru-RU" w:bidi="ru-RU"/>
        </w:rPr>
      </w:pPr>
      <w:r>
        <w:rPr>
          <w:color w:val="000000"/>
          <w:lang w:eastAsia="ru-RU" w:bidi="ru-RU"/>
        </w:rPr>
        <w:t>А.Ч.САПУКОВА, канд. с.-х. наук, доцент</w:t>
      </w:r>
    </w:p>
    <w:p w:rsidR="00716308" w:rsidRDefault="00CA2464" w:rsidP="00CA2464">
      <w:pPr>
        <w:pStyle w:val="30"/>
        <w:shd w:val="clear" w:color="auto" w:fill="auto"/>
        <w:spacing w:before="0" w:line="274" w:lineRule="exact"/>
        <w:ind w:left="480" w:right="780" w:firstLine="0"/>
        <w:rPr>
          <w:color w:val="000000"/>
          <w:lang w:eastAsia="ru-RU" w:bidi="ru-RU"/>
        </w:rPr>
      </w:pPr>
      <w:r>
        <w:rPr>
          <w:color w:val="000000"/>
          <w:lang w:eastAsia="ru-RU" w:bidi="ru-RU"/>
        </w:rPr>
        <w:t xml:space="preserve"> М.К. КАРАЕВ, д-р с.-х. наук, профессор </w:t>
      </w:r>
    </w:p>
    <w:p w:rsidR="00CA2464" w:rsidRDefault="00CA2464" w:rsidP="00CA2464">
      <w:pPr>
        <w:pStyle w:val="30"/>
        <w:shd w:val="clear" w:color="auto" w:fill="auto"/>
        <w:spacing w:before="0" w:line="274" w:lineRule="exact"/>
        <w:ind w:left="480" w:right="780" w:firstLine="0"/>
      </w:pPr>
      <w:r>
        <w:rPr>
          <w:color w:val="000000"/>
          <w:lang w:eastAsia="ru-RU" w:bidi="ru-RU"/>
        </w:rPr>
        <w:t>С.М. МУРСАЛОВ, канд. с.-х. наук, доцент</w:t>
      </w:r>
    </w:p>
    <w:p w:rsidR="00CA2464" w:rsidRDefault="00CA2464" w:rsidP="00CA2464">
      <w:pPr>
        <w:pStyle w:val="30"/>
        <w:shd w:val="clear" w:color="auto" w:fill="auto"/>
        <w:spacing w:before="0" w:after="283" w:line="274" w:lineRule="exact"/>
        <w:ind w:firstLine="480"/>
      </w:pPr>
      <w:r>
        <w:rPr>
          <w:color w:val="000000"/>
          <w:lang w:eastAsia="ru-RU" w:bidi="ru-RU"/>
        </w:rPr>
        <w:t>ФГБОУ ВПО «Дагестанский ГАУ имени М.М. Джамбулатова», г. Махачкала</w:t>
      </w:r>
    </w:p>
    <w:p w:rsidR="00CA2464" w:rsidRPr="00FE42C9" w:rsidRDefault="00CA2464" w:rsidP="00CA2464">
      <w:pPr>
        <w:pStyle w:val="30"/>
        <w:shd w:val="clear" w:color="auto" w:fill="auto"/>
        <w:spacing w:before="0" w:after="63" w:line="220" w:lineRule="exact"/>
        <w:ind w:right="300" w:firstLine="0"/>
        <w:jc w:val="right"/>
        <w:rPr>
          <w:lang w:val="en-US"/>
        </w:rPr>
      </w:pPr>
      <w:r w:rsidRPr="00CA2464">
        <w:rPr>
          <w:lang w:val="en-US"/>
        </w:rPr>
        <w:t>ASSESSMENT OF DECORATIVENESS OF TREES IN THE GREEN SPACES OF</w:t>
      </w:r>
    </w:p>
    <w:p w:rsidR="00CA2464" w:rsidRPr="00FE42C9" w:rsidRDefault="00CA2464" w:rsidP="00CA2464">
      <w:pPr>
        <w:pStyle w:val="30"/>
        <w:shd w:val="clear" w:color="auto" w:fill="auto"/>
        <w:spacing w:before="0" w:after="265" w:line="220" w:lineRule="exact"/>
        <w:ind w:right="20" w:firstLine="0"/>
        <w:jc w:val="center"/>
        <w:rPr>
          <w:lang w:val="en-US"/>
        </w:rPr>
      </w:pPr>
      <w:r w:rsidRPr="006077D8">
        <w:rPr>
          <w:lang w:val="en-US"/>
        </w:rPr>
        <w:t>GENERAL AND RESTRICTED USE</w:t>
      </w:r>
    </w:p>
    <w:p w:rsidR="00CA2464" w:rsidRDefault="00CA2464" w:rsidP="00CA2464">
      <w:pPr>
        <w:pStyle w:val="60"/>
        <w:shd w:val="clear" w:color="auto" w:fill="auto"/>
        <w:spacing w:before="0" w:after="159"/>
        <w:ind w:left="480" w:right="780" w:firstLine="0"/>
      </w:pPr>
      <w:r>
        <w:rPr>
          <w:color w:val="000000"/>
          <w:sz w:val="24"/>
          <w:szCs w:val="24"/>
        </w:rPr>
        <w:t>MAGOMEDOVA A.A., Candidate of Agricultural Sciences, Assosiate Professor SAPUKOVA A.Ch., Candidate of Agricultural Sciences, Associate Professor KARAEVM.K., Doctor of Agricultural Sciences, Professor MURSALOVS.M., Candidate of Agricultural Sciences, Associate Professor Dagestan State Agrarian University named after Dhambulatov M.M., Makhachkala</w:t>
      </w:r>
    </w:p>
    <w:p w:rsidR="00CA2464" w:rsidRDefault="00CA2464" w:rsidP="00CA2464">
      <w:pPr>
        <w:pStyle w:val="20"/>
        <w:shd w:val="clear" w:color="auto" w:fill="auto"/>
        <w:spacing w:before="0" w:line="226" w:lineRule="exact"/>
        <w:ind w:firstLine="480"/>
        <w:jc w:val="both"/>
      </w:pPr>
      <w:r>
        <w:rPr>
          <w:color w:val="000000"/>
          <w:lang w:eastAsia="ru-RU" w:bidi="ru-RU"/>
        </w:rPr>
        <w:t>Аннотация: Изучен состав декоративных древесных растений на территории комплекса «Степной» ООО «Газпром трансгаз Махачкала» и парка «Аллея Дружбы». Видовой состав - 76 видов, относящихся к 53 родам и 25 семействам. Наиболее богаты по видовому составу зеленые насаждения парка «Аллея Дружбы». Дана оцен</w:t>
      </w:r>
      <w:r>
        <w:rPr>
          <w:color w:val="000000"/>
          <w:lang w:eastAsia="ru-RU" w:bidi="ru-RU"/>
        </w:rPr>
        <w:softHyphen/>
        <w:t xml:space="preserve">ка </w:t>
      </w:r>
      <w:r>
        <w:rPr>
          <w:color w:val="000000"/>
          <w:lang w:eastAsia="ru-RU" w:bidi="ru-RU"/>
        </w:rPr>
        <w:lastRenderedPageBreak/>
        <w:t>их состояния и декоративности. Высокой степенью декоративности выделяются зеленые насаждения на тер</w:t>
      </w:r>
      <w:r>
        <w:rPr>
          <w:color w:val="000000"/>
          <w:lang w:eastAsia="ru-RU" w:bidi="ru-RU"/>
        </w:rPr>
        <w:softHyphen/>
        <w:t>ритории комплекса.</w:t>
      </w:r>
    </w:p>
    <w:p w:rsidR="00CA2464" w:rsidRDefault="00CA2464" w:rsidP="00CA2464">
      <w:pPr>
        <w:pStyle w:val="50"/>
        <w:shd w:val="clear" w:color="auto" w:fill="auto"/>
        <w:spacing w:after="0" w:line="226" w:lineRule="exact"/>
        <w:ind w:firstLine="480"/>
        <w:jc w:val="both"/>
      </w:pPr>
      <w:r>
        <w:rPr>
          <w:color w:val="000000"/>
        </w:rPr>
        <w:t>Annotation: The composition of decorative trees on the territory of the complex "Stepnoy", "Gazprom Transgaz Makhachkala" and the park “Alleya Druzhbi" is studied. Species composition consists of 76 species relating to 53 kinds and 25 kins. Species variety index shows that greenery composition of park “Alleya Druzhbi " is more diverse. Their condition and decorativeness are assessed.</w:t>
      </w:r>
    </w:p>
    <w:p w:rsidR="00CA2464" w:rsidRPr="00FE42C9" w:rsidRDefault="00CA2464" w:rsidP="00CA2464">
      <w:pPr>
        <w:pStyle w:val="20"/>
        <w:shd w:val="clear" w:color="auto" w:fill="auto"/>
        <w:spacing w:before="0" w:line="226" w:lineRule="exact"/>
        <w:ind w:firstLine="480"/>
        <w:rPr>
          <w:lang w:val="en-US"/>
        </w:rPr>
      </w:pPr>
      <w:r>
        <w:rPr>
          <w:color w:val="000000"/>
          <w:lang w:eastAsia="ru-RU" w:bidi="ru-RU"/>
        </w:rPr>
        <w:t>Ключевые</w:t>
      </w:r>
      <w:r w:rsidRPr="00FE42C9">
        <w:rPr>
          <w:color w:val="000000"/>
          <w:lang w:val="en-US" w:eastAsia="ru-RU" w:bidi="ru-RU"/>
        </w:rPr>
        <w:t xml:space="preserve"> </w:t>
      </w:r>
      <w:r>
        <w:rPr>
          <w:color w:val="000000"/>
          <w:lang w:eastAsia="ru-RU" w:bidi="ru-RU"/>
        </w:rPr>
        <w:t>слова</w:t>
      </w:r>
      <w:r w:rsidRPr="00FE42C9">
        <w:rPr>
          <w:color w:val="000000"/>
          <w:lang w:val="en-US" w:eastAsia="ru-RU" w:bidi="ru-RU"/>
        </w:rPr>
        <w:t xml:space="preserve">: </w:t>
      </w:r>
      <w:r>
        <w:rPr>
          <w:color w:val="000000"/>
          <w:lang w:eastAsia="ru-RU" w:bidi="ru-RU"/>
        </w:rPr>
        <w:t>вид</w:t>
      </w:r>
      <w:r w:rsidRPr="00FE42C9">
        <w:rPr>
          <w:color w:val="000000"/>
          <w:lang w:val="en-US" w:eastAsia="ru-RU" w:bidi="ru-RU"/>
        </w:rPr>
        <w:t xml:space="preserve">, </w:t>
      </w:r>
      <w:r>
        <w:rPr>
          <w:color w:val="000000"/>
          <w:lang w:eastAsia="ru-RU" w:bidi="ru-RU"/>
        </w:rPr>
        <w:t>деревья</w:t>
      </w:r>
      <w:r w:rsidRPr="00FE42C9">
        <w:rPr>
          <w:color w:val="000000"/>
          <w:lang w:val="en-US" w:eastAsia="ru-RU" w:bidi="ru-RU"/>
        </w:rPr>
        <w:t xml:space="preserve">, </w:t>
      </w:r>
      <w:r>
        <w:rPr>
          <w:color w:val="000000"/>
          <w:lang w:eastAsia="ru-RU" w:bidi="ru-RU"/>
        </w:rPr>
        <w:t>кустарники</w:t>
      </w:r>
      <w:r w:rsidRPr="00FE42C9">
        <w:rPr>
          <w:color w:val="000000"/>
          <w:lang w:val="en-US" w:eastAsia="ru-RU" w:bidi="ru-RU"/>
        </w:rPr>
        <w:t xml:space="preserve">, </w:t>
      </w:r>
      <w:r>
        <w:rPr>
          <w:color w:val="000000"/>
          <w:lang w:eastAsia="ru-RU" w:bidi="ru-RU"/>
        </w:rPr>
        <w:t>зеленые</w:t>
      </w:r>
      <w:r w:rsidRPr="00FE42C9">
        <w:rPr>
          <w:color w:val="000000"/>
          <w:lang w:val="en-US" w:eastAsia="ru-RU" w:bidi="ru-RU"/>
        </w:rPr>
        <w:t xml:space="preserve"> </w:t>
      </w:r>
      <w:r>
        <w:rPr>
          <w:color w:val="000000"/>
          <w:lang w:eastAsia="ru-RU" w:bidi="ru-RU"/>
        </w:rPr>
        <w:t>насаждения</w:t>
      </w:r>
      <w:r w:rsidRPr="00FE42C9">
        <w:rPr>
          <w:color w:val="000000"/>
          <w:lang w:val="en-US" w:eastAsia="ru-RU" w:bidi="ru-RU"/>
        </w:rPr>
        <w:t xml:space="preserve">, </w:t>
      </w:r>
      <w:r>
        <w:rPr>
          <w:color w:val="000000"/>
          <w:lang w:eastAsia="ru-RU" w:bidi="ru-RU"/>
        </w:rPr>
        <w:t>декоративность</w:t>
      </w:r>
      <w:r w:rsidRPr="00FE42C9">
        <w:rPr>
          <w:color w:val="000000"/>
          <w:lang w:val="en-US" w:eastAsia="ru-RU" w:bidi="ru-RU"/>
        </w:rPr>
        <w:t xml:space="preserve">, </w:t>
      </w:r>
      <w:r>
        <w:rPr>
          <w:color w:val="000000"/>
          <w:lang w:eastAsia="ru-RU" w:bidi="ru-RU"/>
        </w:rPr>
        <w:t>архитектоника</w:t>
      </w:r>
      <w:r w:rsidRPr="00FE42C9">
        <w:rPr>
          <w:color w:val="000000"/>
          <w:lang w:val="en-US" w:eastAsia="ru-RU" w:bidi="ru-RU"/>
        </w:rPr>
        <w:t xml:space="preserve"> </w:t>
      </w:r>
      <w:r>
        <w:rPr>
          <w:color w:val="000000"/>
          <w:lang w:eastAsia="ru-RU" w:bidi="ru-RU"/>
        </w:rPr>
        <w:t>кроны</w:t>
      </w:r>
      <w:r w:rsidRPr="00FE42C9">
        <w:rPr>
          <w:color w:val="000000"/>
          <w:lang w:val="en-US" w:eastAsia="ru-RU" w:bidi="ru-RU"/>
        </w:rPr>
        <w:t xml:space="preserve">, </w:t>
      </w:r>
      <w:r>
        <w:rPr>
          <w:color w:val="000000"/>
          <w:lang w:eastAsia="ru-RU" w:bidi="ru-RU"/>
        </w:rPr>
        <w:t>цветение</w:t>
      </w:r>
      <w:r w:rsidRPr="00FE42C9">
        <w:rPr>
          <w:color w:val="000000"/>
          <w:lang w:val="en-US" w:eastAsia="ru-RU" w:bidi="ru-RU"/>
        </w:rPr>
        <w:t xml:space="preserve">, </w:t>
      </w:r>
      <w:r>
        <w:rPr>
          <w:color w:val="000000"/>
          <w:lang w:eastAsia="ru-RU" w:bidi="ru-RU"/>
        </w:rPr>
        <w:t>степень</w:t>
      </w:r>
      <w:r w:rsidRPr="00FE42C9">
        <w:rPr>
          <w:color w:val="000000"/>
          <w:lang w:val="en-US" w:eastAsia="ru-RU" w:bidi="ru-RU"/>
        </w:rPr>
        <w:t xml:space="preserve"> </w:t>
      </w:r>
      <w:r>
        <w:rPr>
          <w:color w:val="000000"/>
          <w:lang w:eastAsia="ru-RU" w:bidi="ru-RU"/>
        </w:rPr>
        <w:t>декоративности</w:t>
      </w:r>
      <w:r w:rsidRPr="00FE42C9">
        <w:rPr>
          <w:color w:val="000000"/>
          <w:lang w:val="en-US" w:eastAsia="ru-RU" w:bidi="ru-RU"/>
        </w:rPr>
        <w:t xml:space="preserve">, </w:t>
      </w:r>
      <w:r>
        <w:rPr>
          <w:color w:val="000000"/>
          <w:lang w:eastAsia="ru-RU" w:bidi="ru-RU"/>
        </w:rPr>
        <w:t>интродукция</w:t>
      </w:r>
      <w:r w:rsidRPr="00FE42C9">
        <w:rPr>
          <w:color w:val="000000"/>
          <w:lang w:val="en-US" w:eastAsia="ru-RU" w:bidi="ru-RU"/>
        </w:rPr>
        <w:t>.</w:t>
      </w:r>
    </w:p>
    <w:p w:rsidR="00CA2464" w:rsidRDefault="00CA2464" w:rsidP="00CA2464">
      <w:pPr>
        <w:pStyle w:val="50"/>
        <w:shd w:val="clear" w:color="auto" w:fill="auto"/>
        <w:spacing w:after="0" w:line="226" w:lineRule="exact"/>
        <w:ind w:firstLine="480"/>
        <w:sectPr w:rsidR="00CA2464">
          <w:pgSz w:w="11900" w:h="16840"/>
          <w:pgMar w:top="810" w:right="1102" w:bottom="925" w:left="1088" w:header="0" w:footer="3" w:gutter="0"/>
          <w:cols w:space="720"/>
          <w:noEndnote/>
          <w:docGrid w:linePitch="360"/>
        </w:sectPr>
      </w:pPr>
      <w:r>
        <w:rPr>
          <w:color w:val="000000"/>
        </w:rPr>
        <w:t xml:space="preserve">Keywords: </w:t>
      </w:r>
      <w:r>
        <w:t>species, trees, shrubs, green spaces, decorativeness, architectonics of crown, flowering, degree of dec</w:t>
      </w:r>
      <w:r>
        <w:softHyphen/>
        <w:t>orativeness, introduction.</w:t>
      </w:r>
    </w:p>
    <w:p w:rsidR="00CA2464" w:rsidRDefault="00CA2464" w:rsidP="00CA2464">
      <w:pPr>
        <w:pStyle w:val="30"/>
        <w:shd w:val="clear" w:color="auto" w:fill="auto"/>
        <w:spacing w:before="0" w:after="243" w:line="220" w:lineRule="exact"/>
        <w:ind w:firstLine="0"/>
        <w:jc w:val="both"/>
      </w:pPr>
      <w:r>
        <w:rPr>
          <w:color w:val="000000"/>
          <w:lang w:eastAsia="ru-RU" w:bidi="ru-RU"/>
        </w:rPr>
        <w:lastRenderedPageBreak/>
        <w:t xml:space="preserve">УДК </w:t>
      </w:r>
      <w:r w:rsidRPr="00FE42C9">
        <w:rPr>
          <w:color w:val="000000"/>
          <w:lang w:bidi="en-US"/>
        </w:rPr>
        <w:t>634.8.06</w:t>
      </w:r>
    </w:p>
    <w:p w:rsidR="00CA2464" w:rsidRDefault="00CA2464" w:rsidP="00CA2464">
      <w:pPr>
        <w:pStyle w:val="30"/>
        <w:shd w:val="clear" w:color="auto" w:fill="auto"/>
        <w:spacing w:before="0" w:after="253" w:line="220" w:lineRule="exact"/>
        <w:ind w:left="1040" w:firstLine="0"/>
      </w:pPr>
      <w:r>
        <w:rPr>
          <w:color w:val="000000"/>
          <w:lang w:eastAsia="ru-RU" w:bidi="ru-RU"/>
        </w:rPr>
        <w:t>ЭФФЕКТИВНОСТЬ БИОПРЕПАРАТА АЛЬБИТ НА ВИНОГРАДНИКАХ</w:t>
      </w:r>
    </w:p>
    <w:p w:rsidR="00CA2464" w:rsidRDefault="00CA2464" w:rsidP="00CA2464">
      <w:pPr>
        <w:pStyle w:val="30"/>
        <w:shd w:val="clear" w:color="auto" w:fill="auto"/>
        <w:spacing w:before="0" w:line="274" w:lineRule="exact"/>
        <w:ind w:left="540" w:right="4440" w:firstLine="0"/>
      </w:pPr>
      <w:r>
        <w:rPr>
          <w:color w:val="000000"/>
          <w:vertAlign w:val="superscript"/>
          <w:lang w:eastAsia="ru-RU" w:bidi="ru-RU"/>
        </w:rPr>
        <w:t>1</w:t>
      </w:r>
      <w:r>
        <w:rPr>
          <w:color w:val="000000"/>
          <w:lang w:eastAsia="ru-RU" w:bidi="ru-RU"/>
        </w:rPr>
        <w:t xml:space="preserve">Г.Г. РАБАДАНОВ, канд. биол. наук, доцент </w:t>
      </w:r>
      <w:r>
        <w:rPr>
          <w:color w:val="000000"/>
          <w:vertAlign w:val="superscript"/>
          <w:lang w:eastAsia="ru-RU" w:bidi="ru-RU"/>
        </w:rPr>
        <w:t>1</w:t>
      </w:r>
      <w:r>
        <w:rPr>
          <w:color w:val="000000"/>
          <w:lang w:eastAsia="ru-RU" w:bidi="ru-RU"/>
        </w:rPr>
        <w:t>С.Д. МИРЗАЕВ, канд. техн. наук</w:t>
      </w:r>
    </w:p>
    <w:p w:rsidR="00CA2464" w:rsidRDefault="00CA2464" w:rsidP="00CA2464">
      <w:pPr>
        <w:pStyle w:val="30"/>
        <w:shd w:val="clear" w:color="auto" w:fill="auto"/>
        <w:spacing w:before="0" w:line="274" w:lineRule="exact"/>
        <w:ind w:left="540" w:firstLine="0"/>
      </w:pPr>
      <w:r>
        <w:rPr>
          <w:color w:val="000000"/>
          <w:vertAlign w:val="superscript"/>
          <w:lang w:eastAsia="ru-RU" w:bidi="ru-RU"/>
        </w:rPr>
        <w:t>1</w:t>
      </w:r>
      <w:r>
        <w:rPr>
          <w:color w:val="000000"/>
          <w:lang w:eastAsia="ru-RU" w:bidi="ru-RU"/>
        </w:rPr>
        <w:t xml:space="preserve">Р.Г.РАБАДАНОВ, младший научный сотрудник, аспирант ДагГАУ </w:t>
      </w:r>
      <w:r>
        <w:rPr>
          <w:color w:val="000000"/>
          <w:vertAlign w:val="superscript"/>
          <w:lang w:eastAsia="ru-RU" w:bidi="ru-RU"/>
        </w:rPr>
        <w:t>2</w:t>
      </w:r>
      <w:r>
        <w:rPr>
          <w:color w:val="000000"/>
          <w:lang w:eastAsia="ru-RU" w:bidi="ru-RU"/>
        </w:rPr>
        <w:t>А.С.МИРЗАЕВ, аспирант</w:t>
      </w:r>
    </w:p>
    <w:p w:rsidR="00CA2464" w:rsidRDefault="00CA2464" w:rsidP="00CA2464">
      <w:pPr>
        <w:pStyle w:val="30"/>
        <w:shd w:val="clear" w:color="auto" w:fill="auto"/>
        <w:spacing w:before="0" w:line="274" w:lineRule="exact"/>
        <w:ind w:left="540" w:firstLine="0"/>
        <w:jc w:val="both"/>
      </w:pPr>
      <w:r>
        <w:rPr>
          <w:color w:val="000000"/>
          <w:vertAlign w:val="superscript"/>
          <w:lang w:eastAsia="ru-RU" w:bidi="ru-RU"/>
        </w:rPr>
        <w:t>1</w:t>
      </w:r>
      <w:r>
        <w:rPr>
          <w:color w:val="000000"/>
          <w:lang w:eastAsia="ru-RU" w:bidi="ru-RU"/>
        </w:rPr>
        <w:t>ГБУ РД «Дагестанский научно-исследовательский институт виноградарства и</w:t>
      </w:r>
    </w:p>
    <w:p w:rsidR="00CA2464" w:rsidRDefault="00CA2464" w:rsidP="00CA2464">
      <w:pPr>
        <w:pStyle w:val="30"/>
        <w:shd w:val="clear" w:color="auto" w:fill="auto"/>
        <w:spacing w:before="0" w:line="168" w:lineRule="exact"/>
        <w:ind w:left="540" w:right="4260" w:hanging="540"/>
      </w:pPr>
      <w:r>
        <w:rPr>
          <w:color w:val="000000"/>
          <w:lang w:eastAsia="ru-RU" w:bidi="ru-RU"/>
        </w:rPr>
        <w:t>продуктов переработки винограда», г. Махачкала 2</w:t>
      </w:r>
    </w:p>
    <w:p w:rsidR="00CA2464" w:rsidRDefault="00CA2464" w:rsidP="00CA2464">
      <w:pPr>
        <w:pStyle w:val="50"/>
        <w:shd w:val="clear" w:color="auto" w:fill="auto"/>
        <w:spacing w:after="0" w:line="250" w:lineRule="exact"/>
        <w:ind w:firstLine="500"/>
        <w:rPr>
          <w:color w:val="000000"/>
          <w:lang w:val="ru-RU" w:eastAsia="ru-RU" w:bidi="ru-RU"/>
        </w:rPr>
      </w:pPr>
      <w:r>
        <w:rPr>
          <w:color w:val="000000"/>
          <w:lang w:val="ru-RU" w:eastAsia="ru-RU" w:bidi="ru-RU"/>
        </w:rPr>
        <w:t>ФГБОУ ВПО «Дагестанский государственный аграрный университет имени М.М. Джамбулатова», г. Махачкала</w:t>
      </w:r>
    </w:p>
    <w:p w:rsidR="00CA2464" w:rsidRDefault="00CA2464" w:rsidP="00CA2464">
      <w:pPr>
        <w:pStyle w:val="60"/>
        <w:shd w:val="clear" w:color="auto" w:fill="auto"/>
        <w:spacing w:before="216" w:line="240" w:lineRule="exact"/>
        <w:ind w:left="1160" w:firstLine="0"/>
      </w:pPr>
      <w:r>
        <w:rPr>
          <w:color w:val="000000"/>
          <w:sz w:val="24"/>
          <w:szCs w:val="24"/>
        </w:rPr>
        <w:t>THE EFFECTIVENESS OF A BIOPREPARATION “ALBIT” USED AT THE</w:t>
      </w:r>
    </w:p>
    <w:p w:rsidR="00CA2464" w:rsidRDefault="00CA2464" w:rsidP="00CA2464">
      <w:pPr>
        <w:pStyle w:val="60"/>
        <w:shd w:val="clear" w:color="auto" w:fill="auto"/>
        <w:spacing w:before="0" w:after="189" w:line="240" w:lineRule="exact"/>
        <w:ind w:right="20" w:firstLine="0"/>
        <w:jc w:val="center"/>
      </w:pPr>
      <w:r>
        <w:rPr>
          <w:color w:val="000000"/>
          <w:sz w:val="24"/>
          <w:szCs w:val="24"/>
        </w:rPr>
        <w:t>VINEYARDS</w:t>
      </w:r>
    </w:p>
    <w:p w:rsidR="00CA2464" w:rsidRDefault="00CA2464" w:rsidP="00CA2464">
      <w:pPr>
        <w:pStyle w:val="60"/>
        <w:shd w:val="clear" w:color="auto" w:fill="auto"/>
        <w:spacing w:before="0"/>
        <w:ind w:left="500" w:right="920" w:firstLine="0"/>
      </w:pPr>
      <w:r>
        <w:rPr>
          <w:color w:val="000000"/>
          <w:sz w:val="24"/>
          <w:szCs w:val="24"/>
        </w:rPr>
        <w:t>RABADANOV G.G</w:t>
      </w:r>
      <w:r>
        <w:rPr>
          <w:color w:val="000000"/>
          <w:sz w:val="24"/>
          <w:szCs w:val="24"/>
          <w:vertAlign w:val="superscript"/>
        </w:rPr>
        <w:t>1</w:t>
      </w:r>
      <w:r>
        <w:rPr>
          <w:color w:val="000000"/>
          <w:sz w:val="24"/>
          <w:szCs w:val="24"/>
        </w:rPr>
        <w:t>., Candidate of Biological Sciences, Associate Professor MIRZA YEV S.D</w:t>
      </w:r>
      <w:r>
        <w:rPr>
          <w:color w:val="000000"/>
          <w:sz w:val="24"/>
          <w:szCs w:val="24"/>
          <w:vertAlign w:val="superscript"/>
        </w:rPr>
        <w:t>1</w:t>
      </w:r>
      <w:r>
        <w:rPr>
          <w:color w:val="000000"/>
          <w:sz w:val="24"/>
          <w:szCs w:val="24"/>
        </w:rPr>
        <w:t>., Candidate of Engineering RABADANOVR.G</w:t>
      </w:r>
      <w:r>
        <w:rPr>
          <w:color w:val="000000"/>
          <w:sz w:val="24"/>
          <w:szCs w:val="24"/>
          <w:vertAlign w:val="superscript"/>
        </w:rPr>
        <w:t>1</w:t>
      </w:r>
      <w:r>
        <w:rPr>
          <w:color w:val="000000"/>
          <w:sz w:val="24"/>
          <w:szCs w:val="24"/>
        </w:rPr>
        <w:t>., Junior Research Scientist, post-graduate MIRZAEV A.S</w:t>
      </w:r>
      <w:r>
        <w:rPr>
          <w:color w:val="000000"/>
          <w:sz w:val="24"/>
          <w:szCs w:val="24"/>
          <w:vertAlign w:val="superscript"/>
        </w:rPr>
        <w:t>2</w:t>
      </w:r>
      <w:r>
        <w:rPr>
          <w:color w:val="000000"/>
          <w:sz w:val="24"/>
          <w:szCs w:val="24"/>
        </w:rPr>
        <w:t>., post-graduate</w:t>
      </w:r>
    </w:p>
    <w:p w:rsidR="00CA2464" w:rsidRDefault="00CA2464" w:rsidP="00CA2464">
      <w:pPr>
        <w:pStyle w:val="60"/>
        <w:shd w:val="clear" w:color="auto" w:fill="auto"/>
        <w:spacing w:before="0"/>
        <w:ind w:left="500" w:right="920" w:firstLine="0"/>
      </w:pPr>
      <w:r>
        <w:rPr>
          <w:color w:val="000000"/>
          <w:sz w:val="24"/>
          <w:szCs w:val="24"/>
          <w:vertAlign w:val="superscript"/>
        </w:rPr>
        <w:t>1</w:t>
      </w:r>
      <w:r>
        <w:rPr>
          <w:color w:val="000000"/>
          <w:sz w:val="24"/>
          <w:szCs w:val="24"/>
        </w:rPr>
        <w:t xml:space="preserve">Dagestan Scientific Research Institute of Viticulture and its Products </w:t>
      </w:r>
      <w:r>
        <w:rPr>
          <w:color w:val="000000"/>
          <w:sz w:val="24"/>
          <w:szCs w:val="24"/>
          <w:vertAlign w:val="superscript"/>
        </w:rPr>
        <w:t>2</w:t>
      </w:r>
      <w:r>
        <w:rPr>
          <w:color w:val="000000"/>
          <w:sz w:val="24"/>
          <w:szCs w:val="24"/>
        </w:rPr>
        <w:t>Dagestan State Agrarian University named after Dhambulatov M.M., Makhachkala</w:t>
      </w:r>
    </w:p>
    <w:p w:rsidR="00CA2464" w:rsidRPr="00CA2464" w:rsidRDefault="00CA2464" w:rsidP="00CA2464">
      <w:pPr>
        <w:pStyle w:val="50"/>
        <w:shd w:val="clear" w:color="auto" w:fill="auto"/>
        <w:spacing w:after="0" w:line="250" w:lineRule="exact"/>
        <w:ind w:firstLine="500"/>
        <w:rPr>
          <w:color w:val="000000"/>
          <w:lang w:eastAsia="ru-RU" w:bidi="ru-RU"/>
        </w:rPr>
      </w:pPr>
    </w:p>
    <w:p w:rsidR="00CA2464" w:rsidRDefault="00CA2464" w:rsidP="00CA2464">
      <w:pPr>
        <w:pStyle w:val="60"/>
        <w:shd w:val="clear" w:color="auto" w:fill="auto"/>
        <w:spacing w:before="216" w:line="240" w:lineRule="exact"/>
        <w:ind w:left="1160" w:firstLine="0"/>
      </w:pPr>
      <w:r>
        <w:rPr>
          <w:color w:val="000000"/>
          <w:sz w:val="24"/>
          <w:szCs w:val="24"/>
        </w:rPr>
        <w:t>THE EFFECTIVENESS OF A BIOPREPARATION “ALBIT” USED AT THE</w:t>
      </w:r>
    </w:p>
    <w:p w:rsidR="00C574BD" w:rsidRPr="006077D8" w:rsidRDefault="00C574BD" w:rsidP="00C574BD">
      <w:pPr>
        <w:pStyle w:val="30"/>
        <w:shd w:val="clear" w:color="auto" w:fill="auto"/>
        <w:spacing w:before="0" w:line="274" w:lineRule="exact"/>
        <w:ind w:firstLine="460"/>
        <w:jc w:val="both"/>
        <w:rPr>
          <w:lang w:val="en-US"/>
        </w:rPr>
      </w:pPr>
    </w:p>
    <w:p w:rsidR="00C574BD" w:rsidRPr="006077D8" w:rsidRDefault="00C574BD" w:rsidP="00C574BD">
      <w:pPr>
        <w:pStyle w:val="30"/>
        <w:shd w:val="clear" w:color="auto" w:fill="auto"/>
        <w:spacing w:before="0" w:line="274" w:lineRule="exact"/>
        <w:ind w:firstLine="460"/>
        <w:jc w:val="both"/>
        <w:rPr>
          <w:lang w:val="en-US"/>
        </w:rPr>
      </w:pPr>
    </w:p>
    <w:p w:rsidR="00C574BD" w:rsidRPr="006077D8" w:rsidRDefault="00C574BD" w:rsidP="00C574BD">
      <w:pPr>
        <w:pStyle w:val="30"/>
        <w:shd w:val="clear" w:color="auto" w:fill="auto"/>
        <w:spacing w:before="0" w:line="274" w:lineRule="exact"/>
        <w:ind w:firstLine="460"/>
        <w:jc w:val="both"/>
        <w:rPr>
          <w:lang w:val="en-US"/>
        </w:rPr>
      </w:pPr>
    </w:p>
    <w:p w:rsidR="00742A9D" w:rsidRDefault="00742A9D" w:rsidP="00742A9D">
      <w:pPr>
        <w:pStyle w:val="20"/>
        <w:shd w:val="clear" w:color="auto" w:fill="auto"/>
        <w:spacing w:before="0" w:line="226" w:lineRule="exact"/>
        <w:ind w:firstLine="540"/>
        <w:jc w:val="both"/>
      </w:pPr>
      <w:r>
        <w:rPr>
          <w:rStyle w:val="2Exact"/>
        </w:rPr>
        <w:t>Аннотация: В условиях Южного Дагестана установлена эффективность применения антидотного препарата АЛЬБИТ в комплексе с зональной систе</w:t>
      </w:r>
      <w:r>
        <w:rPr>
          <w:rStyle w:val="2Exact"/>
        </w:rPr>
        <w:softHyphen/>
        <w:t>мой защиты винограда, что обеспечивает более бла</w:t>
      </w:r>
      <w:r>
        <w:rPr>
          <w:rStyle w:val="2Exact"/>
        </w:rPr>
        <w:softHyphen/>
        <w:t>гоприятные условия роста и развития виноградного растения и способствует повышению урожая и каче</w:t>
      </w:r>
      <w:r>
        <w:rPr>
          <w:rStyle w:val="2Exact"/>
        </w:rPr>
        <w:softHyphen/>
        <w:t>ства винограда и вина. Обработку препаратом реко</w:t>
      </w:r>
      <w:r>
        <w:rPr>
          <w:rStyle w:val="2Exact"/>
        </w:rPr>
        <w:softHyphen/>
        <w:t>мендуется проводить совместно с первыми 2-3 обра</w:t>
      </w:r>
      <w:r>
        <w:rPr>
          <w:rStyle w:val="2Exact"/>
        </w:rPr>
        <w:softHyphen/>
        <w:t>ботками пестицидами, что гарантирует полноценную защиту виноградников от стрессовых реакций в тече</w:t>
      </w:r>
      <w:r>
        <w:rPr>
          <w:rStyle w:val="2Exact"/>
        </w:rPr>
        <w:softHyphen/>
        <w:t>ние всего вегетационного периода.</w:t>
      </w:r>
    </w:p>
    <w:p w:rsidR="00742A9D" w:rsidRPr="00FE42C9" w:rsidRDefault="00742A9D" w:rsidP="00742A9D">
      <w:pPr>
        <w:pStyle w:val="20"/>
        <w:shd w:val="clear" w:color="auto" w:fill="auto"/>
        <w:spacing w:before="0" w:after="176" w:line="226" w:lineRule="exact"/>
        <w:ind w:firstLine="540"/>
        <w:jc w:val="both"/>
        <w:rPr>
          <w:lang w:val="en-US"/>
        </w:rPr>
      </w:pPr>
      <w:r>
        <w:rPr>
          <w:rStyle w:val="2Exact"/>
          <w:lang w:val="en-US" w:bidi="en-US"/>
        </w:rPr>
        <w:t>Annotation: the use of the antidotic preparation “Atoit” as well as the use of the zone system for grape protection is highly effective under the conditions of sourthern Dagestan, which ensures more favourable con</w:t>
      </w:r>
      <w:r>
        <w:rPr>
          <w:rStyle w:val="2Exact"/>
          <w:lang w:val="en-US" w:bidi="en-US"/>
        </w:rPr>
        <w:softHyphen/>
        <w:t>ditions for grape growth and development and increases yield and quality of grapes and wine. Treatment with the preparation is recommended in conjunction with the first 2-3 pesticide treatments, which guarantees full protection of vineyards from the stressful reactions throughout the growing season.</w:t>
      </w:r>
    </w:p>
    <w:p w:rsidR="00742A9D" w:rsidRDefault="00742A9D" w:rsidP="00742A9D">
      <w:pPr>
        <w:pStyle w:val="20"/>
        <w:shd w:val="clear" w:color="auto" w:fill="auto"/>
        <w:spacing w:before="0"/>
        <w:ind w:firstLine="540"/>
        <w:jc w:val="both"/>
      </w:pPr>
      <w:r>
        <w:rPr>
          <w:rStyle w:val="2Exact"/>
        </w:rPr>
        <w:t>Ключевые слова. Альбит, пестицидная нагруз</w:t>
      </w:r>
      <w:r>
        <w:rPr>
          <w:rStyle w:val="2Exact"/>
        </w:rPr>
        <w:softHyphen/>
        <w:t>ка, стресс, антидот, виноградники, болезни винограда, зональная система защиты винограда.</w:t>
      </w:r>
    </w:p>
    <w:p w:rsidR="00742A9D" w:rsidRPr="00FE42C9" w:rsidRDefault="00742A9D" w:rsidP="00742A9D">
      <w:pPr>
        <w:pStyle w:val="20"/>
        <w:shd w:val="clear" w:color="auto" w:fill="auto"/>
        <w:spacing w:before="0" w:after="184"/>
        <w:ind w:firstLine="540"/>
        <w:jc w:val="both"/>
        <w:rPr>
          <w:lang w:val="en-US"/>
        </w:rPr>
      </w:pPr>
      <w:r>
        <w:rPr>
          <w:rStyle w:val="2Exact"/>
          <w:lang w:val="en-US" w:bidi="en-US"/>
        </w:rPr>
        <w:t>Keywords: albite, pesticide load, stress, antidote, vineyards, grape diseases, zone system for grape protec</w:t>
      </w:r>
      <w:r>
        <w:rPr>
          <w:rStyle w:val="2Exact"/>
          <w:lang w:val="en-US" w:bidi="en-US"/>
        </w:rPr>
        <w:softHyphen/>
        <w:t>tion</w:t>
      </w:r>
    </w:p>
    <w:p w:rsidR="00C574BD" w:rsidRPr="00742A9D" w:rsidRDefault="00C574BD" w:rsidP="00C574BD">
      <w:pPr>
        <w:pStyle w:val="30"/>
        <w:shd w:val="clear" w:color="auto" w:fill="auto"/>
        <w:spacing w:before="0" w:line="274" w:lineRule="exact"/>
        <w:ind w:firstLine="460"/>
        <w:jc w:val="both"/>
        <w:rPr>
          <w:lang w:val="en-US"/>
        </w:rPr>
      </w:pPr>
    </w:p>
    <w:p w:rsidR="00C574BD" w:rsidRPr="00742A9D" w:rsidRDefault="00C574BD" w:rsidP="00C574BD">
      <w:pPr>
        <w:pStyle w:val="30"/>
        <w:shd w:val="clear" w:color="auto" w:fill="auto"/>
        <w:spacing w:before="0" w:line="274" w:lineRule="exact"/>
        <w:ind w:firstLine="460"/>
        <w:jc w:val="both"/>
        <w:rPr>
          <w:lang w:val="en-US"/>
        </w:rPr>
      </w:pPr>
    </w:p>
    <w:p w:rsidR="00C574BD" w:rsidRPr="00742A9D" w:rsidRDefault="00C574BD" w:rsidP="00C574BD">
      <w:pPr>
        <w:pStyle w:val="30"/>
        <w:shd w:val="clear" w:color="auto" w:fill="auto"/>
        <w:spacing w:before="0" w:line="274" w:lineRule="exact"/>
        <w:ind w:firstLine="460"/>
        <w:jc w:val="both"/>
        <w:rPr>
          <w:lang w:val="en-US"/>
        </w:rPr>
      </w:pPr>
    </w:p>
    <w:p w:rsidR="00C574BD" w:rsidRPr="00742A9D" w:rsidRDefault="00C574BD" w:rsidP="00C574BD">
      <w:pPr>
        <w:pStyle w:val="30"/>
        <w:shd w:val="clear" w:color="auto" w:fill="auto"/>
        <w:spacing w:before="0" w:line="274" w:lineRule="exact"/>
        <w:ind w:firstLine="460"/>
        <w:jc w:val="both"/>
        <w:rPr>
          <w:lang w:val="en-US"/>
        </w:rPr>
      </w:pPr>
    </w:p>
    <w:p w:rsidR="00C574BD" w:rsidRPr="00742A9D" w:rsidRDefault="00C574BD" w:rsidP="00C574BD">
      <w:pPr>
        <w:pStyle w:val="30"/>
        <w:shd w:val="clear" w:color="auto" w:fill="auto"/>
        <w:spacing w:before="0" w:line="274" w:lineRule="exact"/>
        <w:ind w:firstLine="460"/>
        <w:jc w:val="both"/>
        <w:rPr>
          <w:lang w:val="en-US"/>
        </w:rPr>
      </w:pPr>
    </w:p>
    <w:p w:rsidR="00C574BD" w:rsidRPr="00742A9D" w:rsidRDefault="00C574BD" w:rsidP="00C574BD">
      <w:pPr>
        <w:pStyle w:val="30"/>
        <w:shd w:val="clear" w:color="auto" w:fill="auto"/>
        <w:spacing w:before="0" w:line="274" w:lineRule="exact"/>
        <w:ind w:firstLine="460"/>
        <w:jc w:val="both"/>
        <w:rPr>
          <w:lang w:val="en-US"/>
        </w:rPr>
      </w:pPr>
    </w:p>
    <w:p w:rsidR="00C574BD" w:rsidRPr="00742A9D" w:rsidRDefault="00C574BD" w:rsidP="00C574BD">
      <w:pPr>
        <w:pStyle w:val="30"/>
        <w:shd w:val="clear" w:color="auto" w:fill="auto"/>
        <w:spacing w:before="0" w:line="274" w:lineRule="exact"/>
        <w:ind w:firstLine="460"/>
        <w:jc w:val="both"/>
        <w:rPr>
          <w:lang w:val="en-US"/>
        </w:rPr>
      </w:pPr>
    </w:p>
    <w:p w:rsidR="00C574BD" w:rsidRPr="00742A9D" w:rsidRDefault="00C574BD" w:rsidP="00C574BD">
      <w:pPr>
        <w:pStyle w:val="30"/>
        <w:shd w:val="clear" w:color="auto" w:fill="auto"/>
        <w:spacing w:before="0" w:line="274" w:lineRule="exact"/>
        <w:ind w:firstLine="460"/>
        <w:jc w:val="both"/>
        <w:rPr>
          <w:lang w:val="en-US"/>
        </w:rPr>
      </w:pPr>
    </w:p>
    <w:p w:rsidR="00C574BD" w:rsidRPr="00742A9D" w:rsidRDefault="00C574BD" w:rsidP="00C574BD">
      <w:pPr>
        <w:pStyle w:val="30"/>
        <w:shd w:val="clear" w:color="auto" w:fill="auto"/>
        <w:spacing w:before="0" w:line="274" w:lineRule="exact"/>
        <w:ind w:firstLine="460"/>
        <w:jc w:val="both"/>
        <w:rPr>
          <w:lang w:val="en-US"/>
        </w:rPr>
      </w:pPr>
    </w:p>
    <w:p w:rsidR="00C574BD" w:rsidRPr="00742A9D" w:rsidRDefault="00C574BD" w:rsidP="00C574BD">
      <w:pPr>
        <w:pStyle w:val="30"/>
        <w:shd w:val="clear" w:color="auto" w:fill="auto"/>
        <w:spacing w:before="0" w:line="274" w:lineRule="exact"/>
        <w:ind w:firstLine="460"/>
        <w:jc w:val="both"/>
        <w:rPr>
          <w:lang w:val="en-US"/>
        </w:rPr>
      </w:pPr>
    </w:p>
    <w:p w:rsidR="00C574BD" w:rsidRPr="00742A9D" w:rsidRDefault="00C574BD" w:rsidP="00C574BD">
      <w:pPr>
        <w:pStyle w:val="30"/>
        <w:shd w:val="clear" w:color="auto" w:fill="auto"/>
        <w:spacing w:before="0" w:line="274" w:lineRule="exact"/>
        <w:ind w:firstLine="460"/>
        <w:jc w:val="both"/>
        <w:rPr>
          <w:lang w:val="en-US"/>
        </w:rPr>
      </w:pPr>
    </w:p>
    <w:p w:rsidR="00C574BD" w:rsidRPr="00742A9D" w:rsidRDefault="00C574BD" w:rsidP="00C574BD">
      <w:pPr>
        <w:pStyle w:val="30"/>
        <w:shd w:val="clear" w:color="auto" w:fill="auto"/>
        <w:spacing w:before="0" w:line="274" w:lineRule="exact"/>
        <w:ind w:firstLine="460"/>
        <w:jc w:val="both"/>
        <w:rPr>
          <w:lang w:val="en-US"/>
        </w:rPr>
      </w:pPr>
    </w:p>
    <w:p w:rsidR="00C574BD" w:rsidRDefault="00C574BD" w:rsidP="00C574BD">
      <w:pPr>
        <w:pStyle w:val="30"/>
        <w:shd w:val="clear" w:color="auto" w:fill="auto"/>
        <w:spacing w:before="0" w:line="274" w:lineRule="exact"/>
        <w:ind w:firstLine="460"/>
        <w:jc w:val="both"/>
      </w:pPr>
    </w:p>
    <w:p w:rsidR="00716308" w:rsidRPr="00716308" w:rsidRDefault="00716308" w:rsidP="00C574BD">
      <w:pPr>
        <w:pStyle w:val="30"/>
        <w:shd w:val="clear" w:color="auto" w:fill="auto"/>
        <w:spacing w:before="0" w:line="274" w:lineRule="exact"/>
        <w:ind w:firstLine="460"/>
        <w:jc w:val="both"/>
      </w:pPr>
    </w:p>
    <w:p w:rsidR="00C574BD" w:rsidRPr="00742A9D" w:rsidRDefault="00C574BD" w:rsidP="00C574BD">
      <w:pPr>
        <w:pStyle w:val="30"/>
        <w:shd w:val="clear" w:color="auto" w:fill="auto"/>
        <w:spacing w:before="0" w:line="274" w:lineRule="exact"/>
        <w:ind w:firstLine="460"/>
        <w:jc w:val="both"/>
        <w:rPr>
          <w:lang w:val="en-US"/>
        </w:rPr>
      </w:pPr>
    </w:p>
    <w:p w:rsidR="00C574BD" w:rsidRDefault="00C574BD" w:rsidP="00C574BD">
      <w:pPr>
        <w:pStyle w:val="30"/>
        <w:shd w:val="clear" w:color="auto" w:fill="auto"/>
        <w:spacing w:before="0" w:line="274" w:lineRule="exact"/>
        <w:ind w:firstLine="460"/>
        <w:jc w:val="both"/>
      </w:pPr>
      <w:r>
        <w:lastRenderedPageBreak/>
        <w:t>УДК 632.936.3</w:t>
      </w:r>
    </w:p>
    <w:p w:rsidR="00C574BD" w:rsidRDefault="00C574BD" w:rsidP="00716308">
      <w:pPr>
        <w:pStyle w:val="30"/>
        <w:shd w:val="clear" w:color="auto" w:fill="auto"/>
        <w:spacing w:before="0" w:line="274" w:lineRule="exact"/>
        <w:ind w:left="460" w:firstLine="1480"/>
        <w:jc w:val="center"/>
      </w:pPr>
      <w:r>
        <w:t>РЕПЕЛЛЕНТЫ - ЭФФЕКТИВНЫЕ СОСТАВЛЯЮЩИЕ</w:t>
      </w:r>
    </w:p>
    <w:p w:rsidR="00716308" w:rsidRDefault="00C574BD" w:rsidP="00716308">
      <w:pPr>
        <w:pStyle w:val="30"/>
        <w:shd w:val="clear" w:color="auto" w:fill="auto"/>
        <w:spacing w:before="0" w:line="274" w:lineRule="exact"/>
        <w:ind w:left="460" w:firstLine="1480"/>
        <w:jc w:val="center"/>
      </w:pPr>
      <w:r>
        <w:t>ЭКОЛОГИЗИРОВ</w:t>
      </w:r>
      <w:r w:rsidR="00716308">
        <w:t xml:space="preserve">АННЫХ СИСТЕМ ЗАЩИТЫ РАСТЕНИЙ ОТ </w:t>
      </w:r>
      <w:r>
        <w:t>ВРЕДИТЕЛЕЙ</w:t>
      </w:r>
    </w:p>
    <w:p w:rsidR="00716308" w:rsidRDefault="00716308" w:rsidP="00716308">
      <w:pPr>
        <w:pStyle w:val="30"/>
        <w:shd w:val="clear" w:color="auto" w:fill="auto"/>
        <w:spacing w:before="0" w:line="274" w:lineRule="exact"/>
        <w:ind w:firstLine="0"/>
      </w:pPr>
    </w:p>
    <w:p w:rsidR="00C574BD" w:rsidRDefault="00716308" w:rsidP="00716308">
      <w:pPr>
        <w:pStyle w:val="30"/>
        <w:shd w:val="clear" w:color="auto" w:fill="auto"/>
        <w:spacing w:before="0" w:line="274" w:lineRule="exact"/>
        <w:ind w:firstLine="0"/>
      </w:pPr>
      <w:r>
        <w:t xml:space="preserve">         </w:t>
      </w:r>
      <w:r w:rsidR="00C574BD">
        <w:t>Г.Ю. ТИХОНОВ</w:t>
      </w:r>
      <w:r w:rsidR="00C574BD">
        <w:rPr>
          <w:vertAlign w:val="superscript"/>
        </w:rPr>
        <w:t>1</w:t>
      </w:r>
      <w:r w:rsidR="00C574BD">
        <w:t>, канд. с.-х. наук, доцент</w:t>
      </w:r>
    </w:p>
    <w:p w:rsidR="00742A9D" w:rsidRPr="006077D8" w:rsidRDefault="00C574BD" w:rsidP="00742A9D">
      <w:pPr>
        <w:pStyle w:val="30"/>
        <w:shd w:val="clear" w:color="auto" w:fill="auto"/>
        <w:spacing w:before="0" w:line="274" w:lineRule="exact"/>
        <w:ind w:firstLine="460"/>
        <w:jc w:val="both"/>
      </w:pPr>
      <w:r>
        <w:t>В.Н. СУВОРО</w:t>
      </w:r>
    </w:p>
    <w:p w:rsidR="00C574BD" w:rsidRDefault="00C574BD" w:rsidP="00C574BD">
      <w:pPr>
        <w:pStyle w:val="30"/>
        <w:shd w:val="clear" w:color="auto" w:fill="auto"/>
        <w:spacing w:before="0" w:line="274" w:lineRule="exact"/>
        <w:ind w:left="460" w:right="4820" w:firstLine="0"/>
      </w:pPr>
      <w:r>
        <w:t>В</w:t>
      </w:r>
      <w:r>
        <w:rPr>
          <w:vertAlign w:val="superscript"/>
        </w:rPr>
        <w:t>1</w:t>
      </w:r>
      <w:r>
        <w:t>, канд. с.-х. наук, доцент А.Г. ТИХОНОВ</w:t>
      </w:r>
      <w:r>
        <w:rPr>
          <w:vertAlign w:val="superscript"/>
        </w:rPr>
        <w:t>2</w:t>
      </w:r>
      <w:r>
        <w:t>, аспирант Е.А. ЯШИНА</w:t>
      </w:r>
      <w:r>
        <w:rPr>
          <w:vertAlign w:val="superscript"/>
        </w:rPr>
        <w:t>1</w:t>
      </w:r>
      <w:r>
        <w:t>, магистр</w:t>
      </w:r>
    </w:p>
    <w:p w:rsidR="00C574BD" w:rsidRDefault="00C574BD" w:rsidP="00C574BD">
      <w:pPr>
        <w:pStyle w:val="30"/>
        <w:shd w:val="clear" w:color="auto" w:fill="auto"/>
        <w:spacing w:before="0" w:line="274" w:lineRule="exact"/>
        <w:ind w:firstLine="460"/>
        <w:jc w:val="both"/>
      </w:pPr>
      <w:r>
        <w:rPr>
          <w:vertAlign w:val="superscript"/>
        </w:rPr>
        <w:t>1</w:t>
      </w:r>
      <w:r>
        <w:t>ФГБОУ ВПО МичГАУ, г. Мичуринск</w:t>
      </w:r>
    </w:p>
    <w:p w:rsidR="00C574BD" w:rsidRDefault="00C574BD" w:rsidP="00C574BD">
      <w:pPr>
        <w:pStyle w:val="23"/>
        <w:keepNext/>
        <w:keepLines/>
        <w:shd w:val="clear" w:color="auto" w:fill="auto"/>
        <w:spacing w:line="220" w:lineRule="exact"/>
      </w:pPr>
      <w:bookmarkStart w:id="2" w:name="bookmark8"/>
      <w:r>
        <w:rPr>
          <w:vertAlign w:val="subscript"/>
        </w:rPr>
        <w:t>2</w:t>
      </w:r>
      <w:bookmarkEnd w:id="2"/>
    </w:p>
    <w:p w:rsidR="00C574BD" w:rsidRDefault="00C574BD" w:rsidP="00C574BD">
      <w:pPr>
        <w:pStyle w:val="30"/>
        <w:shd w:val="clear" w:color="auto" w:fill="auto"/>
        <w:spacing w:before="0" w:after="265" w:line="220" w:lineRule="exact"/>
        <w:ind w:left="600" w:firstLine="0"/>
      </w:pPr>
      <w:r>
        <w:t>ГНУ ВНИИС им. И.В. Мичурина Россельхозакадемии, г. Мичуринск</w:t>
      </w:r>
    </w:p>
    <w:p w:rsidR="00C574BD" w:rsidRDefault="00C574BD" w:rsidP="00C574BD">
      <w:pPr>
        <w:pStyle w:val="60"/>
        <w:shd w:val="clear" w:color="auto" w:fill="auto"/>
        <w:spacing w:before="0"/>
        <w:ind w:left="460" w:firstLine="240"/>
      </w:pPr>
      <w:r>
        <w:t xml:space="preserve">REPELLENTS AS THE EFFICIENT PARTS OF ENVIRONMENTALL Y FRIENDLY SYSTEMS OF PLANT PROTECTION AGAINST PESTS TIKHONOV </w:t>
      </w:r>
      <w:r>
        <w:rPr>
          <w:rStyle w:val="61pt"/>
          <w:b/>
          <w:bCs/>
          <w:i/>
          <w:iCs/>
        </w:rPr>
        <w:t>G.YCandidate</w:t>
      </w:r>
      <w:r>
        <w:t xml:space="preserve"> of Agricultural Sciences, Associate Professor SUVOROV </w:t>
      </w:r>
      <w:r>
        <w:rPr>
          <w:rStyle w:val="61pt"/>
          <w:b/>
          <w:bCs/>
          <w:i/>
          <w:iCs/>
        </w:rPr>
        <w:t>V.NCandidate</w:t>
      </w:r>
      <w:r>
        <w:t xml:space="preserve"> of Agricultural Sciences, Associate Professor TIKHONOVA. G </w:t>
      </w:r>
      <w:r>
        <w:rPr>
          <w:vertAlign w:val="superscript"/>
        </w:rPr>
        <w:t>2</w:t>
      </w:r>
      <w:r>
        <w:t>., post-graduate student YASHINA E.A \, master course student Michurinsk State Agrarian University, Michurinsk</w:t>
      </w:r>
    </w:p>
    <w:p w:rsidR="00C574BD" w:rsidRDefault="00C574BD" w:rsidP="00C574BD">
      <w:pPr>
        <w:pStyle w:val="60"/>
        <w:numPr>
          <w:ilvl w:val="0"/>
          <w:numId w:val="3"/>
        </w:numPr>
        <w:shd w:val="clear" w:color="auto" w:fill="auto"/>
        <w:tabs>
          <w:tab w:val="left" w:pos="700"/>
        </w:tabs>
        <w:spacing w:before="0" w:after="159"/>
        <w:ind w:firstLine="460"/>
        <w:jc w:val="both"/>
      </w:pPr>
      <w:r>
        <w:t>Russian Research Institute of Horticulture named after I.V. Michurin, Michurinsk</w:t>
      </w:r>
    </w:p>
    <w:p w:rsidR="00C574BD" w:rsidRDefault="00C574BD" w:rsidP="00C574BD">
      <w:pPr>
        <w:pStyle w:val="20"/>
        <w:shd w:val="clear" w:color="auto" w:fill="auto"/>
        <w:spacing w:before="0" w:line="226" w:lineRule="exact"/>
        <w:ind w:firstLine="460"/>
        <w:jc w:val="both"/>
      </w:pPr>
      <w:r>
        <w:t>Аннотация: Рассматривается роль репеллентов как одного из альтернативных средств в экологизирован</w:t>
      </w:r>
      <w:r>
        <w:softHyphen/>
        <w:t>ных системах защиты растений, позволяющих эффективно сдерживать активное развитие ряда фитофагов и существенно снизить пестицидный пресс на агроценозы смородины черной, вишни и лилий.</w:t>
      </w:r>
    </w:p>
    <w:p w:rsidR="00C574BD" w:rsidRPr="00716308" w:rsidRDefault="00C574BD" w:rsidP="00C574BD">
      <w:pPr>
        <w:pStyle w:val="50"/>
        <w:shd w:val="clear" w:color="auto" w:fill="auto"/>
        <w:spacing w:after="0" w:line="226" w:lineRule="exact"/>
        <w:ind w:firstLine="460"/>
        <w:jc w:val="both"/>
      </w:pPr>
      <w:r>
        <w:t>Annotation: The article deals with the role the repellents as one of the alternative means to protect plants in the environmentally friendly system. They efficiently prevent the active development from some plant feeders and decrease the pesticide pressure on the agrocenosis of blac</w:t>
      </w:r>
      <w:r w:rsidR="006077D8">
        <w:t>k currant, sour cherry and lil</w:t>
      </w:r>
    </w:p>
    <w:p w:rsidR="006077D8" w:rsidRPr="00716308" w:rsidRDefault="006077D8" w:rsidP="00C574BD">
      <w:pPr>
        <w:pStyle w:val="50"/>
        <w:shd w:val="clear" w:color="auto" w:fill="auto"/>
        <w:spacing w:after="0" w:line="226" w:lineRule="exact"/>
        <w:ind w:firstLine="460"/>
        <w:jc w:val="both"/>
      </w:pPr>
    </w:p>
    <w:p w:rsidR="006077D8" w:rsidRPr="00716308" w:rsidRDefault="006077D8" w:rsidP="006077D8">
      <w:pPr>
        <w:pStyle w:val="20"/>
        <w:shd w:val="clear" w:color="auto" w:fill="auto"/>
        <w:spacing w:before="0"/>
        <w:ind w:right="2640" w:firstLine="0"/>
        <w:rPr>
          <w:lang w:val="en-US"/>
        </w:rPr>
        <w:sectPr w:rsidR="006077D8" w:rsidRPr="00716308">
          <w:pgSz w:w="11900" w:h="16840"/>
          <w:pgMar w:top="1426" w:right="1097" w:bottom="893" w:left="1102" w:header="0" w:footer="3" w:gutter="0"/>
          <w:cols w:space="720"/>
          <w:noEndnote/>
          <w:docGrid w:linePitch="360"/>
        </w:sectPr>
      </w:pPr>
      <w:r>
        <w:t>Ключевые</w:t>
      </w:r>
      <w:r w:rsidRPr="00C574BD">
        <w:t xml:space="preserve"> </w:t>
      </w:r>
      <w:r>
        <w:t>слова</w:t>
      </w:r>
      <w:r w:rsidRPr="00C574BD">
        <w:t xml:space="preserve">: </w:t>
      </w:r>
      <w:r>
        <w:t>Репелленты</w:t>
      </w:r>
      <w:r w:rsidRPr="00C574BD">
        <w:t xml:space="preserve">, </w:t>
      </w:r>
      <w:r>
        <w:t>смородина</w:t>
      </w:r>
      <w:r w:rsidRPr="00C574BD">
        <w:t xml:space="preserve"> </w:t>
      </w:r>
      <w:r>
        <w:t>черная</w:t>
      </w:r>
      <w:r w:rsidRPr="00C574BD">
        <w:t xml:space="preserve">, </w:t>
      </w:r>
      <w:r>
        <w:t>вишня</w:t>
      </w:r>
      <w:r w:rsidRPr="00C574BD">
        <w:t xml:space="preserve">, </w:t>
      </w:r>
      <w:r>
        <w:t>лилии</w:t>
      </w:r>
      <w:r w:rsidRPr="00C574BD">
        <w:t xml:space="preserve">, </w:t>
      </w:r>
      <w:r>
        <w:t>вредители</w:t>
      </w:r>
      <w:r w:rsidRPr="00C574BD">
        <w:t xml:space="preserve">. </w:t>
      </w:r>
      <w:r>
        <w:rPr>
          <w:rStyle w:val="21"/>
          <w:lang w:val="en-US" w:bidi="en-US"/>
        </w:rPr>
        <w:t>Key</w:t>
      </w:r>
      <w:r w:rsidRPr="00716308">
        <w:rPr>
          <w:rStyle w:val="21"/>
          <w:lang w:val="en-US" w:bidi="en-US"/>
        </w:rPr>
        <w:t xml:space="preserve"> </w:t>
      </w:r>
      <w:r>
        <w:rPr>
          <w:rStyle w:val="21"/>
          <w:lang w:val="en-US" w:bidi="en-US"/>
        </w:rPr>
        <w:t>words</w:t>
      </w:r>
      <w:r w:rsidRPr="00716308">
        <w:rPr>
          <w:rStyle w:val="21"/>
          <w:lang w:val="en-US" w:bidi="en-US"/>
        </w:rPr>
        <w:t xml:space="preserve">: </w:t>
      </w:r>
      <w:r>
        <w:rPr>
          <w:rStyle w:val="21"/>
          <w:lang w:val="en-US" w:bidi="en-US"/>
        </w:rPr>
        <w:t>repellents</w:t>
      </w:r>
      <w:r w:rsidRPr="00716308">
        <w:rPr>
          <w:rStyle w:val="21"/>
          <w:lang w:val="en-US" w:bidi="en-US"/>
        </w:rPr>
        <w:t xml:space="preserve">, </w:t>
      </w:r>
      <w:r>
        <w:rPr>
          <w:rStyle w:val="21"/>
          <w:lang w:val="en-US" w:bidi="en-US"/>
        </w:rPr>
        <w:t>black</w:t>
      </w:r>
      <w:r w:rsidRPr="00716308">
        <w:rPr>
          <w:rStyle w:val="21"/>
          <w:lang w:val="en-US" w:bidi="en-US"/>
        </w:rPr>
        <w:t xml:space="preserve"> </w:t>
      </w:r>
      <w:r>
        <w:rPr>
          <w:rStyle w:val="21"/>
          <w:lang w:val="en-US" w:bidi="en-US"/>
        </w:rPr>
        <w:t>currant</w:t>
      </w:r>
      <w:r w:rsidRPr="00716308">
        <w:rPr>
          <w:rStyle w:val="21"/>
          <w:lang w:val="en-US" w:bidi="en-US"/>
        </w:rPr>
        <w:t xml:space="preserve">, </w:t>
      </w:r>
      <w:r>
        <w:rPr>
          <w:rStyle w:val="21"/>
          <w:lang w:val="en-US" w:bidi="en-US"/>
        </w:rPr>
        <w:t>sour</w:t>
      </w:r>
      <w:r w:rsidRPr="00716308">
        <w:rPr>
          <w:rStyle w:val="21"/>
          <w:lang w:val="en-US" w:bidi="en-US"/>
        </w:rPr>
        <w:t xml:space="preserve"> </w:t>
      </w:r>
      <w:r>
        <w:rPr>
          <w:rStyle w:val="21"/>
          <w:lang w:val="en-US" w:bidi="en-US"/>
        </w:rPr>
        <w:t>cherry</w:t>
      </w:r>
      <w:r w:rsidRPr="00716308">
        <w:rPr>
          <w:rStyle w:val="21"/>
          <w:lang w:val="en-US" w:bidi="en-US"/>
        </w:rPr>
        <w:t xml:space="preserve">, </w:t>
      </w:r>
      <w:r>
        <w:rPr>
          <w:rStyle w:val="21"/>
          <w:lang w:val="en-US" w:bidi="en-US"/>
        </w:rPr>
        <w:t>lily</w:t>
      </w:r>
      <w:r w:rsidRPr="00716308">
        <w:rPr>
          <w:rStyle w:val="21"/>
          <w:lang w:val="en-US" w:bidi="en-US"/>
        </w:rPr>
        <w:t xml:space="preserve">, </w:t>
      </w:r>
      <w:r>
        <w:rPr>
          <w:rStyle w:val="21"/>
          <w:lang w:val="en-US" w:bidi="en-US"/>
        </w:rPr>
        <w:t>pests</w:t>
      </w:r>
      <w:r w:rsidRPr="00716308">
        <w:rPr>
          <w:rStyle w:val="21"/>
          <w:lang w:val="en-US" w:bidi="en-US"/>
        </w:rPr>
        <w:t>.</w:t>
      </w:r>
    </w:p>
    <w:p w:rsidR="006077D8" w:rsidRPr="00716308" w:rsidRDefault="006077D8" w:rsidP="00C574BD">
      <w:pPr>
        <w:pStyle w:val="50"/>
        <w:shd w:val="clear" w:color="auto" w:fill="auto"/>
        <w:spacing w:after="0" w:line="226" w:lineRule="exact"/>
        <w:ind w:firstLine="460"/>
        <w:jc w:val="both"/>
      </w:pPr>
    </w:p>
    <w:p w:rsidR="006077D8" w:rsidRPr="00716308" w:rsidRDefault="006077D8" w:rsidP="006077D8">
      <w:pPr>
        <w:pStyle w:val="30"/>
        <w:shd w:val="clear" w:color="auto" w:fill="auto"/>
        <w:spacing w:before="0" w:line="274" w:lineRule="exact"/>
        <w:ind w:firstLine="460"/>
        <w:jc w:val="both"/>
        <w:rPr>
          <w:lang w:val="en-US"/>
        </w:rPr>
      </w:pPr>
      <w:r>
        <w:t>УДК</w:t>
      </w:r>
      <w:r w:rsidRPr="00716308">
        <w:rPr>
          <w:lang w:val="en-US"/>
        </w:rPr>
        <w:t xml:space="preserve"> 632.936.3</w:t>
      </w:r>
    </w:p>
    <w:p w:rsidR="00716308" w:rsidRDefault="006077D8" w:rsidP="00716308">
      <w:pPr>
        <w:pStyle w:val="30"/>
        <w:shd w:val="clear" w:color="auto" w:fill="auto"/>
        <w:spacing w:before="0" w:line="274" w:lineRule="exact"/>
        <w:ind w:left="460" w:firstLine="1480"/>
        <w:jc w:val="center"/>
      </w:pPr>
      <w:r>
        <w:t>РЕПЕЛЛЕНТЫ - ЭФФЕКТИВНЫЕ СОСТАВЛЯЮЩИЕ ЭКОЛОГИЗИРОВАННЫХ СИСТЕМ ЗАЩИТЫ РАСТЕНИЙ ОТ ВРЕДИТЕЛЕЙ</w:t>
      </w:r>
    </w:p>
    <w:p w:rsidR="00716308" w:rsidRDefault="00716308" w:rsidP="00716308">
      <w:pPr>
        <w:pStyle w:val="30"/>
        <w:shd w:val="clear" w:color="auto" w:fill="auto"/>
        <w:spacing w:before="0" w:line="274" w:lineRule="exact"/>
        <w:ind w:firstLine="0"/>
      </w:pPr>
    </w:p>
    <w:p w:rsidR="006077D8" w:rsidRDefault="00716308" w:rsidP="00716308">
      <w:pPr>
        <w:pStyle w:val="30"/>
        <w:shd w:val="clear" w:color="auto" w:fill="auto"/>
        <w:spacing w:before="0" w:line="274" w:lineRule="exact"/>
        <w:ind w:firstLine="0"/>
      </w:pPr>
      <w:r>
        <w:t xml:space="preserve">        </w:t>
      </w:r>
      <w:r w:rsidR="006077D8">
        <w:t>Г.Ю. ТИХОНОВ</w:t>
      </w:r>
      <w:r w:rsidR="006077D8">
        <w:rPr>
          <w:vertAlign w:val="superscript"/>
        </w:rPr>
        <w:t>1</w:t>
      </w:r>
      <w:r w:rsidR="006077D8">
        <w:t>, канд. с.-х. наук, доцент</w:t>
      </w:r>
    </w:p>
    <w:p w:rsidR="006077D8" w:rsidRDefault="006077D8" w:rsidP="006077D8">
      <w:pPr>
        <w:pStyle w:val="30"/>
        <w:shd w:val="clear" w:color="auto" w:fill="auto"/>
        <w:spacing w:before="0" w:line="274" w:lineRule="exact"/>
        <w:ind w:left="460" w:right="4820" w:firstLine="0"/>
      </w:pPr>
      <w:r>
        <w:t>В.Н. СУВОРОВ</w:t>
      </w:r>
      <w:r>
        <w:rPr>
          <w:vertAlign w:val="superscript"/>
        </w:rPr>
        <w:t>1</w:t>
      </w:r>
      <w:r>
        <w:t>, канд. с.-х. наук, доцент А.Г. ТИХОНОВ</w:t>
      </w:r>
      <w:r>
        <w:rPr>
          <w:vertAlign w:val="superscript"/>
        </w:rPr>
        <w:t>2</w:t>
      </w:r>
      <w:r>
        <w:t>, аспирант Е.А. ЯШИНА</w:t>
      </w:r>
      <w:r>
        <w:rPr>
          <w:vertAlign w:val="superscript"/>
        </w:rPr>
        <w:t>1</w:t>
      </w:r>
      <w:r>
        <w:t>, магистр</w:t>
      </w:r>
    </w:p>
    <w:p w:rsidR="006077D8" w:rsidRDefault="006077D8" w:rsidP="006077D8">
      <w:pPr>
        <w:pStyle w:val="30"/>
        <w:shd w:val="clear" w:color="auto" w:fill="auto"/>
        <w:spacing w:before="0" w:line="274" w:lineRule="exact"/>
        <w:ind w:firstLine="460"/>
        <w:jc w:val="both"/>
      </w:pPr>
      <w:r>
        <w:rPr>
          <w:vertAlign w:val="superscript"/>
        </w:rPr>
        <w:t>1</w:t>
      </w:r>
      <w:r>
        <w:t>ФГБОУ ВПО МичГАУ, г. Мичуринск</w:t>
      </w:r>
    </w:p>
    <w:p w:rsidR="006077D8" w:rsidRDefault="006077D8" w:rsidP="006077D8">
      <w:pPr>
        <w:pStyle w:val="23"/>
        <w:keepNext/>
        <w:keepLines/>
        <w:shd w:val="clear" w:color="auto" w:fill="auto"/>
        <w:spacing w:line="220" w:lineRule="exact"/>
      </w:pPr>
      <w:r>
        <w:rPr>
          <w:vertAlign w:val="subscript"/>
        </w:rPr>
        <w:t>2</w:t>
      </w:r>
    </w:p>
    <w:p w:rsidR="006077D8" w:rsidRDefault="006077D8" w:rsidP="006077D8">
      <w:pPr>
        <w:pStyle w:val="30"/>
        <w:shd w:val="clear" w:color="auto" w:fill="auto"/>
        <w:spacing w:before="0" w:after="265" w:line="220" w:lineRule="exact"/>
        <w:ind w:left="600" w:firstLine="0"/>
      </w:pPr>
      <w:r>
        <w:t>ГНУ ВНИИС им. И.В. Мичурина Россельхозакадемии, г. Мичуринск</w:t>
      </w:r>
    </w:p>
    <w:p w:rsidR="006077D8" w:rsidRDefault="006077D8" w:rsidP="006077D8">
      <w:pPr>
        <w:pStyle w:val="60"/>
        <w:shd w:val="clear" w:color="auto" w:fill="auto"/>
        <w:spacing w:before="0"/>
        <w:ind w:left="460" w:firstLine="240"/>
      </w:pPr>
      <w:r>
        <w:t xml:space="preserve">REPELLENTS AS THE EFFICIENT PARTS OF ENVIRONMENTALL Y FRIENDLY SYSTEMS OF PLANT PROTECTION AGAINST PESTS TIKHONOV </w:t>
      </w:r>
      <w:r>
        <w:rPr>
          <w:rStyle w:val="61pt"/>
          <w:b/>
          <w:bCs/>
          <w:i/>
          <w:iCs/>
        </w:rPr>
        <w:t>G.YCandidate</w:t>
      </w:r>
      <w:r>
        <w:t xml:space="preserve"> of Agricultural Sciences, Associate Professor SUVOROV </w:t>
      </w:r>
      <w:r>
        <w:rPr>
          <w:rStyle w:val="61pt"/>
          <w:b/>
          <w:bCs/>
          <w:i/>
          <w:iCs/>
        </w:rPr>
        <w:t>V.NCandidate</w:t>
      </w:r>
      <w:r>
        <w:t xml:space="preserve"> of Agricultural Sciences, Associate Professor TIKHONOVA. G </w:t>
      </w:r>
      <w:r>
        <w:rPr>
          <w:vertAlign w:val="superscript"/>
        </w:rPr>
        <w:t>2</w:t>
      </w:r>
      <w:r>
        <w:t>., post-graduate student YASHINA E.A \, master course student Michurinsk State Agrarian University, Michurinsk</w:t>
      </w:r>
    </w:p>
    <w:p w:rsidR="006077D8" w:rsidRDefault="006077D8" w:rsidP="006077D8">
      <w:pPr>
        <w:pStyle w:val="60"/>
        <w:numPr>
          <w:ilvl w:val="0"/>
          <w:numId w:val="3"/>
        </w:numPr>
        <w:shd w:val="clear" w:color="auto" w:fill="auto"/>
        <w:tabs>
          <w:tab w:val="left" w:pos="700"/>
        </w:tabs>
        <w:spacing w:before="0" w:after="159"/>
        <w:ind w:firstLine="460"/>
        <w:jc w:val="both"/>
      </w:pPr>
      <w:r>
        <w:t>Russian Research Institute of Horticulture named after I.V. Michurin, Michurinsk</w:t>
      </w:r>
    </w:p>
    <w:p w:rsidR="006077D8" w:rsidRDefault="006077D8" w:rsidP="006077D8">
      <w:pPr>
        <w:pStyle w:val="20"/>
        <w:shd w:val="clear" w:color="auto" w:fill="auto"/>
        <w:spacing w:before="0" w:line="226" w:lineRule="exact"/>
        <w:ind w:firstLine="460"/>
        <w:jc w:val="both"/>
      </w:pPr>
      <w:r>
        <w:t>Аннотация: Рассматривается роль репеллентов как одного из альтернативных средств в экологизирован</w:t>
      </w:r>
      <w:r>
        <w:softHyphen/>
        <w:t>ных системах защиты растений, позволяющих эффективно сдерживать активное развитие ряда фитофагов и существенно снизить пестицидный пресс на агроценозы смородины черной, вишни и лилий.</w:t>
      </w:r>
    </w:p>
    <w:p w:rsidR="006077D8" w:rsidRDefault="006077D8" w:rsidP="006077D8">
      <w:pPr>
        <w:pStyle w:val="50"/>
        <w:shd w:val="clear" w:color="auto" w:fill="auto"/>
        <w:spacing w:after="0" w:line="226" w:lineRule="exact"/>
        <w:ind w:firstLine="460"/>
        <w:jc w:val="both"/>
        <w:rPr>
          <w:lang w:val="ru-RU"/>
        </w:rPr>
      </w:pPr>
      <w:r>
        <w:t>Annotation: The article deals with the role the repellents as one of the alternative means to protect plants in the environmentally friendly system. They efficiently prevent the active development from some plant feeders and decrease the pesticide pressure on the agrocenosis of blac</w:t>
      </w:r>
      <w:r w:rsidR="00716308">
        <w:t>k currant, sour cherry and lily</w:t>
      </w:r>
    </w:p>
    <w:p w:rsidR="00716308" w:rsidRDefault="00716308" w:rsidP="006077D8">
      <w:pPr>
        <w:pStyle w:val="50"/>
        <w:shd w:val="clear" w:color="auto" w:fill="auto"/>
        <w:spacing w:after="0" w:line="226" w:lineRule="exact"/>
        <w:ind w:firstLine="460"/>
        <w:jc w:val="both"/>
        <w:rPr>
          <w:lang w:val="ru-RU"/>
        </w:rPr>
      </w:pPr>
    </w:p>
    <w:p w:rsidR="00716308" w:rsidRPr="00716308" w:rsidRDefault="00716308" w:rsidP="00716308">
      <w:pPr>
        <w:pStyle w:val="20"/>
        <w:shd w:val="clear" w:color="auto" w:fill="auto"/>
        <w:spacing w:before="0"/>
        <w:ind w:right="2640" w:firstLine="0"/>
        <w:rPr>
          <w:rStyle w:val="21"/>
          <w:lang w:val="en-US" w:bidi="en-US"/>
        </w:rPr>
      </w:pPr>
      <w:r>
        <w:t>Ключевые</w:t>
      </w:r>
      <w:r w:rsidRPr="006077D8">
        <w:t xml:space="preserve"> </w:t>
      </w:r>
      <w:r>
        <w:t>слова</w:t>
      </w:r>
      <w:r w:rsidRPr="006077D8">
        <w:t xml:space="preserve">: </w:t>
      </w:r>
      <w:r>
        <w:t>Репелленты</w:t>
      </w:r>
      <w:r w:rsidRPr="006077D8">
        <w:t xml:space="preserve">, </w:t>
      </w:r>
      <w:r>
        <w:t>смородина</w:t>
      </w:r>
      <w:r w:rsidRPr="006077D8">
        <w:t xml:space="preserve"> </w:t>
      </w:r>
      <w:r>
        <w:t>черная</w:t>
      </w:r>
      <w:r w:rsidRPr="006077D8">
        <w:t xml:space="preserve">, </w:t>
      </w:r>
      <w:r>
        <w:t>вишня</w:t>
      </w:r>
      <w:r w:rsidRPr="006077D8">
        <w:t xml:space="preserve">, </w:t>
      </w:r>
      <w:r>
        <w:t>лилии</w:t>
      </w:r>
      <w:r w:rsidRPr="006077D8">
        <w:t xml:space="preserve">, </w:t>
      </w:r>
      <w:r>
        <w:t>вредители</w:t>
      </w:r>
      <w:r w:rsidRPr="006077D8">
        <w:t xml:space="preserve">. </w:t>
      </w:r>
      <w:r>
        <w:rPr>
          <w:rStyle w:val="21"/>
          <w:lang w:val="en-US" w:bidi="en-US"/>
        </w:rPr>
        <w:t>Key words: repellents, black currant, sour cherry, lily, pests.</w:t>
      </w:r>
    </w:p>
    <w:p w:rsidR="00716308" w:rsidRPr="00716308" w:rsidRDefault="00716308" w:rsidP="00716308">
      <w:pPr>
        <w:pStyle w:val="20"/>
        <w:shd w:val="clear" w:color="auto" w:fill="auto"/>
        <w:spacing w:before="0"/>
        <w:ind w:left="480" w:right="2640" w:firstLine="0"/>
        <w:rPr>
          <w:rStyle w:val="21"/>
          <w:lang w:val="en-US" w:bidi="en-US"/>
        </w:rPr>
      </w:pPr>
    </w:p>
    <w:p w:rsidR="00716308" w:rsidRPr="00716308" w:rsidRDefault="00716308" w:rsidP="00716308">
      <w:pPr>
        <w:pStyle w:val="50"/>
        <w:shd w:val="clear" w:color="auto" w:fill="auto"/>
        <w:spacing w:after="0" w:line="226" w:lineRule="exact"/>
        <w:jc w:val="both"/>
        <w:rPr>
          <w:lang w:val="ru-RU"/>
        </w:rPr>
        <w:sectPr w:rsidR="00716308" w:rsidRPr="00716308">
          <w:pgSz w:w="11900" w:h="16840"/>
          <w:pgMar w:top="353" w:right="1102" w:bottom="1159" w:left="1102" w:header="0" w:footer="3" w:gutter="0"/>
          <w:cols w:space="720"/>
          <w:noEndnote/>
          <w:docGrid w:linePitch="360"/>
        </w:sectPr>
      </w:pPr>
    </w:p>
    <w:p w:rsidR="006077D8" w:rsidRPr="00716308" w:rsidRDefault="006077D8" w:rsidP="00716308">
      <w:pPr>
        <w:pStyle w:val="20"/>
        <w:shd w:val="clear" w:color="auto" w:fill="auto"/>
        <w:spacing w:before="0"/>
        <w:ind w:right="2640" w:firstLine="0"/>
      </w:pPr>
    </w:p>
    <w:p w:rsidR="006077D8" w:rsidRPr="00716308" w:rsidRDefault="006077D8" w:rsidP="006077D8">
      <w:pPr>
        <w:pStyle w:val="20"/>
        <w:shd w:val="clear" w:color="auto" w:fill="auto"/>
        <w:spacing w:before="0"/>
        <w:ind w:left="480" w:right="2640" w:firstLine="0"/>
        <w:rPr>
          <w:lang w:val="en-US"/>
        </w:rPr>
      </w:pPr>
    </w:p>
    <w:p w:rsidR="006077D8" w:rsidRPr="00716308" w:rsidRDefault="006077D8" w:rsidP="006077D8">
      <w:pPr>
        <w:pStyle w:val="10"/>
        <w:keepNext/>
        <w:keepLines/>
        <w:shd w:val="clear" w:color="auto" w:fill="auto"/>
        <w:spacing w:before="0" w:after="432" w:line="260" w:lineRule="exact"/>
        <w:ind w:left="40"/>
        <w:jc w:val="center"/>
        <w:rPr>
          <w:lang w:val="en-US"/>
        </w:rPr>
      </w:pPr>
      <w:bookmarkStart w:id="3" w:name="bookmark9"/>
      <w:r w:rsidRPr="00716308">
        <w:rPr>
          <w:bCs w:val="0"/>
        </w:rPr>
        <w:t>ЖИВОТНОВОДСТВО</w:t>
      </w:r>
      <w:r w:rsidRPr="00716308">
        <w:rPr>
          <w:bCs w:val="0"/>
          <w:lang w:val="en-US"/>
        </w:rPr>
        <w:t xml:space="preserve">, </w:t>
      </w:r>
      <w:r w:rsidRPr="00716308">
        <w:rPr>
          <w:bCs w:val="0"/>
        </w:rPr>
        <w:t>ВЕТЕРИНАРИЯ</w:t>
      </w:r>
      <w:bookmarkEnd w:id="3"/>
    </w:p>
    <w:p w:rsidR="006077D8" w:rsidRDefault="006077D8" w:rsidP="006077D8">
      <w:pPr>
        <w:pStyle w:val="30"/>
        <w:shd w:val="clear" w:color="auto" w:fill="auto"/>
        <w:spacing w:before="0" w:line="274" w:lineRule="exact"/>
        <w:ind w:firstLine="500"/>
      </w:pPr>
      <w:r>
        <w:t>УДК.619:616.98:579.873.21Т.</w:t>
      </w:r>
    </w:p>
    <w:p w:rsidR="00716308" w:rsidRDefault="00716308" w:rsidP="00716308">
      <w:pPr>
        <w:pStyle w:val="30"/>
        <w:shd w:val="clear" w:color="auto" w:fill="auto"/>
        <w:spacing w:before="0" w:line="274" w:lineRule="exact"/>
        <w:ind w:right="260" w:firstLine="0"/>
        <w:jc w:val="center"/>
      </w:pPr>
      <w:r>
        <w:t xml:space="preserve">   </w:t>
      </w:r>
    </w:p>
    <w:p w:rsidR="006077D8" w:rsidRDefault="006077D8" w:rsidP="00716308">
      <w:pPr>
        <w:pStyle w:val="30"/>
        <w:shd w:val="clear" w:color="auto" w:fill="auto"/>
        <w:spacing w:before="0" w:line="274" w:lineRule="exact"/>
        <w:ind w:right="260" w:firstLine="0"/>
        <w:jc w:val="center"/>
      </w:pPr>
      <w:r>
        <w:t>СРАВНИТЕЛЬНАЯ ХАРАКТЕРИСТИКА ДИАГНОСТИЧЕСКОЙ ЦЕННОСТИ</w:t>
      </w:r>
    </w:p>
    <w:p w:rsidR="006077D8" w:rsidRDefault="006077D8" w:rsidP="006077D8">
      <w:pPr>
        <w:pStyle w:val="30"/>
        <w:shd w:val="clear" w:color="auto" w:fill="auto"/>
        <w:spacing w:before="0" w:after="240" w:line="274" w:lineRule="exact"/>
        <w:ind w:left="40" w:firstLine="0"/>
        <w:jc w:val="center"/>
      </w:pPr>
      <w:r>
        <w:t>СИМУЛЬТАННЫХ ПРОБ</w:t>
      </w:r>
    </w:p>
    <w:p w:rsidR="006077D8" w:rsidRDefault="006077D8" w:rsidP="006077D8">
      <w:pPr>
        <w:pStyle w:val="30"/>
        <w:shd w:val="clear" w:color="auto" w:fill="auto"/>
        <w:spacing w:before="0" w:line="274" w:lineRule="exact"/>
        <w:ind w:firstLine="500"/>
      </w:pPr>
      <w:r>
        <w:t>М. О. БАРАТОВ</w:t>
      </w:r>
      <w:r>
        <w:rPr>
          <w:vertAlign w:val="superscript"/>
        </w:rPr>
        <w:t>1</w:t>
      </w:r>
      <w:r>
        <w:t>, канд. вет. наук, заведующий лабораторией туберкулеза</w:t>
      </w:r>
    </w:p>
    <w:p w:rsidR="006077D8" w:rsidRDefault="006077D8" w:rsidP="006077D8">
      <w:pPr>
        <w:pStyle w:val="30"/>
        <w:shd w:val="clear" w:color="auto" w:fill="auto"/>
        <w:spacing w:before="0" w:line="274" w:lineRule="exact"/>
        <w:ind w:firstLine="500"/>
      </w:pPr>
      <w:r>
        <w:t>М. М. АХМЕДОВ , д-р вет. наук, профессор, заведующий кафедрой микробиологии</w:t>
      </w:r>
    </w:p>
    <w:p w:rsidR="006077D8" w:rsidRDefault="006077D8" w:rsidP="006077D8">
      <w:pPr>
        <w:pStyle w:val="30"/>
        <w:shd w:val="clear" w:color="auto" w:fill="auto"/>
        <w:spacing w:before="0" w:line="274" w:lineRule="exact"/>
        <w:ind w:firstLine="500"/>
      </w:pPr>
      <w:r>
        <w:t>О.П. САКИДИБИРОВ</w:t>
      </w:r>
      <w:r>
        <w:rPr>
          <w:vertAlign w:val="superscript"/>
        </w:rPr>
        <w:t>2</w:t>
      </w:r>
      <w:r>
        <w:t>, канд. вет. наук, доцент</w:t>
      </w:r>
    </w:p>
    <w:p w:rsidR="006077D8" w:rsidRDefault="006077D8" w:rsidP="006077D8">
      <w:pPr>
        <w:pStyle w:val="30"/>
        <w:shd w:val="clear" w:color="auto" w:fill="auto"/>
        <w:spacing w:before="0" w:line="274" w:lineRule="exact"/>
        <w:ind w:firstLine="580"/>
      </w:pPr>
      <w:r>
        <w:t>Э.А. ВЕРДИЕВА</w:t>
      </w:r>
      <w:r>
        <w:rPr>
          <w:vertAlign w:val="superscript"/>
        </w:rPr>
        <w:t>1</w:t>
      </w:r>
      <w:r>
        <w:t xml:space="preserve">, научный сотрудник лаборатории туберкулеза </w:t>
      </w:r>
      <w:r>
        <w:rPr>
          <w:vertAlign w:val="superscript"/>
        </w:rPr>
        <w:t>1</w:t>
      </w:r>
      <w:r>
        <w:t>ГНУ «Прикаспийский зональный научно-исследовательский ветеринарный ин</w:t>
      </w:r>
      <w:r>
        <w:softHyphen/>
        <w:t>ститут», г. Махачкала</w:t>
      </w:r>
    </w:p>
    <w:p w:rsidR="006077D8" w:rsidRDefault="006077D8" w:rsidP="006077D8">
      <w:pPr>
        <w:pStyle w:val="23"/>
        <w:keepNext/>
        <w:keepLines/>
        <w:shd w:val="clear" w:color="auto" w:fill="auto"/>
        <w:spacing w:line="220" w:lineRule="exact"/>
        <w:ind w:firstLine="500"/>
        <w:jc w:val="left"/>
      </w:pPr>
      <w:bookmarkStart w:id="4" w:name="bookmark10"/>
      <w:r>
        <w:rPr>
          <w:vertAlign w:val="subscript"/>
        </w:rPr>
        <w:t>2</w:t>
      </w:r>
      <w:bookmarkEnd w:id="4"/>
    </w:p>
    <w:p w:rsidR="006077D8" w:rsidRDefault="006077D8" w:rsidP="006077D8">
      <w:pPr>
        <w:pStyle w:val="30"/>
        <w:shd w:val="clear" w:color="auto" w:fill="auto"/>
        <w:spacing w:before="0" w:after="297" w:line="220" w:lineRule="exact"/>
        <w:ind w:firstLine="580"/>
      </w:pPr>
      <w:r>
        <w:t>ФГБОУ ВПО «Дагестанский ГАУ имени М.М. Джамбулатова», г. Махачкала</w:t>
      </w:r>
    </w:p>
    <w:p w:rsidR="006077D8" w:rsidRDefault="006077D8" w:rsidP="006077D8">
      <w:pPr>
        <w:pStyle w:val="60"/>
        <w:shd w:val="clear" w:color="auto" w:fill="auto"/>
        <w:spacing w:before="0" w:line="240" w:lineRule="exact"/>
        <w:ind w:firstLine="500"/>
      </w:pPr>
      <w:r>
        <w:t>COMPARATIVE CHARACTERISTICS OF DIAGNOSTIC VALUE OF SIMULTANEOUS</w:t>
      </w:r>
    </w:p>
    <w:p w:rsidR="006077D8" w:rsidRDefault="006077D8" w:rsidP="006077D8">
      <w:pPr>
        <w:pStyle w:val="60"/>
        <w:shd w:val="clear" w:color="auto" w:fill="auto"/>
        <w:spacing w:before="0" w:after="205" w:line="240" w:lineRule="exact"/>
        <w:ind w:left="40" w:firstLine="0"/>
        <w:jc w:val="center"/>
      </w:pPr>
      <w:r>
        <w:t>TESTS</w:t>
      </w:r>
    </w:p>
    <w:p w:rsidR="006077D8" w:rsidRDefault="006077D8" w:rsidP="006077D8">
      <w:pPr>
        <w:pStyle w:val="60"/>
        <w:shd w:val="clear" w:color="auto" w:fill="auto"/>
        <w:spacing w:before="0" w:after="383" w:line="254" w:lineRule="exact"/>
        <w:ind w:left="500" w:firstLine="0"/>
      </w:pPr>
      <w:r>
        <w:t>BARATOV M.O</w:t>
      </w:r>
      <w:r>
        <w:rPr>
          <w:vertAlign w:val="superscript"/>
        </w:rPr>
        <w:t>1</w:t>
      </w:r>
      <w:r>
        <w:t>., Candidate of Veterinary Sciences, Chief of Tuberculosis Laboratory AKHMEDOV M.M</w:t>
      </w:r>
      <w:r>
        <w:rPr>
          <w:vertAlign w:val="superscript"/>
        </w:rPr>
        <w:t>2</w:t>
      </w:r>
      <w:r>
        <w:t>., Doctor of Veterinary Sciences, Chief of Microbiology Laboratory SAKIDIBIROV O.P</w:t>
      </w:r>
      <w:r>
        <w:rPr>
          <w:vertAlign w:val="superscript"/>
        </w:rPr>
        <w:t>2</w:t>
      </w:r>
      <w:r>
        <w:t>., Candidate of Veterinary Sciences, Associate Professor VERDIEVA E.A</w:t>
      </w:r>
      <w:r>
        <w:rPr>
          <w:vertAlign w:val="superscript"/>
        </w:rPr>
        <w:t>1</w:t>
      </w:r>
      <w:r>
        <w:t xml:space="preserve">., Research Fellow of Tuberculosis Laboratory </w:t>
      </w:r>
      <w:r>
        <w:rPr>
          <w:vertAlign w:val="superscript"/>
        </w:rPr>
        <w:t>1</w:t>
      </w:r>
      <w:r>
        <w:t xml:space="preserve"> Caspian Zonal Scientific Research Veterinary Institute, Makhachkala </w:t>
      </w:r>
      <w:r>
        <w:rPr>
          <w:vertAlign w:val="superscript"/>
        </w:rPr>
        <w:t>2</w:t>
      </w:r>
      <w:r>
        <w:t xml:space="preserve"> Dagestan State Agrarian University named after Dzhambulatov M.M., Makhachkala</w:t>
      </w:r>
    </w:p>
    <w:p w:rsidR="006077D8" w:rsidRDefault="006077D8" w:rsidP="006077D8">
      <w:pPr>
        <w:pStyle w:val="20"/>
        <w:shd w:val="clear" w:color="auto" w:fill="auto"/>
        <w:spacing w:before="0" w:line="226" w:lineRule="exact"/>
        <w:ind w:firstLine="500"/>
        <w:jc w:val="both"/>
      </w:pPr>
      <w:r>
        <w:t>Аннотация: Проблема туберкулёза продолжает оставаться одной из важнейших в ветеринарной меди</w:t>
      </w:r>
      <w:r>
        <w:softHyphen/>
        <w:t>цине. Такое положение объясняется широкой распространенностью болезни, ростом микобактериальных ин</w:t>
      </w:r>
      <w:r>
        <w:softHyphen/>
        <w:t>фекций, обусловленных атипичными и микобактериоподобными микроорганизмами, значительным экономи</w:t>
      </w:r>
      <w:r>
        <w:softHyphen/>
        <w:t>ческим ущербом, связанным с необходимостью убоя реагирующих на туберкулин животных в благополучных и неблагополучных хозяйствах и населенных пунктах.</w:t>
      </w:r>
    </w:p>
    <w:p w:rsidR="006077D8" w:rsidRDefault="006077D8" w:rsidP="006077D8">
      <w:pPr>
        <w:pStyle w:val="20"/>
        <w:shd w:val="clear" w:color="auto" w:fill="auto"/>
        <w:spacing w:before="0" w:line="226" w:lineRule="exact"/>
        <w:ind w:firstLine="500"/>
      </w:pPr>
      <w:r>
        <w:t>Кроме того, туберкулез крупного рогатого скота имеет важное социальное значение, так как возбудитель болезни может передаваться человеку и вызывать заболевание людей.</w:t>
      </w:r>
    </w:p>
    <w:p w:rsidR="006077D8" w:rsidRDefault="006077D8" w:rsidP="006077D8">
      <w:pPr>
        <w:pStyle w:val="20"/>
        <w:shd w:val="clear" w:color="auto" w:fill="auto"/>
        <w:spacing w:before="0" w:line="226" w:lineRule="exact"/>
        <w:ind w:firstLine="500"/>
        <w:jc w:val="both"/>
      </w:pPr>
      <w:r>
        <w:t>Удельный вес этой болезни составляет в среднем в России 37% от всей инфекционной патологии у круп</w:t>
      </w:r>
      <w:r>
        <w:softHyphen/>
        <w:t>ного рогатого скота. Сложившаяся весьма сложная эпизоотическая ситуация и отсутствие желаемого эффекта от проводимых противотуберкулёзных мероприятий требуют изменения стратегии и тактики борьбы с этой опасной инфекцией.</w:t>
      </w:r>
    </w:p>
    <w:p w:rsidR="006077D8" w:rsidRDefault="006077D8" w:rsidP="006077D8">
      <w:pPr>
        <w:pStyle w:val="20"/>
        <w:shd w:val="clear" w:color="auto" w:fill="auto"/>
        <w:spacing w:before="0" w:line="226" w:lineRule="exact"/>
        <w:ind w:firstLine="500"/>
        <w:jc w:val="both"/>
      </w:pPr>
      <w:r>
        <w:t>Основой профилактических и оздоровительных мероприятий при туберкулезе была и остаётся диагности</w:t>
      </w:r>
      <w:r>
        <w:softHyphen/>
        <w:t>ка с применением ППД - туберкулина для млекопитающих внутрикожно. Одной из важных проблем при этом остаются неспецифические реакции на туберкулин, актуальность которых увеличивается из года в год. В бла</w:t>
      </w:r>
      <w:r>
        <w:softHyphen/>
        <w:t>гополучных по туберкулезу хозяйствах реагируют на туберкулин животных в 5,3 раза больше, чем в неблаго</w:t>
      </w:r>
      <w:r>
        <w:softHyphen/>
        <w:t>получных.</w:t>
      </w:r>
    </w:p>
    <w:p w:rsidR="006077D8" w:rsidRDefault="006077D8" w:rsidP="006077D8">
      <w:pPr>
        <w:pStyle w:val="20"/>
        <w:shd w:val="clear" w:color="auto" w:fill="auto"/>
        <w:spacing w:before="0" w:line="226" w:lineRule="exact"/>
        <w:ind w:firstLine="500"/>
        <w:jc w:val="both"/>
      </w:pPr>
      <w:r>
        <w:t>Массовые выявления неспецифических реакций на туберкулин приводят к убою большого количества здоровых животных, что увеличивает размеры экономического ущерба и вызывает сомнения в правильности диагностики туберкулёза утверждёнными методами.</w:t>
      </w:r>
    </w:p>
    <w:p w:rsidR="006077D8" w:rsidRDefault="006077D8" w:rsidP="006077D8">
      <w:pPr>
        <w:pStyle w:val="50"/>
        <w:shd w:val="clear" w:color="auto" w:fill="auto"/>
        <w:spacing w:after="0" w:line="226" w:lineRule="exact"/>
        <w:ind w:firstLine="500"/>
        <w:jc w:val="both"/>
      </w:pPr>
      <w:r>
        <w:t>Annotation: Tuberculosis remains one of the important problems in veterinary medicine. There are several rea</w:t>
      </w:r>
      <w:r>
        <w:softHyphen/>
        <w:t>sons for this which include the prevalence of the disease, increase in micobacterial infections due to atypical microor</w:t>
      </w:r>
      <w:r>
        <w:softHyphen/>
        <w:t>ganisms, significant economic damage caused by the necessity of slaughter of the tuberculin-positive animals.</w:t>
      </w:r>
    </w:p>
    <w:p w:rsidR="006077D8" w:rsidRDefault="006077D8" w:rsidP="006077D8">
      <w:pPr>
        <w:pStyle w:val="50"/>
        <w:shd w:val="clear" w:color="auto" w:fill="auto"/>
        <w:spacing w:after="0" w:line="226" w:lineRule="exact"/>
        <w:ind w:firstLine="500"/>
      </w:pPr>
      <w:r>
        <w:t>Moreover, tuberculosis in cattle is of significant social importance as the infectious agent is transmissible from animals to people and may cause the disease.</w:t>
      </w:r>
    </w:p>
    <w:p w:rsidR="006077D8" w:rsidRDefault="006077D8" w:rsidP="006077D8">
      <w:pPr>
        <w:pStyle w:val="50"/>
        <w:shd w:val="clear" w:color="auto" w:fill="auto"/>
        <w:spacing w:after="0" w:line="226" w:lineRule="exact"/>
        <w:ind w:firstLine="500"/>
        <w:jc w:val="both"/>
      </w:pPr>
      <w:r>
        <w:t>The share of the disease in Russia is 37% of all infectious pathology of cattle. A complex epizootic situation and a lack of the desired effect from antituberculosis treatment require the change of strategy and tactics offighting the infec</w:t>
      </w:r>
      <w:r>
        <w:softHyphen/>
        <w:t>tion.</w:t>
      </w:r>
    </w:p>
    <w:p w:rsidR="006077D8" w:rsidRDefault="006077D8" w:rsidP="006077D8">
      <w:pPr>
        <w:pStyle w:val="50"/>
        <w:shd w:val="clear" w:color="auto" w:fill="auto"/>
        <w:spacing w:after="0" w:line="226" w:lineRule="exact"/>
        <w:ind w:firstLine="500"/>
      </w:pPr>
      <w:r>
        <w:t>The main preventive and health improvement procedure in case of tuberculosis is diagnosing it with the use of PPD tuberculin injected intradermally.The main problem in this case is non-specific tuberculin reactions.</w:t>
      </w:r>
    </w:p>
    <w:p w:rsidR="006077D8" w:rsidRDefault="006077D8" w:rsidP="006077D8">
      <w:pPr>
        <w:pStyle w:val="50"/>
        <w:shd w:val="clear" w:color="auto" w:fill="auto"/>
        <w:spacing w:after="0" w:line="226" w:lineRule="exact"/>
        <w:ind w:firstLine="500"/>
      </w:pPr>
      <w:r>
        <w:t>The wide detection of non-specific tuberculin reactions results in the slaughter of a great number of healthy ani</w:t>
      </w:r>
      <w:r>
        <w:softHyphen/>
        <w:t>mals thus increasing economic damage. This fact gives rise to doubts as to the correctness of using this method of tu</w:t>
      </w:r>
      <w:r>
        <w:softHyphen/>
        <w:t>berculosis diagnosis.</w:t>
      </w:r>
    </w:p>
    <w:p w:rsidR="006077D8" w:rsidRDefault="006077D8" w:rsidP="006077D8">
      <w:pPr>
        <w:pStyle w:val="20"/>
        <w:shd w:val="clear" w:color="auto" w:fill="auto"/>
        <w:spacing w:before="0"/>
        <w:ind w:firstLine="480"/>
        <w:jc w:val="both"/>
      </w:pPr>
      <w:r>
        <w:t>Ключевые слова: симультанная проба, ППД-туберкулин, парааллергические реакции, туберкулиновая проба, атипичные, микобактериоподобные, КАМ, дифференциация, неспецифические реакции, сенсибилиза</w:t>
      </w:r>
      <w:r>
        <w:softHyphen/>
        <w:t>ция.</w:t>
      </w:r>
    </w:p>
    <w:p w:rsidR="006077D8" w:rsidRPr="00716308" w:rsidRDefault="006077D8" w:rsidP="006077D8">
      <w:pPr>
        <w:pStyle w:val="20"/>
        <w:shd w:val="clear" w:color="auto" w:fill="auto"/>
        <w:spacing w:before="0"/>
        <w:ind w:left="480" w:right="2640" w:firstLine="0"/>
        <w:rPr>
          <w:lang w:val="en-US"/>
        </w:rPr>
      </w:pPr>
      <w:r w:rsidRPr="006077D8">
        <w:rPr>
          <w:lang w:val="en-US"/>
        </w:rPr>
        <w:t>Key words: simultaneous tests, PPD tuberculin, parallergic reactions, tuberculin test, atypic, differentiation, non</w:t>
      </w:r>
      <w:r w:rsidRPr="006077D8">
        <w:rPr>
          <w:lang w:val="en-US"/>
        </w:rPr>
        <w:softHyphen/>
        <w:t>specific reactions, sensabilization.</w:t>
      </w:r>
    </w:p>
    <w:p w:rsidR="006077D8" w:rsidRPr="00716308" w:rsidRDefault="006077D8" w:rsidP="006077D8">
      <w:pPr>
        <w:pStyle w:val="20"/>
        <w:shd w:val="clear" w:color="auto" w:fill="auto"/>
        <w:spacing w:before="0"/>
        <w:ind w:left="480" w:right="2640" w:firstLine="0"/>
        <w:rPr>
          <w:lang w:val="en-US"/>
        </w:rPr>
      </w:pPr>
    </w:p>
    <w:p w:rsidR="006077D8" w:rsidRPr="00716308" w:rsidRDefault="006077D8" w:rsidP="006077D8">
      <w:pPr>
        <w:pStyle w:val="20"/>
        <w:shd w:val="clear" w:color="auto" w:fill="auto"/>
        <w:spacing w:before="0"/>
        <w:ind w:left="480" w:right="2640" w:firstLine="0"/>
        <w:rPr>
          <w:lang w:val="en-US"/>
        </w:rPr>
      </w:pPr>
    </w:p>
    <w:p w:rsidR="006077D8" w:rsidRPr="00716308" w:rsidRDefault="006077D8" w:rsidP="006077D8">
      <w:pPr>
        <w:pStyle w:val="20"/>
        <w:shd w:val="clear" w:color="auto" w:fill="auto"/>
        <w:spacing w:before="0"/>
        <w:ind w:left="480" w:right="2640" w:firstLine="0"/>
        <w:rPr>
          <w:lang w:val="en-US"/>
        </w:rPr>
      </w:pPr>
    </w:p>
    <w:p w:rsidR="006077D8" w:rsidRDefault="006077D8" w:rsidP="006077D8">
      <w:pPr>
        <w:pStyle w:val="30"/>
        <w:shd w:val="clear" w:color="auto" w:fill="auto"/>
        <w:spacing w:before="0" w:line="274" w:lineRule="exact"/>
        <w:ind w:firstLine="500"/>
        <w:jc w:val="both"/>
      </w:pPr>
      <w:r>
        <w:t>УДК 636:636.6:615.285.</w:t>
      </w:r>
    </w:p>
    <w:p w:rsidR="00716308" w:rsidRDefault="00716308" w:rsidP="006077D8">
      <w:pPr>
        <w:pStyle w:val="30"/>
        <w:shd w:val="clear" w:color="auto" w:fill="auto"/>
        <w:spacing w:before="0" w:after="240" w:line="274" w:lineRule="exact"/>
        <w:ind w:left="1620" w:hanging="760"/>
      </w:pPr>
    </w:p>
    <w:p w:rsidR="006077D8" w:rsidRDefault="006077D8" w:rsidP="006077D8">
      <w:pPr>
        <w:pStyle w:val="30"/>
        <w:shd w:val="clear" w:color="auto" w:fill="auto"/>
        <w:spacing w:before="0" w:after="240" w:line="274" w:lineRule="exact"/>
        <w:ind w:left="1620" w:hanging="760"/>
      </w:pPr>
      <w:r>
        <w:t>БИОЭКОЛОГИЯ И ЭПИЗООТОЛОГИЯ ЭЙМЕРИОЗА МОЛОДНЯКА КУР МЯСОЯИЧНОГО НАПРАВЛЕНИЯ ПРОДУКТИВНОСТИ</w:t>
      </w:r>
    </w:p>
    <w:p w:rsidR="006077D8" w:rsidRDefault="006077D8" w:rsidP="006077D8">
      <w:pPr>
        <w:pStyle w:val="30"/>
        <w:numPr>
          <w:ilvl w:val="0"/>
          <w:numId w:val="4"/>
        </w:numPr>
        <w:shd w:val="clear" w:color="auto" w:fill="auto"/>
        <w:tabs>
          <w:tab w:val="left" w:pos="921"/>
        </w:tabs>
        <w:spacing w:before="0" w:line="274" w:lineRule="exact"/>
        <w:ind w:firstLine="500"/>
        <w:jc w:val="both"/>
      </w:pPr>
      <w:r>
        <w:t>М. БИТТИРОВ</w:t>
      </w:r>
      <w:r>
        <w:rPr>
          <w:vertAlign w:val="superscript"/>
        </w:rPr>
        <w:t>1</w:t>
      </w:r>
      <w:r>
        <w:rPr>
          <w:rStyle w:val="310pt"/>
        </w:rPr>
        <w:t>, д</w:t>
      </w:r>
      <w:r>
        <w:t>-р биол. наук, профессор</w:t>
      </w:r>
    </w:p>
    <w:p w:rsidR="006077D8" w:rsidRDefault="006077D8" w:rsidP="006077D8">
      <w:pPr>
        <w:pStyle w:val="30"/>
        <w:numPr>
          <w:ilvl w:val="0"/>
          <w:numId w:val="4"/>
        </w:numPr>
        <w:shd w:val="clear" w:color="auto" w:fill="auto"/>
        <w:tabs>
          <w:tab w:val="left" w:pos="921"/>
        </w:tabs>
        <w:spacing w:before="0" w:line="274" w:lineRule="exact"/>
        <w:ind w:firstLine="500"/>
        <w:jc w:val="both"/>
      </w:pPr>
      <w:r>
        <w:t>Ш. ПАШАЕВ , канд. биол. наук, доцент</w:t>
      </w:r>
    </w:p>
    <w:p w:rsidR="006077D8" w:rsidRDefault="006077D8" w:rsidP="006077D8">
      <w:pPr>
        <w:pStyle w:val="30"/>
        <w:numPr>
          <w:ilvl w:val="0"/>
          <w:numId w:val="4"/>
        </w:numPr>
        <w:shd w:val="clear" w:color="auto" w:fill="auto"/>
        <w:tabs>
          <w:tab w:val="left" w:pos="930"/>
        </w:tabs>
        <w:spacing w:before="0" w:line="274" w:lineRule="exact"/>
        <w:ind w:left="500" w:right="4220" w:firstLine="0"/>
      </w:pPr>
      <w:r>
        <w:t>Ш. КАБАРДИЕВ</w:t>
      </w:r>
      <w:r>
        <w:rPr>
          <w:vertAlign w:val="superscript"/>
        </w:rPr>
        <w:t>3</w:t>
      </w:r>
      <w:r>
        <w:t>, д-р вет. наук, профессор А.М. АТАЕВ</w:t>
      </w:r>
      <w:r>
        <w:rPr>
          <w:vertAlign w:val="superscript"/>
        </w:rPr>
        <w:t>4</w:t>
      </w:r>
      <w:r>
        <w:t>, д-р вет. наук, профессор</w:t>
      </w:r>
    </w:p>
    <w:p w:rsidR="006077D8" w:rsidRDefault="006077D8" w:rsidP="006077D8">
      <w:pPr>
        <w:pStyle w:val="30"/>
        <w:shd w:val="clear" w:color="auto" w:fill="auto"/>
        <w:spacing w:before="0" w:line="274" w:lineRule="exact"/>
        <w:ind w:firstLine="500"/>
        <w:jc w:val="both"/>
      </w:pPr>
      <w:r>
        <w:t>Т.Н. АШУРБЕКОВА</w:t>
      </w:r>
      <w:r>
        <w:rPr>
          <w:vertAlign w:val="superscript"/>
        </w:rPr>
        <w:t>4</w:t>
      </w:r>
      <w:r>
        <w:t>, канд. биол. наук, доцент</w:t>
      </w:r>
    </w:p>
    <w:p w:rsidR="006077D8" w:rsidRDefault="006077D8" w:rsidP="006077D8">
      <w:pPr>
        <w:pStyle w:val="20"/>
        <w:shd w:val="clear" w:color="auto" w:fill="auto"/>
        <w:spacing w:before="0" w:line="274" w:lineRule="exact"/>
        <w:ind w:firstLine="500"/>
      </w:pPr>
      <w:r>
        <w:rPr>
          <w:rStyle w:val="211pt"/>
          <w:vertAlign w:val="superscript"/>
        </w:rPr>
        <w:t>1</w:t>
      </w:r>
      <w:r>
        <w:rPr>
          <w:rStyle w:val="211pt"/>
        </w:rPr>
        <w:t>ФГБОУ ВПО «К</w:t>
      </w:r>
      <w:r>
        <w:rPr>
          <w:rStyle w:val="24"/>
        </w:rPr>
        <w:t>абардино</w:t>
      </w:r>
      <w:r>
        <w:rPr>
          <w:rStyle w:val="211pt"/>
        </w:rPr>
        <w:t>-Б</w:t>
      </w:r>
      <w:r>
        <w:rPr>
          <w:rStyle w:val="24"/>
        </w:rPr>
        <w:t>алкарский государственный аграрный университет им</w:t>
      </w:r>
      <w:r>
        <w:rPr>
          <w:rStyle w:val="211pt"/>
        </w:rPr>
        <w:t>. В.М. К</w:t>
      </w:r>
      <w:r>
        <w:rPr>
          <w:rStyle w:val="24"/>
        </w:rPr>
        <w:t>окова</w:t>
      </w:r>
      <w:r>
        <w:rPr>
          <w:rStyle w:val="211pt"/>
        </w:rPr>
        <w:t xml:space="preserve">», </w:t>
      </w:r>
      <w:r>
        <w:rPr>
          <w:rStyle w:val="24"/>
        </w:rPr>
        <w:t>г</w:t>
      </w:r>
      <w:r>
        <w:rPr>
          <w:rStyle w:val="211pt"/>
        </w:rPr>
        <w:t>. Н</w:t>
      </w:r>
      <w:r>
        <w:rPr>
          <w:rStyle w:val="24"/>
        </w:rPr>
        <w:t>альчик</w:t>
      </w:r>
    </w:p>
    <w:p w:rsidR="006077D8" w:rsidRDefault="006077D8" w:rsidP="006077D8">
      <w:pPr>
        <w:pStyle w:val="20"/>
        <w:shd w:val="clear" w:color="auto" w:fill="auto"/>
        <w:spacing w:before="0" w:line="274" w:lineRule="exact"/>
        <w:ind w:firstLine="500"/>
        <w:jc w:val="both"/>
      </w:pPr>
      <w:r>
        <w:rPr>
          <w:rStyle w:val="211pt"/>
          <w:vertAlign w:val="superscript"/>
        </w:rPr>
        <w:t>2</w:t>
      </w:r>
      <w:r>
        <w:rPr>
          <w:rStyle w:val="211pt"/>
        </w:rPr>
        <w:t>ФГБОУ ВПО «Д</w:t>
      </w:r>
      <w:r>
        <w:rPr>
          <w:rStyle w:val="24"/>
        </w:rPr>
        <w:t>агестанский государственный педагогический университет</w:t>
      </w:r>
      <w:r>
        <w:rPr>
          <w:rStyle w:val="211pt"/>
        </w:rPr>
        <w:t xml:space="preserve">», </w:t>
      </w:r>
      <w:r>
        <w:rPr>
          <w:rStyle w:val="24"/>
        </w:rPr>
        <w:t>г</w:t>
      </w:r>
      <w:r>
        <w:rPr>
          <w:rStyle w:val="211pt"/>
        </w:rPr>
        <w:t>. М</w:t>
      </w:r>
      <w:r>
        <w:rPr>
          <w:rStyle w:val="24"/>
        </w:rPr>
        <w:t>ахачкала</w:t>
      </w:r>
    </w:p>
    <w:p w:rsidR="006077D8" w:rsidRDefault="006077D8" w:rsidP="006077D8">
      <w:pPr>
        <w:pStyle w:val="20"/>
        <w:shd w:val="clear" w:color="auto" w:fill="auto"/>
        <w:spacing w:before="0" w:line="274" w:lineRule="exact"/>
        <w:ind w:firstLine="500"/>
        <w:jc w:val="both"/>
      </w:pPr>
      <w:r>
        <w:rPr>
          <w:rStyle w:val="211pt"/>
          <w:vertAlign w:val="superscript"/>
        </w:rPr>
        <w:t>3</w:t>
      </w:r>
      <w:r>
        <w:rPr>
          <w:rStyle w:val="211pt"/>
        </w:rPr>
        <w:t>ФГБНУ «П</w:t>
      </w:r>
      <w:r>
        <w:rPr>
          <w:rStyle w:val="24"/>
        </w:rPr>
        <w:t>рикаспийский зональный научно</w:t>
      </w:r>
      <w:r>
        <w:rPr>
          <w:rStyle w:val="211pt"/>
        </w:rPr>
        <w:t>-</w:t>
      </w:r>
      <w:r>
        <w:rPr>
          <w:rStyle w:val="24"/>
        </w:rPr>
        <w:t>исследовательский</w:t>
      </w:r>
    </w:p>
    <w:p w:rsidR="006077D8" w:rsidRDefault="006077D8" w:rsidP="006077D8">
      <w:pPr>
        <w:pStyle w:val="34"/>
        <w:keepNext/>
        <w:keepLines/>
        <w:shd w:val="clear" w:color="auto" w:fill="auto"/>
        <w:spacing w:before="0" w:line="220" w:lineRule="exact"/>
      </w:pPr>
      <w:bookmarkStart w:id="5" w:name="bookmark11"/>
      <w:r>
        <w:t>ВЕТЕРИНАРНЫЙ ИНСТИТУТ</w:t>
      </w:r>
      <w:r>
        <w:rPr>
          <w:rStyle w:val="311pt"/>
        </w:rPr>
        <w:t xml:space="preserve">», </w:t>
      </w:r>
      <w:r>
        <w:t>Г</w:t>
      </w:r>
      <w:r>
        <w:rPr>
          <w:rStyle w:val="311pt"/>
        </w:rPr>
        <w:t>. М</w:t>
      </w:r>
      <w:r>
        <w:t>АХАЧКАЛА</w:t>
      </w:r>
      <w:bookmarkEnd w:id="5"/>
    </w:p>
    <w:p w:rsidR="006077D8" w:rsidRDefault="006077D8" w:rsidP="006077D8">
      <w:pPr>
        <w:pStyle w:val="20"/>
        <w:shd w:val="clear" w:color="auto" w:fill="auto"/>
        <w:spacing w:before="0" w:after="244" w:line="278" w:lineRule="exact"/>
        <w:ind w:firstLine="500"/>
      </w:pPr>
      <w:r>
        <w:rPr>
          <w:rStyle w:val="211pt"/>
          <w:vertAlign w:val="superscript"/>
        </w:rPr>
        <w:t>4</w:t>
      </w:r>
      <w:r>
        <w:rPr>
          <w:rStyle w:val="211pt"/>
        </w:rPr>
        <w:t>ФГБОУ ВПО «Д</w:t>
      </w:r>
      <w:r>
        <w:rPr>
          <w:rStyle w:val="24"/>
        </w:rPr>
        <w:t>агестанский государственный аграрный университет им</w:t>
      </w:r>
      <w:r>
        <w:rPr>
          <w:rStyle w:val="211pt"/>
        </w:rPr>
        <w:t>. М.М. Д</w:t>
      </w:r>
      <w:r>
        <w:rPr>
          <w:rStyle w:val="24"/>
        </w:rPr>
        <w:t>жамбулатова</w:t>
      </w:r>
      <w:r>
        <w:rPr>
          <w:rStyle w:val="211pt"/>
        </w:rPr>
        <w:t xml:space="preserve">», </w:t>
      </w:r>
      <w:r>
        <w:rPr>
          <w:rStyle w:val="24"/>
        </w:rPr>
        <w:t>г</w:t>
      </w:r>
      <w:r>
        <w:rPr>
          <w:rStyle w:val="211pt"/>
        </w:rPr>
        <w:t>. М</w:t>
      </w:r>
      <w:r>
        <w:rPr>
          <w:rStyle w:val="24"/>
        </w:rPr>
        <w:t>ахачкала</w:t>
      </w:r>
    </w:p>
    <w:p w:rsidR="006077D8" w:rsidRDefault="006077D8" w:rsidP="006077D8">
      <w:pPr>
        <w:pStyle w:val="60"/>
        <w:shd w:val="clear" w:color="auto" w:fill="auto"/>
        <w:spacing w:before="0" w:after="240"/>
        <w:ind w:left="2920" w:hanging="2060"/>
      </w:pPr>
      <w:r>
        <w:t>BIOECOLOGY AND EPIZOOTOLOGY OF YOUNG CHICKENS EIMERIOSIS OF POULTRY AND EGG PRODUCTION</w:t>
      </w:r>
    </w:p>
    <w:p w:rsidR="006077D8" w:rsidRDefault="006077D8" w:rsidP="006077D8">
      <w:pPr>
        <w:pStyle w:val="50"/>
        <w:shd w:val="clear" w:color="auto" w:fill="auto"/>
        <w:spacing w:after="0" w:line="274" w:lineRule="exact"/>
        <w:ind w:firstLine="500"/>
        <w:jc w:val="both"/>
      </w:pPr>
      <w:r>
        <w:rPr>
          <w:rStyle w:val="512pt"/>
          <w:i/>
          <w:iCs/>
        </w:rPr>
        <w:t>BITTIROV A.M</w:t>
      </w:r>
      <w:r>
        <w:rPr>
          <w:rStyle w:val="512pt"/>
          <w:i/>
          <w:iCs/>
          <w:vertAlign w:val="superscript"/>
        </w:rPr>
        <w:t>1</w:t>
      </w:r>
      <w:r>
        <w:rPr>
          <w:rStyle w:val="512pt"/>
          <w:i/>
          <w:iCs/>
        </w:rPr>
        <w:t>., D</w:t>
      </w:r>
      <w:r>
        <w:rPr>
          <w:rStyle w:val="51"/>
          <w:i/>
          <w:iCs/>
        </w:rPr>
        <w:t xml:space="preserve">octor of </w:t>
      </w:r>
      <w:r>
        <w:rPr>
          <w:rStyle w:val="512pt"/>
          <w:i/>
          <w:iCs/>
        </w:rPr>
        <w:t>B</w:t>
      </w:r>
      <w:r>
        <w:rPr>
          <w:rStyle w:val="51"/>
          <w:i/>
          <w:iCs/>
        </w:rPr>
        <w:t xml:space="preserve">iological </w:t>
      </w:r>
      <w:r>
        <w:rPr>
          <w:rStyle w:val="512pt"/>
          <w:i/>
          <w:iCs/>
        </w:rPr>
        <w:t>S</w:t>
      </w:r>
      <w:r>
        <w:rPr>
          <w:rStyle w:val="51"/>
          <w:i/>
          <w:iCs/>
        </w:rPr>
        <w:t>ciences</w:t>
      </w:r>
      <w:r>
        <w:rPr>
          <w:rStyle w:val="512pt"/>
          <w:i/>
          <w:iCs/>
        </w:rPr>
        <w:t>, P</w:t>
      </w:r>
      <w:r>
        <w:rPr>
          <w:rStyle w:val="51"/>
          <w:i/>
          <w:iCs/>
        </w:rPr>
        <w:t>rofessor</w:t>
      </w:r>
    </w:p>
    <w:p w:rsidR="006077D8" w:rsidRDefault="006077D8" w:rsidP="006077D8">
      <w:pPr>
        <w:pStyle w:val="50"/>
        <w:shd w:val="clear" w:color="auto" w:fill="auto"/>
        <w:spacing w:after="0" w:line="274" w:lineRule="exact"/>
        <w:ind w:firstLine="500"/>
        <w:jc w:val="both"/>
      </w:pPr>
      <w:r>
        <w:rPr>
          <w:rStyle w:val="512pt"/>
          <w:i/>
          <w:iCs/>
        </w:rPr>
        <w:t>PASHAEV V. SH., C</w:t>
      </w:r>
      <w:r>
        <w:rPr>
          <w:rStyle w:val="51"/>
          <w:i/>
          <w:iCs/>
        </w:rPr>
        <w:t xml:space="preserve">andidate of </w:t>
      </w:r>
      <w:r>
        <w:rPr>
          <w:rStyle w:val="512pt"/>
          <w:i/>
          <w:iCs/>
        </w:rPr>
        <w:t>B</w:t>
      </w:r>
      <w:r>
        <w:rPr>
          <w:rStyle w:val="51"/>
          <w:i/>
          <w:iCs/>
        </w:rPr>
        <w:t xml:space="preserve">iological </w:t>
      </w:r>
      <w:r>
        <w:rPr>
          <w:rStyle w:val="512pt"/>
          <w:i/>
          <w:iCs/>
        </w:rPr>
        <w:t>S</w:t>
      </w:r>
      <w:r>
        <w:rPr>
          <w:rStyle w:val="51"/>
          <w:i/>
          <w:iCs/>
        </w:rPr>
        <w:t>ciences</w:t>
      </w:r>
      <w:r>
        <w:rPr>
          <w:rStyle w:val="512pt"/>
          <w:i/>
          <w:iCs/>
        </w:rPr>
        <w:t xml:space="preserve">, </w:t>
      </w:r>
      <w:r>
        <w:rPr>
          <w:rStyle w:val="51"/>
          <w:i/>
          <w:iCs/>
        </w:rPr>
        <w:t>associate professor</w:t>
      </w:r>
    </w:p>
    <w:p w:rsidR="006077D8" w:rsidRDefault="006077D8" w:rsidP="006077D8">
      <w:pPr>
        <w:pStyle w:val="50"/>
        <w:shd w:val="clear" w:color="auto" w:fill="auto"/>
        <w:spacing w:after="0" w:line="274" w:lineRule="exact"/>
        <w:ind w:firstLine="500"/>
        <w:jc w:val="both"/>
      </w:pPr>
      <w:r>
        <w:rPr>
          <w:rStyle w:val="512pt"/>
          <w:i/>
          <w:iCs/>
        </w:rPr>
        <w:t>KABARDIEV S. SH., D</w:t>
      </w:r>
      <w:r>
        <w:rPr>
          <w:rStyle w:val="51"/>
          <w:i/>
          <w:iCs/>
        </w:rPr>
        <w:t xml:space="preserve">octor of </w:t>
      </w:r>
      <w:r>
        <w:rPr>
          <w:rStyle w:val="512pt"/>
          <w:i/>
          <w:iCs/>
        </w:rPr>
        <w:t>V</w:t>
      </w:r>
      <w:r>
        <w:rPr>
          <w:rStyle w:val="51"/>
          <w:i/>
          <w:iCs/>
        </w:rPr>
        <w:t xml:space="preserve">eterinary </w:t>
      </w:r>
      <w:r>
        <w:rPr>
          <w:rStyle w:val="512pt"/>
          <w:i/>
          <w:iCs/>
        </w:rPr>
        <w:t>S</w:t>
      </w:r>
      <w:r>
        <w:rPr>
          <w:rStyle w:val="51"/>
          <w:i/>
          <w:iCs/>
        </w:rPr>
        <w:t>ciences</w:t>
      </w:r>
      <w:r>
        <w:rPr>
          <w:rStyle w:val="512pt"/>
          <w:i/>
          <w:iCs/>
        </w:rPr>
        <w:t>, P</w:t>
      </w:r>
      <w:r>
        <w:rPr>
          <w:rStyle w:val="51"/>
          <w:i/>
          <w:iCs/>
        </w:rPr>
        <w:t>rofessor</w:t>
      </w:r>
    </w:p>
    <w:p w:rsidR="006077D8" w:rsidRDefault="006077D8" w:rsidP="006077D8">
      <w:pPr>
        <w:pStyle w:val="50"/>
        <w:shd w:val="clear" w:color="auto" w:fill="auto"/>
        <w:spacing w:after="0" w:line="274" w:lineRule="exact"/>
        <w:ind w:firstLine="500"/>
        <w:jc w:val="both"/>
      </w:pPr>
      <w:r>
        <w:rPr>
          <w:rStyle w:val="512pt"/>
          <w:i/>
          <w:iCs/>
        </w:rPr>
        <w:t>ATAYEV A. M</w:t>
      </w:r>
      <w:r>
        <w:rPr>
          <w:rStyle w:val="512pt"/>
          <w:i/>
          <w:iCs/>
          <w:vertAlign w:val="superscript"/>
        </w:rPr>
        <w:t>3</w:t>
      </w:r>
      <w:r>
        <w:rPr>
          <w:rStyle w:val="512pt"/>
          <w:i/>
          <w:iCs/>
        </w:rPr>
        <w:t>., D</w:t>
      </w:r>
      <w:r>
        <w:rPr>
          <w:rStyle w:val="51"/>
          <w:i/>
          <w:iCs/>
        </w:rPr>
        <w:t xml:space="preserve">octor of </w:t>
      </w:r>
      <w:r>
        <w:rPr>
          <w:rStyle w:val="512pt"/>
          <w:i/>
          <w:iCs/>
        </w:rPr>
        <w:t>V</w:t>
      </w:r>
      <w:r>
        <w:rPr>
          <w:rStyle w:val="51"/>
          <w:i/>
          <w:iCs/>
        </w:rPr>
        <w:t xml:space="preserve">eterinary </w:t>
      </w:r>
      <w:r>
        <w:rPr>
          <w:rStyle w:val="512pt"/>
          <w:i/>
          <w:iCs/>
        </w:rPr>
        <w:t>S</w:t>
      </w:r>
      <w:r>
        <w:rPr>
          <w:rStyle w:val="51"/>
          <w:i/>
          <w:iCs/>
        </w:rPr>
        <w:t>ciences</w:t>
      </w:r>
      <w:r>
        <w:rPr>
          <w:rStyle w:val="512pt"/>
          <w:i/>
          <w:iCs/>
        </w:rPr>
        <w:t>, P</w:t>
      </w:r>
      <w:r>
        <w:rPr>
          <w:rStyle w:val="51"/>
          <w:i/>
          <w:iCs/>
        </w:rPr>
        <w:t>rofessor</w:t>
      </w:r>
    </w:p>
    <w:p w:rsidR="006077D8" w:rsidRDefault="006077D8" w:rsidP="006077D8">
      <w:pPr>
        <w:pStyle w:val="50"/>
        <w:shd w:val="clear" w:color="auto" w:fill="auto"/>
        <w:spacing w:line="274" w:lineRule="exact"/>
        <w:ind w:firstLine="500"/>
        <w:jc w:val="both"/>
      </w:pPr>
      <w:r>
        <w:rPr>
          <w:rStyle w:val="512pt"/>
          <w:i/>
          <w:iCs/>
        </w:rPr>
        <w:t>ASHURBEKOVA T.N</w:t>
      </w:r>
      <w:r>
        <w:rPr>
          <w:rStyle w:val="512pt"/>
          <w:i/>
          <w:iCs/>
          <w:vertAlign w:val="superscript"/>
        </w:rPr>
        <w:t>3</w:t>
      </w:r>
      <w:r>
        <w:rPr>
          <w:rStyle w:val="512pt"/>
          <w:i/>
          <w:iCs/>
        </w:rPr>
        <w:t>., C</w:t>
      </w:r>
      <w:r>
        <w:rPr>
          <w:rStyle w:val="51"/>
          <w:i/>
          <w:iCs/>
        </w:rPr>
        <w:t xml:space="preserve">andidate of </w:t>
      </w:r>
      <w:r>
        <w:rPr>
          <w:rStyle w:val="512pt"/>
          <w:i/>
          <w:iCs/>
        </w:rPr>
        <w:t>B</w:t>
      </w:r>
      <w:r>
        <w:rPr>
          <w:rStyle w:val="51"/>
          <w:i/>
          <w:iCs/>
        </w:rPr>
        <w:t xml:space="preserve">iological </w:t>
      </w:r>
      <w:r>
        <w:rPr>
          <w:rStyle w:val="512pt"/>
          <w:i/>
          <w:iCs/>
        </w:rPr>
        <w:t>S</w:t>
      </w:r>
      <w:r>
        <w:rPr>
          <w:rStyle w:val="51"/>
          <w:i/>
          <w:iCs/>
        </w:rPr>
        <w:t>ciences</w:t>
      </w:r>
      <w:r>
        <w:rPr>
          <w:rStyle w:val="512pt"/>
          <w:i/>
          <w:iCs/>
        </w:rPr>
        <w:t xml:space="preserve">, </w:t>
      </w:r>
      <w:r>
        <w:rPr>
          <w:rStyle w:val="51"/>
          <w:i/>
          <w:iCs/>
        </w:rPr>
        <w:t>associate professor</w:t>
      </w:r>
    </w:p>
    <w:p w:rsidR="006077D8" w:rsidRDefault="006077D8" w:rsidP="006077D8">
      <w:pPr>
        <w:pStyle w:val="50"/>
        <w:shd w:val="clear" w:color="auto" w:fill="auto"/>
        <w:spacing w:after="155" w:line="274" w:lineRule="exact"/>
        <w:ind w:firstLine="500"/>
      </w:pPr>
      <w:r>
        <w:rPr>
          <w:rStyle w:val="51"/>
          <w:i/>
          <w:iCs/>
        </w:rPr>
        <w:t>Kabardino</w:t>
      </w:r>
      <w:r>
        <w:rPr>
          <w:rStyle w:val="512pt"/>
          <w:i/>
          <w:iCs/>
        </w:rPr>
        <w:t>-B</w:t>
      </w:r>
      <w:r>
        <w:rPr>
          <w:rStyle w:val="51"/>
          <w:i/>
          <w:iCs/>
        </w:rPr>
        <w:t xml:space="preserve">alkaria </w:t>
      </w:r>
      <w:r>
        <w:rPr>
          <w:rStyle w:val="512pt"/>
          <w:i/>
          <w:iCs/>
        </w:rPr>
        <w:t>S</w:t>
      </w:r>
      <w:r>
        <w:rPr>
          <w:rStyle w:val="51"/>
          <w:i/>
          <w:iCs/>
        </w:rPr>
        <w:t xml:space="preserve">tate </w:t>
      </w:r>
      <w:r>
        <w:rPr>
          <w:rStyle w:val="512pt"/>
          <w:i/>
          <w:iCs/>
        </w:rPr>
        <w:t>A</w:t>
      </w:r>
      <w:r>
        <w:rPr>
          <w:rStyle w:val="51"/>
          <w:i/>
          <w:iCs/>
        </w:rPr>
        <w:t xml:space="preserve">grarian </w:t>
      </w:r>
      <w:r>
        <w:rPr>
          <w:rStyle w:val="512pt"/>
          <w:i/>
          <w:iCs/>
        </w:rPr>
        <w:t>U</w:t>
      </w:r>
      <w:r>
        <w:rPr>
          <w:rStyle w:val="51"/>
          <w:i/>
          <w:iCs/>
        </w:rPr>
        <w:t xml:space="preserve">niversity named after </w:t>
      </w:r>
      <w:r>
        <w:rPr>
          <w:rStyle w:val="512pt"/>
          <w:i/>
          <w:iCs/>
        </w:rPr>
        <w:t>K</w:t>
      </w:r>
      <w:r>
        <w:rPr>
          <w:rStyle w:val="51"/>
          <w:i/>
          <w:iCs/>
        </w:rPr>
        <w:t xml:space="preserve">okov </w:t>
      </w:r>
      <w:r>
        <w:rPr>
          <w:rStyle w:val="512pt"/>
          <w:i/>
          <w:iCs/>
        </w:rPr>
        <w:t>V.M., N</w:t>
      </w:r>
      <w:r>
        <w:rPr>
          <w:rStyle w:val="51"/>
          <w:i/>
          <w:iCs/>
        </w:rPr>
        <w:t xml:space="preserve">alchik </w:t>
      </w:r>
      <w:r>
        <w:rPr>
          <w:rStyle w:val="512pt"/>
          <w:i/>
          <w:iCs/>
          <w:vertAlign w:val="superscript"/>
        </w:rPr>
        <w:t>2</w:t>
      </w:r>
      <w:r>
        <w:rPr>
          <w:rStyle w:val="512pt"/>
          <w:i/>
          <w:iCs/>
        </w:rPr>
        <w:t>D</w:t>
      </w:r>
      <w:r>
        <w:rPr>
          <w:rStyle w:val="51"/>
          <w:i/>
          <w:iCs/>
        </w:rPr>
        <w:t>agestan</w:t>
      </w:r>
      <w:r>
        <w:rPr>
          <w:rStyle w:val="512pt"/>
          <w:i/>
          <w:iCs/>
        </w:rPr>
        <w:t>S</w:t>
      </w:r>
      <w:r>
        <w:rPr>
          <w:rStyle w:val="51"/>
          <w:i/>
          <w:iCs/>
        </w:rPr>
        <w:t xml:space="preserve">tate </w:t>
      </w:r>
      <w:r>
        <w:rPr>
          <w:rStyle w:val="512pt"/>
          <w:i/>
          <w:iCs/>
        </w:rPr>
        <w:t>P</w:t>
      </w:r>
      <w:r>
        <w:rPr>
          <w:rStyle w:val="51"/>
          <w:i/>
          <w:iCs/>
        </w:rPr>
        <w:t xml:space="preserve">edagogical </w:t>
      </w:r>
      <w:r>
        <w:rPr>
          <w:rStyle w:val="512pt"/>
          <w:i/>
          <w:iCs/>
        </w:rPr>
        <w:t>U</w:t>
      </w:r>
      <w:r>
        <w:rPr>
          <w:rStyle w:val="51"/>
          <w:i/>
          <w:iCs/>
        </w:rPr>
        <w:t>niversity</w:t>
      </w:r>
      <w:r>
        <w:rPr>
          <w:rStyle w:val="512pt"/>
          <w:i/>
          <w:iCs/>
        </w:rPr>
        <w:t>, M</w:t>
      </w:r>
      <w:r>
        <w:rPr>
          <w:rStyle w:val="51"/>
          <w:i/>
          <w:iCs/>
        </w:rPr>
        <w:t xml:space="preserve">akhachkala </w:t>
      </w:r>
      <w:r>
        <w:rPr>
          <w:rStyle w:val="512pt"/>
          <w:i/>
          <w:iCs/>
          <w:vertAlign w:val="superscript"/>
        </w:rPr>
        <w:t>3</w:t>
      </w:r>
      <w:r>
        <w:rPr>
          <w:rStyle w:val="512pt"/>
          <w:i/>
          <w:iCs/>
        </w:rPr>
        <w:t>C</w:t>
      </w:r>
      <w:r>
        <w:rPr>
          <w:rStyle w:val="51"/>
          <w:i/>
          <w:iCs/>
        </w:rPr>
        <w:t xml:space="preserve">aspian </w:t>
      </w:r>
      <w:r>
        <w:rPr>
          <w:rStyle w:val="512pt"/>
          <w:i/>
          <w:iCs/>
        </w:rPr>
        <w:t>Z</w:t>
      </w:r>
      <w:r>
        <w:rPr>
          <w:rStyle w:val="51"/>
          <w:i/>
          <w:iCs/>
        </w:rPr>
        <w:t xml:space="preserve">onal </w:t>
      </w:r>
      <w:r>
        <w:rPr>
          <w:rStyle w:val="512pt"/>
          <w:i/>
          <w:iCs/>
        </w:rPr>
        <w:t>R</w:t>
      </w:r>
      <w:r>
        <w:rPr>
          <w:rStyle w:val="51"/>
          <w:i/>
          <w:iCs/>
        </w:rPr>
        <w:t xml:space="preserve">esearch and </w:t>
      </w:r>
      <w:r>
        <w:rPr>
          <w:rStyle w:val="512pt"/>
          <w:i/>
          <w:iCs/>
        </w:rPr>
        <w:t>D</w:t>
      </w:r>
      <w:r>
        <w:rPr>
          <w:rStyle w:val="51"/>
          <w:i/>
          <w:iCs/>
        </w:rPr>
        <w:t xml:space="preserve">evelopment </w:t>
      </w:r>
      <w:r>
        <w:rPr>
          <w:rStyle w:val="512pt"/>
          <w:i/>
          <w:iCs/>
        </w:rPr>
        <w:t>V</w:t>
      </w:r>
      <w:r>
        <w:rPr>
          <w:rStyle w:val="51"/>
          <w:i/>
          <w:iCs/>
        </w:rPr>
        <w:t xml:space="preserve">eterinary </w:t>
      </w:r>
      <w:r>
        <w:rPr>
          <w:rStyle w:val="512pt"/>
          <w:i/>
          <w:iCs/>
        </w:rPr>
        <w:t>I</w:t>
      </w:r>
      <w:r>
        <w:rPr>
          <w:rStyle w:val="51"/>
          <w:i/>
          <w:iCs/>
        </w:rPr>
        <w:t>nstitute</w:t>
      </w:r>
      <w:r>
        <w:rPr>
          <w:rStyle w:val="512pt"/>
          <w:i/>
          <w:iCs/>
        </w:rPr>
        <w:t>, M</w:t>
      </w:r>
      <w:r>
        <w:rPr>
          <w:rStyle w:val="51"/>
          <w:i/>
          <w:iCs/>
        </w:rPr>
        <w:t xml:space="preserve">akhachkala </w:t>
      </w:r>
      <w:r>
        <w:rPr>
          <w:rStyle w:val="512pt"/>
          <w:i/>
          <w:iCs/>
          <w:vertAlign w:val="superscript"/>
        </w:rPr>
        <w:t>4</w:t>
      </w:r>
      <w:r>
        <w:rPr>
          <w:rStyle w:val="512pt"/>
          <w:i/>
          <w:iCs/>
        </w:rPr>
        <w:t>D</w:t>
      </w:r>
      <w:r>
        <w:rPr>
          <w:rStyle w:val="51"/>
          <w:i/>
          <w:iCs/>
        </w:rPr>
        <w:t xml:space="preserve">agestan </w:t>
      </w:r>
      <w:r>
        <w:rPr>
          <w:rStyle w:val="512pt"/>
          <w:i/>
          <w:iCs/>
        </w:rPr>
        <w:t>S</w:t>
      </w:r>
      <w:r>
        <w:rPr>
          <w:rStyle w:val="51"/>
          <w:i/>
          <w:iCs/>
        </w:rPr>
        <w:t xml:space="preserve">tate </w:t>
      </w:r>
      <w:r>
        <w:rPr>
          <w:rStyle w:val="512pt"/>
          <w:i/>
          <w:iCs/>
        </w:rPr>
        <w:t>A</w:t>
      </w:r>
      <w:r>
        <w:rPr>
          <w:rStyle w:val="51"/>
          <w:i/>
          <w:iCs/>
        </w:rPr>
        <w:t xml:space="preserve">grarian </w:t>
      </w:r>
      <w:r>
        <w:rPr>
          <w:rStyle w:val="512pt"/>
          <w:i/>
          <w:iCs/>
        </w:rPr>
        <w:t>U</w:t>
      </w:r>
      <w:r>
        <w:rPr>
          <w:rStyle w:val="51"/>
          <w:i/>
          <w:iCs/>
        </w:rPr>
        <w:t xml:space="preserve">niversity named after </w:t>
      </w:r>
      <w:r>
        <w:rPr>
          <w:rStyle w:val="512pt"/>
          <w:i/>
          <w:iCs/>
        </w:rPr>
        <w:t>M.M. D</w:t>
      </w:r>
      <w:r>
        <w:rPr>
          <w:rStyle w:val="51"/>
          <w:i/>
          <w:iCs/>
        </w:rPr>
        <w:t>zhambulatov</w:t>
      </w:r>
      <w:r>
        <w:rPr>
          <w:rStyle w:val="512pt"/>
          <w:i/>
          <w:iCs/>
        </w:rPr>
        <w:t>, M</w:t>
      </w:r>
      <w:r>
        <w:rPr>
          <w:rStyle w:val="51"/>
          <w:i/>
          <w:iCs/>
        </w:rPr>
        <w:t>akhachkala</w:t>
      </w:r>
    </w:p>
    <w:p w:rsidR="006077D8" w:rsidRDefault="006077D8" w:rsidP="006077D8">
      <w:pPr>
        <w:pStyle w:val="20"/>
        <w:shd w:val="clear" w:color="auto" w:fill="auto"/>
        <w:spacing w:before="0"/>
        <w:ind w:firstLine="500"/>
        <w:jc w:val="both"/>
      </w:pPr>
      <w:r>
        <w:t>Аннотация: В неблагополучных приусадебных птицеводческих хозяйствах КБР при напольном выращи</w:t>
      </w:r>
      <w:r>
        <w:softHyphen/>
        <w:t>вании цыплят экстенсинвазированность эймериями 5 видов молодняка кур породы «Кучинская юбилейная» на протяжении года колеблется от 60,0% в летний период и до 84,0% в осенний.</w:t>
      </w:r>
    </w:p>
    <w:p w:rsidR="006077D8" w:rsidRDefault="006077D8" w:rsidP="006077D8">
      <w:pPr>
        <w:pStyle w:val="50"/>
        <w:shd w:val="clear" w:color="auto" w:fill="auto"/>
        <w:spacing w:after="0"/>
        <w:ind w:firstLine="500"/>
        <w:jc w:val="both"/>
      </w:pPr>
      <w:r>
        <w:t>Annotation: the eimeriosis infestation of 5 species of indoor-raised chickens belonging to “Kuchinskaya Yubi- leynaya" breed in disadvantaged subsistence poultry farms of the Kabardino-Balkar Republic ranges from 60.0% in summer and up to 84.0% in autumn.</w:t>
      </w:r>
    </w:p>
    <w:p w:rsidR="006077D8" w:rsidRDefault="006077D8" w:rsidP="006077D8">
      <w:pPr>
        <w:pStyle w:val="20"/>
        <w:shd w:val="clear" w:color="auto" w:fill="auto"/>
        <w:spacing w:before="0"/>
        <w:ind w:firstLine="500"/>
        <w:jc w:val="both"/>
      </w:pPr>
      <w:r>
        <w:t>Ключевые слова: эймериоз, ооциста, эпизоотология, куры, молодняк, порода, мясо, яйцо, продуктив</w:t>
      </w:r>
      <w:r>
        <w:softHyphen/>
        <w:t>ность, экстенсивность, инвазия.</w:t>
      </w:r>
    </w:p>
    <w:p w:rsidR="006077D8" w:rsidRDefault="006077D8" w:rsidP="006077D8">
      <w:pPr>
        <w:pStyle w:val="50"/>
        <w:shd w:val="clear" w:color="auto" w:fill="auto"/>
        <w:spacing w:after="0"/>
        <w:ind w:firstLine="500"/>
        <w:jc w:val="both"/>
        <w:sectPr w:rsidR="006077D8" w:rsidSect="00716308">
          <w:pgSz w:w="11900" w:h="16840"/>
          <w:pgMar w:top="568" w:right="1097" w:bottom="932" w:left="1092" w:header="0" w:footer="3" w:gutter="0"/>
          <w:cols w:space="720"/>
          <w:noEndnote/>
          <w:docGrid w:linePitch="360"/>
        </w:sectPr>
      </w:pPr>
      <w:r>
        <w:t>Keywords: eimeriosis, oocysts, epizootiology, chickens, breed, meat, egg, productivity, extensiveness, invasion.</w:t>
      </w:r>
    </w:p>
    <w:p w:rsidR="006077D8" w:rsidRDefault="006077D8" w:rsidP="006077D8">
      <w:pPr>
        <w:pStyle w:val="30"/>
        <w:shd w:val="clear" w:color="auto" w:fill="auto"/>
        <w:spacing w:before="0" w:line="274" w:lineRule="exact"/>
        <w:ind w:firstLine="520"/>
      </w:pPr>
      <w:r>
        <w:lastRenderedPageBreak/>
        <w:t>УДК 636:612.1]:163.3</w:t>
      </w:r>
    </w:p>
    <w:p w:rsidR="00716308" w:rsidRDefault="00716308" w:rsidP="006077D8">
      <w:pPr>
        <w:pStyle w:val="30"/>
        <w:shd w:val="clear" w:color="auto" w:fill="auto"/>
        <w:spacing w:before="0" w:after="180" w:line="274" w:lineRule="exact"/>
        <w:ind w:right="200" w:firstLine="0"/>
        <w:jc w:val="center"/>
      </w:pPr>
    </w:p>
    <w:p w:rsidR="006077D8" w:rsidRDefault="006077D8" w:rsidP="006077D8">
      <w:pPr>
        <w:pStyle w:val="30"/>
        <w:shd w:val="clear" w:color="auto" w:fill="auto"/>
        <w:spacing w:before="0" w:after="180" w:line="274" w:lineRule="exact"/>
        <w:ind w:right="200" w:firstLine="0"/>
        <w:jc w:val="center"/>
      </w:pPr>
      <w:r>
        <w:t>ИЗУЧЕНИЕ КЛИНИЧЕСКИХ, ГЕМАТОЛОГИЧЕСКИХ И БИОХИМИЧЕСКИХ</w:t>
      </w:r>
      <w:r>
        <w:br/>
        <w:t>ПОКАЗАТЕЛЕЙ КРОВИ У ОВЕЦ ПРИ ПЕРЕВОЗКЕ ИХ</w:t>
      </w:r>
      <w:r>
        <w:br/>
        <w:t>АВТОМОБИЛЬНЫМ ТРАНСПОРТОМ ВО ВРЕМЯ ПЕРЕГОНА</w:t>
      </w:r>
    </w:p>
    <w:p w:rsidR="006077D8" w:rsidRDefault="006077D8" w:rsidP="006077D8">
      <w:pPr>
        <w:pStyle w:val="30"/>
        <w:shd w:val="clear" w:color="auto" w:fill="auto"/>
        <w:spacing w:before="0" w:line="274" w:lineRule="exact"/>
        <w:ind w:left="520" w:firstLine="0"/>
      </w:pPr>
      <w:r>
        <w:t>З.М. ДЖАМБУЛАТОВ, д-р вет. наук, профессор Г.Х. АЗАЕВ, канд. вет. наук, доцент</w:t>
      </w:r>
    </w:p>
    <w:p w:rsidR="006077D8" w:rsidRDefault="006077D8" w:rsidP="006077D8">
      <w:pPr>
        <w:pStyle w:val="30"/>
        <w:shd w:val="clear" w:color="auto" w:fill="auto"/>
        <w:spacing w:before="0" w:line="274" w:lineRule="exact"/>
        <w:ind w:left="520" w:firstLine="0"/>
      </w:pPr>
      <w:r>
        <w:t>С.В. АБДУЛХАМИДОВА, канд. вет. наук, доцент С.К. ХАЙБУЛАЕВА, канд. вет. наук, доцент Ш.А. ГУНАШЕВ, канд. вет. наук, доцент</w:t>
      </w:r>
    </w:p>
    <w:p w:rsidR="006077D8" w:rsidRPr="006077D8" w:rsidRDefault="006077D8" w:rsidP="006077D8">
      <w:pPr>
        <w:pStyle w:val="30"/>
        <w:shd w:val="clear" w:color="auto" w:fill="auto"/>
        <w:spacing w:before="0" w:after="180" w:line="278" w:lineRule="exact"/>
        <w:ind w:firstLine="520"/>
        <w:rPr>
          <w:lang w:val="en-US"/>
        </w:rPr>
      </w:pPr>
      <w:r>
        <w:t>ФГБОУ ВПО «Дагестанский государственный аграрный университет им. М</w:t>
      </w:r>
      <w:r w:rsidRPr="006077D8">
        <w:rPr>
          <w:lang w:val="en-US"/>
        </w:rPr>
        <w:t>.</w:t>
      </w:r>
      <w:r>
        <w:t>М</w:t>
      </w:r>
      <w:r w:rsidRPr="006077D8">
        <w:rPr>
          <w:lang w:val="en-US"/>
        </w:rPr>
        <w:t xml:space="preserve">. </w:t>
      </w:r>
      <w:r>
        <w:t>Джамбулатова</w:t>
      </w:r>
      <w:r w:rsidRPr="006077D8">
        <w:rPr>
          <w:lang w:val="en-US"/>
        </w:rPr>
        <w:t xml:space="preserve">», </w:t>
      </w:r>
      <w:r>
        <w:t>г</w:t>
      </w:r>
      <w:r w:rsidRPr="006077D8">
        <w:rPr>
          <w:lang w:val="en-US"/>
        </w:rPr>
        <w:t xml:space="preserve">. </w:t>
      </w:r>
      <w:r>
        <w:t>Махачкала</w:t>
      </w:r>
    </w:p>
    <w:p w:rsidR="006077D8" w:rsidRDefault="006077D8" w:rsidP="006077D8">
      <w:pPr>
        <w:pStyle w:val="60"/>
        <w:shd w:val="clear" w:color="auto" w:fill="auto"/>
        <w:spacing w:before="0" w:after="192" w:line="278" w:lineRule="exact"/>
        <w:ind w:left="2760" w:hanging="2140"/>
      </w:pPr>
      <w:r>
        <w:t>CLINICAL, HAEMATOLOGICAL AND BIOCHEMICAL BLOOD INDICES OF SHEEP DURING GROUND TRANSPORTATION</w:t>
      </w:r>
    </w:p>
    <w:p w:rsidR="006077D8" w:rsidRDefault="006077D8" w:rsidP="006077D8">
      <w:pPr>
        <w:pStyle w:val="60"/>
        <w:shd w:val="clear" w:color="auto" w:fill="auto"/>
        <w:spacing w:before="0" w:after="211" w:line="264" w:lineRule="exact"/>
        <w:ind w:firstLine="520"/>
      </w:pPr>
      <w:r>
        <w:t>DZHAMBULATOVZ.M., Doctor of Veterinary Sciences, Professor AZAEV G.Kh., Candidate of Veterinary Sciences, Associate Professor ABDULHAMIDOVA S.V., Candidate of Veterinary Sciences, Associate Professor HAYBULAEVA S.K., Candidate of Veterinary Sciences, Associate Professor GUNASHEVSh.A., Candidate of Veterinary Sciences, Associate Professor D</w:t>
      </w:r>
      <w:r>
        <w:rPr>
          <w:rStyle w:val="610pt"/>
          <w:i/>
          <w:iCs/>
        </w:rPr>
        <w:t xml:space="preserve">agestan </w:t>
      </w:r>
      <w:r>
        <w:t>S</w:t>
      </w:r>
      <w:r>
        <w:rPr>
          <w:rStyle w:val="610pt"/>
          <w:i/>
          <w:iCs/>
        </w:rPr>
        <w:t xml:space="preserve">tate </w:t>
      </w:r>
      <w:r>
        <w:t>A</w:t>
      </w:r>
      <w:r>
        <w:rPr>
          <w:rStyle w:val="610pt"/>
          <w:i/>
          <w:iCs/>
        </w:rPr>
        <w:t xml:space="preserve">grarian </w:t>
      </w:r>
      <w:r>
        <w:t>U</w:t>
      </w:r>
      <w:r>
        <w:rPr>
          <w:rStyle w:val="610pt"/>
          <w:i/>
          <w:iCs/>
        </w:rPr>
        <w:t xml:space="preserve">niversity named after </w:t>
      </w:r>
      <w:r>
        <w:t>M.M. D</w:t>
      </w:r>
      <w:r>
        <w:rPr>
          <w:rStyle w:val="610pt"/>
          <w:i/>
          <w:iCs/>
        </w:rPr>
        <w:t>zhambulatov</w:t>
      </w:r>
      <w:r>
        <w:t>, M</w:t>
      </w:r>
      <w:r>
        <w:rPr>
          <w:rStyle w:val="610pt"/>
          <w:i/>
          <w:iCs/>
        </w:rPr>
        <w:t>akhachkala</w:t>
      </w:r>
    </w:p>
    <w:p w:rsidR="006077D8" w:rsidRDefault="006077D8" w:rsidP="006077D8">
      <w:pPr>
        <w:pStyle w:val="20"/>
        <w:shd w:val="clear" w:color="auto" w:fill="auto"/>
        <w:spacing w:before="0" w:line="226" w:lineRule="exact"/>
        <w:ind w:firstLine="520"/>
        <w:jc w:val="both"/>
      </w:pPr>
      <w:r>
        <w:t>Аннотация: В статье изучено влияние транспортировки на клинические, гематологические и биохимиче</w:t>
      </w:r>
      <w:r>
        <w:softHyphen/>
        <w:t>ские показатели крови у овец при перевозке их с зимних пастбищ на летние автомобильным транспортом. Установлено, что транспортировка животных является стрессовым фактором для организма, но после примене</w:t>
      </w:r>
      <w:r>
        <w:softHyphen/>
        <w:t>ния противострессовой терапии, хотя и были обнаружены изменения клинических, гематологических и био</w:t>
      </w:r>
      <w:r>
        <w:softHyphen/>
        <w:t>химических показателей, но за пределы физиологической нормы они не выходили. В то же время в группе овец перегоняемых традиционным способом, отмечали более глубокие изменения клинических, морфологических и биохимических показателей крови, выражающиеся в резкой гипопротеинемии, гипогликемии, снижении фак</w:t>
      </w:r>
      <w:r>
        <w:softHyphen/>
        <w:t>торов естественной резистентности. Проведенные исследования дали основания рекомендовать применение автомобильного транспорта при перегоне овец с одних пастбищ на другие. При этом обязательно необходимо провести диспансерное обследование поголовья, подготовить их к перевозки с соблюдением всех требований ветеринарно-санитарного контроля к данному мероприятию.</w:t>
      </w:r>
    </w:p>
    <w:p w:rsidR="006077D8" w:rsidRDefault="006077D8" w:rsidP="006077D8">
      <w:pPr>
        <w:pStyle w:val="50"/>
        <w:shd w:val="clear" w:color="auto" w:fill="auto"/>
        <w:spacing w:after="180" w:line="226" w:lineRule="exact"/>
        <w:ind w:firstLine="520"/>
        <w:jc w:val="both"/>
      </w:pPr>
      <w:r>
        <w:t>Annotation: In the article studied the effect of transport on the clinical, haematological and biochemical parame</w:t>
      </w:r>
      <w:r>
        <w:softHyphen/>
        <w:t>ters of blood in sheep when transporting them from winter to summer pastures road. It has been established that the transportation of animals is stressful for the body, but after the application of anti-stress therapy, although changes were found clinical, haematological and biochemical parameters, but beyond the physiological range they depart. At the same time a group of sheep is drifted in the traditional way marked a profound change of clinical, morphological and biochemical parameters of blood lead to a sharp hypoproteinemia, hypoglycemia, reducing the natural resistance factors. The studies gave grounds to recommend the use of road transport at the stretch of sheep from one pasture to another. At the same time absolutely necessary to livestock medical examinations, prepare them for transport in com</w:t>
      </w:r>
      <w:r>
        <w:softHyphen/>
        <w:t>pliance with all requirements of veterinary and sanitary control for this event.</w:t>
      </w:r>
    </w:p>
    <w:p w:rsidR="006077D8" w:rsidRDefault="006077D8" w:rsidP="006077D8">
      <w:pPr>
        <w:pStyle w:val="20"/>
        <w:shd w:val="clear" w:color="auto" w:fill="auto"/>
        <w:spacing w:before="0" w:line="226" w:lineRule="exact"/>
        <w:ind w:firstLine="520"/>
      </w:pPr>
      <w:r>
        <w:t>Ключевые слова: овцеводство, скотопрогоны, кровь, гематологические и биохимические показатели, стресс.</w:t>
      </w:r>
    </w:p>
    <w:p w:rsidR="006077D8" w:rsidRPr="00716308" w:rsidRDefault="006077D8" w:rsidP="006077D8">
      <w:pPr>
        <w:pStyle w:val="50"/>
        <w:shd w:val="clear" w:color="auto" w:fill="auto"/>
        <w:spacing w:after="0" w:line="226" w:lineRule="exact"/>
        <w:ind w:firstLine="520"/>
      </w:pPr>
      <w:r>
        <w:t>Keywords: sheepbreeding, underpass for livestock, blood, haematological and biochemical blood indices, stress.</w:t>
      </w:r>
    </w:p>
    <w:p w:rsidR="006077D8" w:rsidRPr="00716308" w:rsidRDefault="006077D8" w:rsidP="006077D8">
      <w:pPr>
        <w:pStyle w:val="50"/>
        <w:shd w:val="clear" w:color="auto" w:fill="auto"/>
        <w:spacing w:after="0" w:line="226" w:lineRule="exact"/>
        <w:ind w:firstLine="520"/>
      </w:pPr>
    </w:p>
    <w:p w:rsidR="006077D8" w:rsidRPr="00716308" w:rsidRDefault="006077D8" w:rsidP="006077D8">
      <w:pPr>
        <w:pStyle w:val="50"/>
        <w:shd w:val="clear" w:color="auto" w:fill="auto"/>
        <w:spacing w:after="0" w:line="226" w:lineRule="exact"/>
        <w:ind w:firstLine="520"/>
      </w:pPr>
    </w:p>
    <w:p w:rsidR="006077D8" w:rsidRPr="00716308" w:rsidRDefault="006077D8" w:rsidP="006077D8">
      <w:pPr>
        <w:pStyle w:val="50"/>
        <w:shd w:val="clear" w:color="auto" w:fill="auto"/>
        <w:spacing w:after="0" w:line="226" w:lineRule="exact"/>
        <w:ind w:firstLine="520"/>
      </w:pPr>
    </w:p>
    <w:p w:rsidR="006077D8" w:rsidRPr="00716308" w:rsidRDefault="006077D8" w:rsidP="006077D8">
      <w:pPr>
        <w:pStyle w:val="50"/>
        <w:shd w:val="clear" w:color="auto" w:fill="auto"/>
        <w:spacing w:after="0" w:line="226" w:lineRule="exact"/>
        <w:ind w:firstLine="520"/>
      </w:pPr>
    </w:p>
    <w:p w:rsidR="006077D8" w:rsidRPr="00716308" w:rsidRDefault="006077D8" w:rsidP="006077D8">
      <w:pPr>
        <w:pStyle w:val="50"/>
        <w:shd w:val="clear" w:color="auto" w:fill="auto"/>
        <w:spacing w:after="0" w:line="226" w:lineRule="exact"/>
        <w:ind w:firstLine="520"/>
      </w:pPr>
    </w:p>
    <w:p w:rsidR="006077D8" w:rsidRPr="00716308" w:rsidRDefault="006077D8" w:rsidP="006077D8">
      <w:pPr>
        <w:pStyle w:val="50"/>
        <w:shd w:val="clear" w:color="auto" w:fill="auto"/>
        <w:spacing w:after="0" w:line="226" w:lineRule="exact"/>
        <w:ind w:firstLine="520"/>
      </w:pPr>
    </w:p>
    <w:p w:rsidR="006077D8" w:rsidRPr="00716308" w:rsidRDefault="006077D8" w:rsidP="006077D8">
      <w:pPr>
        <w:pStyle w:val="50"/>
        <w:shd w:val="clear" w:color="auto" w:fill="auto"/>
        <w:spacing w:after="0" w:line="226" w:lineRule="exact"/>
        <w:ind w:firstLine="520"/>
      </w:pPr>
    </w:p>
    <w:p w:rsidR="006077D8" w:rsidRPr="00716308" w:rsidRDefault="006077D8" w:rsidP="006077D8">
      <w:pPr>
        <w:pStyle w:val="50"/>
        <w:shd w:val="clear" w:color="auto" w:fill="auto"/>
        <w:spacing w:after="0" w:line="226" w:lineRule="exact"/>
        <w:ind w:firstLine="520"/>
      </w:pPr>
    </w:p>
    <w:p w:rsidR="006077D8" w:rsidRPr="00716308" w:rsidRDefault="006077D8" w:rsidP="006077D8">
      <w:pPr>
        <w:pStyle w:val="50"/>
        <w:shd w:val="clear" w:color="auto" w:fill="auto"/>
        <w:spacing w:after="0" w:line="226" w:lineRule="exact"/>
        <w:ind w:firstLine="520"/>
      </w:pPr>
    </w:p>
    <w:p w:rsidR="006077D8" w:rsidRPr="00716308" w:rsidRDefault="006077D8" w:rsidP="006077D8">
      <w:pPr>
        <w:pStyle w:val="50"/>
        <w:shd w:val="clear" w:color="auto" w:fill="auto"/>
        <w:spacing w:after="0" w:line="226" w:lineRule="exact"/>
        <w:ind w:firstLine="520"/>
      </w:pPr>
    </w:p>
    <w:p w:rsidR="006077D8" w:rsidRPr="00716308" w:rsidRDefault="006077D8" w:rsidP="006077D8">
      <w:pPr>
        <w:pStyle w:val="50"/>
        <w:shd w:val="clear" w:color="auto" w:fill="auto"/>
        <w:spacing w:after="0" w:line="226" w:lineRule="exact"/>
        <w:ind w:firstLine="520"/>
      </w:pPr>
    </w:p>
    <w:p w:rsidR="006077D8" w:rsidRDefault="006077D8" w:rsidP="006077D8">
      <w:pPr>
        <w:pStyle w:val="50"/>
        <w:shd w:val="clear" w:color="auto" w:fill="auto"/>
        <w:spacing w:after="0" w:line="226" w:lineRule="exact"/>
        <w:ind w:firstLine="520"/>
        <w:rPr>
          <w:lang w:val="ru-RU"/>
        </w:rPr>
      </w:pPr>
    </w:p>
    <w:p w:rsidR="00716308" w:rsidRPr="00716308" w:rsidRDefault="00716308" w:rsidP="006077D8">
      <w:pPr>
        <w:pStyle w:val="50"/>
        <w:shd w:val="clear" w:color="auto" w:fill="auto"/>
        <w:spacing w:after="0" w:line="226" w:lineRule="exact"/>
        <w:ind w:firstLine="520"/>
        <w:rPr>
          <w:lang w:val="ru-RU"/>
        </w:rPr>
      </w:pPr>
    </w:p>
    <w:p w:rsidR="006077D8" w:rsidRPr="00716308" w:rsidRDefault="006077D8" w:rsidP="006077D8">
      <w:pPr>
        <w:pStyle w:val="50"/>
        <w:shd w:val="clear" w:color="auto" w:fill="auto"/>
        <w:spacing w:after="0" w:line="226" w:lineRule="exact"/>
        <w:ind w:firstLine="520"/>
      </w:pPr>
    </w:p>
    <w:p w:rsidR="006077D8" w:rsidRPr="00716308" w:rsidRDefault="006077D8" w:rsidP="006077D8">
      <w:pPr>
        <w:pStyle w:val="50"/>
        <w:shd w:val="clear" w:color="auto" w:fill="auto"/>
        <w:spacing w:after="0" w:line="226" w:lineRule="exact"/>
        <w:ind w:firstLine="520"/>
      </w:pPr>
    </w:p>
    <w:p w:rsidR="006077D8" w:rsidRDefault="006077D8" w:rsidP="006077D8">
      <w:pPr>
        <w:pStyle w:val="30"/>
        <w:shd w:val="clear" w:color="auto" w:fill="auto"/>
        <w:spacing w:before="0" w:line="220" w:lineRule="exact"/>
        <w:ind w:firstLine="540"/>
        <w:jc w:val="both"/>
      </w:pPr>
      <w:r>
        <w:lastRenderedPageBreak/>
        <w:t>УДК 636:619+612.08+615.036-038</w:t>
      </w:r>
    </w:p>
    <w:p w:rsidR="00716308" w:rsidRDefault="00716308" w:rsidP="006077D8">
      <w:pPr>
        <w:pStyle w:val="30"/>
        <w:shd w:val="clear" w:color="auto" w:fill="auto"/>
        <w:spacing w:before="0" w:after="180" w:line="278" w:lineRule="exact"/>
        <w:ind w:firstLine="1180"/>
      </w:pPr>
    </w:p>
    <w:p w:rsidR="006077D8" w:rsidRDefault="006077D8" w:rsidP="006077D8">
      <w:pPr>
        <w:pStyle w:val="30"/>
        <w:shd w:val="clear" w:color="auto" w:fill="auto"/>
        <w:spacing w:before="0" w:after="180" w:line="278" w:lineRule="exact"/>
        <w:ind w:firstLine="1180"/>
      </w:pPr>
      <w:r>
        <w:t>ИСПОЛЬЗОВАНИЕ НОВЫХ ОТЕЧЕСТВЕННЫХ ПРЕПАРАТОВ ДЛЯ ЛЕЧЕНИЯ МАСТИТА КОРОВ В ЛАКТАЦИОННЫЙ И СУХОСТОЙНЫЙ ПЕРИОДЫ</w:t>
      </w:r>
    </w:p>
    <w:p w:rsidR="006077D8" w:rsidRDefault="006077D8" w:rsidP="006077D8">
      <w:pPr>
        <w:pStyle w:val="30"/>
        <w:shd w:val="clear" w:color="auto" w:fill="auto"/>
        <w:spacing w:before="0" w:line="278" w:lineRule="exact"/>
        <w:ind w:left="540" w:right="4500" w:firstLine="0"/>
      </w:pPr>
      <w:r>
        <w:t>В.Ю. КОМАРОВ, аспирант 2 года обучения Б.Л. БЕЛКИН, д-р вет. наук, профессор</w:t>
      </w:r>
    </w:p>
    <w:p w:rsidR="006077D8" w:rsidRDefault="006077D8" w:rsidP="006077D8">
      <w:pPr>
        <w:pStyle w:val="30"/>
        <w:shd w:val="clear" w:color="auto" w:fill="auto"/>
        <w:spacing w:before="0" w:after="265" w:line="220" w:lineRule="exact"/>
        <w:ind w:firstLine="540"/>
        <w:jc w:val="both"/>
      </w:pPr>
      <w:r>
        <w:t>ФГБОУ ВПО «Орловский государственный аграрный университет», г. Орёл</w:t>
      </w:r>
    </w:p>
    <w:p w:rsidR="006077D8" w:rsidRDefault="006077D8" w:rsidP="006077D8">
      <w:pPr>
        <w:pStyle w:val="60"/>
        <w:shd w:val="clear" w:color="auto" w:fill="auto"/>
        <w:spacing w:before="0"/>
        <w:ind w:left="2260" w:hanging="1440"/>
      </w:pPr>
      <w:r>
        <w:t>THE USE OF NEW RUSSIAN PREPARATIONS FOR MASTITIS TREATMENT OF COWS DURING LACTATION AND DRY PERIODS</w:t>
      </w:r>
    </w:p>
    <w:p w:rsidR="006077D8" w:rsidRDefault="006077D8" w:rsidP="006077D8">
      <w:pPr>
        <w:pStyle w:val="50"/>
        <w:shd w:val="clear" w:color="auto" w:fill="auto"/>
        <w:spacing w:after="0"/>
        <w:ind w:firstLine="540"/>
        <w:jc w:val="both"/>
      </w:pPr>
      <w:r>
        <w:t>KOMAROV V.YU., post-graduate</w:t>
      </w:r>
    </w:p>
    <w:p w:rsidR="006077D8" w:rsidRDefault="006077D8" w:rsidP="006077D8">
      <w:pPr>
        <w:pStyle w:val="50"/>
        <w:shd w:val="clear" w:color="auto" w:fill="auto"/>
        <w:spacing w:after="0"/>
        <w:ind w:firstLine="540"/>
        <w:jc w:val="both"/>
      </w:pPr>
      <w:r>
        <w:t>BELKIN B.L., Doctor of Veterinary Sciences, Professor</w:t>
      </w:r>
    </w:p>
    <w:p w:rsidR="006077D8" w:rsidRDefault="006077D8" w:rsidP="006077D8">
      <w:pPr>
        <w:pStyle w:val="50"/>
        <w:shd w:val="clear" w:color="auto" w:fill="auto"/>
        <w:spacing w:after="184"/>
        <w:ind w:firstLine="540"/>
        <w:jc w:val="both"/>
      </w:pPr>
      <w:r>
        <w:t>Oryol State Agrarian University, Oryol</w:t>
      </w:r>
    </w:p>
    <w:p w:rsidR="006077D8" w:rsidRDefault="006077D8" w:rsidP="006077D8">
      <w:pPr>
        <w:pStyle w:val="20"/>
        <w:shd w:val="clear" w:color="auto" w:fill="auto"/>
        <w:spacing w:before="0" w:line="226" w:lineRule="exact"/>
        <w:ind w:firstLine="540"/>
        <w:jc w:val="both"/>
      </w:pPr>
      <w:r>
        <w:t>Аннотация</w:t>
      </w:r>
      <w:r w:rsidRPr="00FE42C9">
        <w:rPr>
          <w:lang w:val="en-US"/>
        </w:rPr>
        <w:t xml:space="preserve">. </w:t>
      </w:r>
      <w:r>
        <w:t>Проблема мастита в настоящее время остается актуальной, ведь именно это заболевание ока</w:t>
      </w:r>
      <w:r>
        <w:softHyphen/>
        <w:t>зывает отрицательное воздействие на развитие отрасли молочного скотоводства. Распространение этого забо</w:t>
      </w:r>
      <w:r>
        <w:softHyphen/>
        <w:t>левания приносит хозяйствам огромные экономические убытки, связанные в первую очередь с ухудшением качества и уменьшением количества молока. Во всех хозяйствах ведется серьезная борьба с этой патологией с применением различных способов профилактики и лечения, но при этом уровень маститных коров в стаде остается весьма высоким (22,6 %). Ранняя диагностика, своевременное лечение и эффективная профилактика способны снизить частоту проявления данной патологии. Использование нового препарата «Диоксомаст» спо</w:t>
      </w:r>
      <w:r>
        <w:softHyphen/>
        <w:t>собствовало выздоровлению в опытных группах 25 из 31 коровы (46 из 55 долей). Эффективность препарата зависит от многих факторов, но во многом от способа использования, и находится в пределах 80-88 %. Приме</w:t>
      </w:r>
      <w:r>
        <w:softHyphen/>
        <w:t>нение его обеспечивает снижение количества бракованного молока, так как на 2-ые сутки препарат в нем не обнаруживается. Интрацистернальное введение клинически здоровым коровам препарата «Диоксомаст» вызы</w:t>
      </w:r>
      <w:r>
        <w:softHyphen/>
        <w:t>вает увеличение соматических клеток от 239,4±7,7 до 1497,8±48,7 тыс/мл , а к 72 часам - снижение к физиоло</w:t>
      </w:r>
      <w:r>
        <w:softHyphen/>
        <w:t>гической норме до 284±9,3 тыс/мл. Использование нового препарата «Адимаст» для лечения мастита коров в сухостойный период способствовало выздоровлению всех коров, находящихся в опытных группах. Применение новых препаратов для лечения мастита коров не вызывает возникновения побочных явлений и позволяет про</w:t>
      </w:r>
      <w:r>
        <w:softHyphen/>
        <w:t>водить терапию этой патологии более экономично.</w:t>
      </w:r>
    </w:p>
    <w:p w:rsidR="006077D8" w:rsidRDefault="006077D8" w:rsidP="006077D8">
      <w:pPr>
        <w:pStyle w:val="50"/>
        <w:shd w:val="clear" w:color="auto" w:fill="auto"/>
        <w:spacing w:after="0" w:line="226" w:lineRule="exact"/>
        <w:ind w:firstLine="540"/>
        <w:jc w:val="both"/>
      </w:pPr>
      <w:r>
        <w:t>Annotation: the problem of mastitis is of particular relevance today as it has a very adverse impact on dairy breeding development. The spread of the disease inflicts the huge economic damage related to milk quality degradation and decrease in milk quantity. Despite the different forms ofpreventation and treatment the level of mastitis incidence among cows is still high (22, 6%). Early diagnosis, timely treatment and effective prevention are able to lower the prevalence of the disease. The use of a new preparation “Dioksomast” facilitated the recovery of 25 cows out of 31. The effectiveness ofpreparation depends mainly on the method of use and is up to 88%. The use ofpreparation contrib</w:t>
      </w:r>
      <w:r>
        <w:softHyphen/>
        <w:t>utes to the decrease in quantity of defective milk as the preparation is not found in the milk the next day. Intracisternal injection of the healthy cows with the preparation causes the increase in the number of somatic cells from 239,4±7,7 to 1497,8±48,7 thousand/ml. After 72 hours the reduction to the physiological norm (284±9,3 thousand/ml) is observed.</w:t>
      </w:r>
    </w:p>
    <w:p w:rsidR="006077D8" w:rsidRDefault="006077D8" w:rsidP="006077D8">
      <w:pPr>
        <w:pStyle w:val="50"/>
        <w:shd w:val="clear" w:color="auto" w:fill="auto"/>
        <w:spacing w:after="201" w:line="226" w:lineRule="exact"/>
        <w:ind w:firstLine="540"/>
        <w:jc w:val="both"/>
      </w:pPr>
      <w:r>
        <w:t>The use of “Adimast” for treating mastitis resulted in recovery of all cows in experimental groups. The use of new preparations for treating mastitis in cows doesn’t cause the side effects.</w:t>
      </w:r>
    </w:p>
    <w:p w:rsidR="006077D8" w:rsidRDefault="006077D8" w:rsidP="006077D8">
      <w:pPr>
        <w:pStyle w:val="20"/>
        <w:shd w:val="clear" w:color="auto" w:fill="auto"/>
        <w:spacing w:before="0" w:line="200" w:lineRule="exact"/>
        <w:ind w:firstLine="540"/>
        <w:jc w:val="both"/>
      </w:pPr>
      <w:r>
        <w:t>Ключевые слова: молоко, соматические клетки, мастит, молочная железа, противомаститные препараты.</w:t>
      </w:r>
    </w:p>
    <w:p w:rsidR="006077D8" w:rsidRPr="00716308" w:rsidRDefault="006077D8" w:rsidP="006077D8">
      <w:pPr>
        <w:pStyle w:val="50"/>
        <w:shd w:val="clear" w:color="auto" w:fill="auto"/>
        <w:spacing w:after="0" w:line="226" w:lineRule="exact"/>
      </w:pPr>
      <w:r>
        <w:t>Keywords: milk, somatic cells, mastitis, mammary, anti-mastitis preparations</w:t>
      </w:r>
    </w:p>
    <w:p w:rsidR="006077D8" w:rsidRPr="00716308" w:rsidRDefault="006077D8" w:rsidP="006077D8">
      <w:pPr>
        <w:pStyle w:val="50"/>
        <w:shd w:val="clear" w:color="auto" w:fill="auto"/>
        <w:spacing w:after="0" w:line="226" w:lineRule="exact"/>
      </w:pPr>
    </w:p>
    <w:p w:rsidR="006077D8" w:rsidRPr="00716308" w:rsidRDefault="006077D8" w:rsidP="006077D8">
      <w:pPr>
        <w:pStyle w:val="50"/>
        <w:shd w:val="clear" w:color="auto" w:fill="auto"/>
        <w:spacing w:after="0" w:line="226" w:lineRule="exact"/>
      </w:pPr>
    </w:p>
    <w:p w:rsidR="006077D8" w:rsidRPr="00716308" w:rsidRDefault="006077D8" w:rsidP="006077D8">
      <w:pPr>
        <w:pStyle w:val="50"/>
        <w:shd w:val="clear" w:color="auto" w:fill="auto"/>
        <w:spacing w:after="0" w:line="226" w:lineRule="exact"/>
      </w:pPr>
    </w:p>
    <w:p w:rsidR="006077D8" w:rsidRPr="00716308" w:rsidRDefault="006077D8" w:rsidP="006077D8">
      <w:pPr>
        <w:pStyle w:val="50"/>
        <w:shd w:val="clear" w:color="auto" w:fill="auto"/>
        <w:spacing w:after="0" w:line="226" w:lineRule="exact"/>
      </w:pPr>
    </w:p>
    <w:p w:rsidR="006077D8" w:rsidRPr="00716308" w:rsidRDefault="006077D8" w:rsidP="006077D8">
      <w:pPr>
        <w:pStyle w:val="50"/>
        <w:shd w:val="clear" w:color="auto" w:fill="auto"/>
        <w:spacing w:after="0" w:line="226" w:lineRule="exact"/>
      </w:pPr>
    </w:p>
    <w:p w:rsidR="006077D8" w:rsidRPr="00716308" w:rsidRDefault="006077D8" w:rsidP="006077D8">
      <w:pPr>
        <w:pStyle w:val="50"/>
        <w:shd w:val="clear" w:color="auto" w:fill="auto"/>
        <w:spacing w:after="0" w:line="226" w:lineRule="exact"/>
      </w:pPr>
    </w:p>
    <w:p w:rsidR="006077D8" w:rsidRPr="00716308" w:rsidRDefault="006077D8" w:rsidP="006077D8">
      <w:pPr>
        <w:pStyle w:val="50"/>
        <w:shd w:val="clear" w:color="auto" w:fill="auto"/>
        <w:spacing w:after="0" w:line="226" w:lineRule="exact"/>
      </w:pPr>
    </w:p>
    <w:p w:rsidR="006077D8" w:rsidRPr="00716308" w:rsidRDefault="006077D8" w:rsidP="006077D8">
      <w:pPr>
        <w:pStyle w:val="50"/>
        <w:shd w:val="clear" w:color="auto" w:fill="auto"/>
        <w:spacing w:after="0" w:line="226" w:lineRule="exact"/>
      </w:pPr>
    </w:p>
    <w:p w:rsidR="006077D8" w:rsidRPr="00716308" w:rsidRDefault="006077D8" w:rsidP="006077D8">
      <w:pPr>
        <w:pStyle w:val="50"/>
        <w:shd w:val="clear" w:color="auto" w:fill="auto"/>
        <w:spacing w:after="0" w:line="226" w:lineRule="exact"/>
      </w:pPr>
    </w:p>
    <w:p w:rsidR="006077D8" w:rsidRPr="00716308" w:rsidRDefault="006077D8" w:rsidP="006077D8">
      <w:pPr>
        <w:pStyle w:val="50"/>
        <w:shd w:val="clear" w:color="auto" w:fill="auto"/>
        <w:spacing w:after="0" w:line="226" w:lineRule="exact"/>
      </w:pPr>
    </w:p>
    <w:p w:rsidR="006077D8" w:rsidRPr="00716308" w:rsidRDefault="006077D8" w:rsidP="006077D8">
      <w:pPr>
        <w:pStyle w:val="50"/>
        <w:shd w:val="clear" w:color="auto" w:fill="auto"/>
        <w:spacing w:after="0" w:line="226" w:lineRule="exact"/>
      </w:pPr>
    </w:p>
    <w:p w:rsidR="006077D8" w:rsidRPr="00716308" w:rsidRDefault="006077D8" w:rsidP="006077D8">
      <w:pPr>
        <w:pStyle w:val="50"/>
        <w:shd w:val="clear" w:color="auto" w:fill="auto"/>
        <w:spacing w:after="0" w:line="226" w:lineRule="exact"/>
      </w:pPr>
    </w:p>
    <w:p w:rsidR="006077D8" w:rsidRPr="00716308" w:rsidRDefault="006077D8" w:rsidP="006077D8">
      <w:pPr>
        <w:pStyle w:val="50"/>
        <w:shd w:val="clear" w:color="auto" w:fill="auto"/>
        <w:spacing w:after="0" w:line="226" w:lineRule="exact"/>
      </w:pPr>
    </w:p>
    <w:p w:rsidR="006077D8" w:rsidRPr="00716308" w:rsidRDefault="006077D8" w:rsidP="006077D8">
      <w:pPr>
        <w:pStyle w:val="50"/>
        <w:shd w:val="clear" w:color="auto" w:fill="auto"/>
        <w:spacing w:after="0" w:line="226" w:lineRule="exact"/>
      </w:pPr>
    </w:p>
    <w:p w:rsidR="006077D8" w:rsidRDefault="006077D8" w:rsidP="006077D8">
      <w:pPr>
        <w:pStyle w:val="50"/>
        <w:shd w:val="clear" w:color="auto" w:fill="auto"/>
        <w:spacing w:after="0" w:line="226" w:lineRule="exact"/>
        <w:rPr>
          <w:lang w:val="ru-RU"/>
        </w:rPr>
      </w:pPr>
    </w:p>
    <w:p w:rsidR="00716308" w:rsidRPr="00716308" w:rsidRDefault="00716308" w:rsidP="006077D8">
      <w:pPr>
        <w:pStyle w:val="50"/>
        <w:shd w:val="clear" w:color="auto" w:fill="auto"/>
        <w:spacing w:after="0" w:line="226" w:lineRule="exact"/>
        <w:rPr>
          <w:lang w:val="ru-RU"/>
        </w:rPr>
      </w:pPr>
    </w:p>
    <w:p w:rsidR="006077D8" w:rsidRPr="00716308" w:rsidRDefault="006077D8" w:rsidP="006077D8">
      <w:pPr>
        <w:pStyle w:val="50"/>
        <w:shd w:val="clear" w:color="auto" w:fill="auto"/>
        <w:spacing w:after="0" w:line="226" w:lineRule="exact"/>
      </w:pPr>
    </w:p>
    <w:p w:rsidR="006077D8" w:rsidRDefault="006077D8" w:rsidP="006077D8">
      <w:pPr>
        <w:pStyle w:val="30"/>
        <w:shd w:val="clear" w:color="auto" w:fill="auto"/>
        <w:spacing w:before="0" w:line="220" w:lineRule="exact"/>
        <w:ind w:firstLine="500"/>
        <w:jc w:val="both"/>
      </w:pPr>
      <w:r>
        <w:lastRenderedPageBreak/>
        <w:t>УДК: 636.084</w:t>
      </w:r>
    </w:p>
    <w:p w:rsidR="00716308" w:rsidRDefault="00716308" w:rsidP="006077D8">
      <w:pPr>
        <w:pStyle w:val="30"/>
        <w:shd w:val="clear" w:color="auto" w:fill="auto"/>
        <w:spacing w:before="0" w:line="274" w:lineRule="exact"/>
        <w:ind w:left="500" w:firstLine="80"/>
      </w:pPr>
    </w:p>
    <w:p w:rsidR="00716308" w:rsidRDefault="006077D8" w:rsidP="006077D8">
      <w:pPr>
        <w:pStyle w:val="30"/>
        <w:shd w:val="clear" w:color="auto" w:fill="auto"/>
        <w:spacing w:before="0" w:line="274" w:lineRule="exact"/>
        <w:ind w:left="500" w:firstLine="80"/>
      </w:pPr>
      <w:r>
        <w:t xml:space="preserve">ЭФФЕКТИВНОСТЬ КАРБАМИДА ПРИ ВЫРАЩИВАНИИ БЫЧКОВ НА МЯСО </w:t>
      </w:r>
    </w:p>
    <w:p w:rsidR="00716308" w:rsidRDefault="00716308" w:rsidP="006077D8">
      <w:pPr>
        <w:pStyle w:val="30"/>
        <w:shd w:val="clear" w:color="auto" w:fill="auto"/>
        <w:spacing w:before="0" w:line="274" w:lineRule="exact"/>
        <w:ind w:left="500" w:firstLine="80"/>
      </w:pPr>
    </w:p>
    <w:p w:rsidR="00716308" w:rsidRDefault="006077D8" w:rsidP="00716308">
      <w:pPr>
        <w:pStyle w:val="30"/>
        <w:shd w:val="clear" w:color="auto" w:fill="auto"/>
        <w:spacing w:before="0" w:line="274" w:lineRule="exact"/>
        <w:ind w:left="500" w:firstLine="80"/>
      </w:pPr>
      <w:r>
        <w:t>М.М. САДЫКОВ</w:t>
      </w:r>
      <w:r>
        <w:rPr>
          <w:vertAlign w:val="superscript"/>
        </w:rPr>
        <w:t>1</w:t>
      </w:r>
      <w:r>
        <w:t xml:space="preserve">, канд. с.-х. н, доцент </w:t>
      </w:r>
    </w:p>
    <w:p w:rsidR="00716308" w:rsidRDefault="006077D8" w:rsidP="00716308">
      <w:pPr>
        <w:pStyle w:val="30"/>
        <w:shd w:val="clear" w:color="auto" w:fill="auto"/>
        <w:spacing w:before="0" w:line="274" w:lineRule="exact"/>
        <w:ind w:left="500" w:firstLine="80"/>
      </w:pPr>
      <w:r>
        <w:rPr>
          <w:vertAlign w:val="superscript"/>
        </w:rPr>
        <w:t>1</w:t>
      </w:r>
      <w:r>
        <w:t>М.Ш. МАГОМЕДОВ</w:t>
      </w:r>
      <w:r>
        <w:rPr>
          <w:vertAlign w:val="superscript"/>
        </w:rPr>
        <w:t>1</w:t>
      </w:r>
      <w:r>
        <w:t xml:space="preserve"> , д-р с.-х. н, профессор </w:t>
      </w:r>
    </w:p>
    <w:p w:rsidR="00716308" w:rsidRDefault="006077D8" w:rsidP="00716308">
      <w:pPr>
        <w:pStyle w:val="30"/>
        <w:shd w:val="clear" w:color="auto" w:fill="auto"/>
        <w:spacing w:before="0" w:line="274" w:lineRule="exact"/>
        <w:ind w:left="500" w:firstLine="80"/>
      </w:pPr>
      <w:r>
        <w:t>П.М. ХИРАМАГОМЕДОВА</w:t>
      </w:r>
      <w:r>
        <w:rPr>
          <w:vertAlign w:val="superscript"/>
        </w:rPr>
        <w:t>1</w:t>
      </w:r>
      <w:r>
        <w:t>, канд. с.-х. наук, доцент</w:t>
      </w:r>
    </w:p>
    <w:p w:rsidR="006077D8" w:rsidRDefault="006077D8" w:rsidP="00716308">
      <w:pPr>
        <w:pStyle w:val="30"/>
        <w:shd w:val="clear" w:color="auto" w:fill="auto"/>
        <w:spacing w:before="0" w:line="274" w:lineRule="exact"/>
        <w:ind w:left="500" w:firstLine="80"/>
      </w:pPr>
      <w:r>
        <w:t xml:space="preserve"> Г.А. СИМОНОВ </w:t>
      </w:r>
      <w:r>
        <w:rPr>
          <w:vertAlign w:val="superscript"/>
        </w:rPr>
        <w:t>2</w:t>
      </w:r>
      <w:r>
        <w:t>, д-р с.-х. наук, профессор</w:t>
      </w:r>
    </w:p>
    <w:p w:rsidR="00716308" w:rsidRDefault="006077D8" w:rsidP="006077D8">
      <w:pPr>
        <w:pStyle w:val="30"/>
        <w:shd w:val="clear" w:color="auto" w:fill="auto"/>
        <w:spacing w:before="0" w:after="236" w:line="274" w:lineRule="exact"/>
        <w:ind w:left="500" w:right="680" w:firstLine="0"/>
      </w:pPr>
      <w:r>
        <w:rPr>
          <w:vertAlign w:val="superscript"/>
        </w:rPr>
        <w:t>1</w:t>
      </w:r>
      <w:r>
        <w:t>ФГБОУ ВПО «Дагестанский ГАУ имени М.М. Джамбулатова», г. Махачкала</w:t>
      </w:r>
    </w:p>
    <w:p w:rsidR="006077D8" w:rsidRDefault="006077D8" w:rsidP="006077D8">
      <w:pPr>
        <w:pStyle w:val="30"/>
        <w:shd w:val="clear" w:color="auto" w:fill="auto"/>
        <w:spacing w:before="0" w:after="236" w:line="274" w:lineRule="exact"/>
        <w:ind w:left="500" w:right="680" w:firstLine="0"/>
      </w:pPr>
      <w:r>
        <w:t xml:space="preserve"> </w:t>
      </w:r>
      <w:r>
        <w:rPr>
          <w:vertAlign w:val="superscript"/>
        </w:rPr>
        <w:t>2</w:t>
      </w:r>
      <w:r>
        <w:t>ГНУ СЗНИИМиЛПХ РАСХН</w:t>
      </w:r>
    </w:p>
    <w:p w:rsidR="006077D8" w:rsidRPr="00716308" w:rsidRDefault="006077D8" w:rsidP="006077D8">
      <w:pPr>
        <w:pStyle w:val="60"/>
        <w:shd w:val="clear" w:color="auto" w:fill="auto"/>
        <w:spacing w:before="0" w:line="278" w:lineRule="exact"/>
        <w:ind w:left="500" w:right="680" w:firstLine="1120"/>
      </w:pPr>
      <w:r>
        <w:t>THE EFFICIENCY OF CARBAMIDE IN BEEF BULL BREEDING SADYKOV M.M</w:t>
      </w:r>
      <w:r>
        <w:rPr>
          <w:vertAlign w:val="superscript"/>
        </w:rPr>
        <w:t>1</w:t>
      </w:r>
      <w:r>
        <w:t>., Candidate of Agricultural Sciences, Associate Professor</w:t>
      </w:r>
    </w:p>
    <w:p w:rsidR="006077D8" w:rsidRPr="00716308" w:rsidRDefault="006077D8" w:rsidP="006077D8">
      <w:pPr>
        <w:pStyle w:val="60"/>
        <w:shd w:val="clear" w:color="auto" w:fill="auto"/>
        <w:spacing w:before="0" w:line="278" w:lineRule="exact"/>
        <w:ind w:left="500" w:right="680" w:firstLine="0"/>
      </w:pPr>
      <w:r>
        <w:t>MAGOMEDOVM.Sh</w:t>
      </w:r>
      <w:r>
        <w:rPr>
          <w:vertAlign w:val="superscript"/>
        </w:rPr>
        <w:t>1</w:t>
      </w:r>
      <w:r>
        <w:t xml:space="preserve">., Doctor of Agricultural Sciences, Professor </w:t>
      </w:r>
    </w:p>
    <w:p w:rsidR="006077D8" w:rsidRPr="00716308" w:rsidRDefault="006077D8" w:rsidP="006077D8">
      <w:pPr>
        <w:pStyle w:val="60"/>
        <w:shd w:val="clear" w:color="auto" w:fill="auto"/>
        <w:spacing w:before="0" w:line="278" w:lineRule="exact"/>
        <w:ind w:left="500" w:right="680" w:firstLine="0"/>
      </w:pPr>
      <w:r>
        <w:t>HIRAMAGOMEDOVA P. M.,</w:t>
      </w:r>
      <w:r>
        <w:rPr>
          <w:vertAlign w:val="superscript"/>
        </w:rPr>
        <w:t>1</w:t>
      </w:r>
      <w:r>
        <w:t xml:space="preserve"> Candidate of Agricultural Sciences </w:t>
      </w:r>
    </w:p>
    <w:p w:rsidR="006077D8" w:rsidRDefault="006077D8" w:rsidP="006077D8">
      <w:pPr>
        <w:pStyle w:val="60"/>
        <w:shd w:val="clear" w:color="auto" w:fill="auto"/>
        <w:spacing w:before="0" w:line="278" w:lineRule="exact"/>
        <w:ind w:left="500" w:right="680" w:firstLine="0"/>
      </w:pPr>
      <w:r>
        <w:t>SIMONOV G.A</w:t>
      </w:r>
      <w:r>
        <w:rPr>
          <w:vertAlign w:val="superscript"/>
        </w:rPr>
        <w:t>2</w:t>
      </w:r>
      <w:r>
        <w:t xml:space="preserve">., Doctor of Agricultural Sciences, Professor </w:t>
      </w:r>
      <w:r>
        <w:rPr>
          <w:vertAlign w:val="superscript"/>
        </w:rPr>
        <w:t>1</w:t>
      </w:r>
      <w:r>
        <w:t>Dagestan State Agrarian University named after Dzhambulatov M.M.</w:t>
      </w:r>
    </w:p>
    <w:p w:rsidR="006077D8" w:rsidRDefault="006077D8" w:rsidP="006077D8">
      <w:pPr>
        <w:pStyle w:val="60"/>
        <w:shd w:val="clear" w:color="auto" w:fill="auto"/>
        <w:spacing w:before="0" w:after="219"/>
        <w:ind w:firstLine="540"/>
      </w:pPr>
      <w:r>
        <w:rPr>
          <w:vertAlign w:val="superscript"/>
        </w:rPr>
        <w:t>2</w:t>
      </w:r>
      <w:r>
        <w:t>North-West Research Institute of Milk and Grass Farming</w:t>
      </w:r>
    </w:p>
    <w:p w:rsidR="006077D8" w:rsidRDefault="006077D8" w:rsidP="006077D8">
      <w:pPr>
        <w:pStyle w:val="20"/>
        <w:shd w:val="clear" w:color="auto" w:fill="auto"/>
        <w:spacing w:before="0" w:line="226" w:lineRule="exact"/>
        <w:ind w:firstLine="540"/>
      </w:pPr>
      <w:r>
        <w:rPr>
          <w:rStyle w:val="21"/>
        </w:rPr>
        <w:t>Анотация:</w:t>
      </w:r>
      <w:r>
        <w:t xml:space="preserve"> Изучали эффективность небелковой азотистой добавки карбомида в рационе выращиваемых на мясо бычков калмыцкой породы, впервые завезенных в горную зону РД (Гунибский район).</w:t>
      </w:r>
    </w:p>
    <w:p w:rsidR="006077D8" w:rsidRPr="00FE42C9" w:rsidRDefault="006077D8" w:rsidP="006077D8">
      <w:pPr>
        <w:pStyle w:val="20"/>
        <w:shd w:val="clear" w:color="auto" w:fill="auto"/>
        <w:spacing w:before="0" w:line="226" w:lineRule="exact"/>
        <w:ind w:firstLine="540"/>
        <w:jc w:val="both"/>
        <w:rPr>
          <w:lang w:val="en-US"/>
        </w:rPr>
      </w:pPr>
      <w:r>
        <w:t>Скармливание карбомида в смеси с кукурузной дертью в количестве 70 г на голову в сутки для восполне</w:t>
      </w:r>
      <w:r>
        <w:softHyphen/>
        <w:t>ния дефицита переваримого протеина способствовало увеличению живой массы животных на 7,4 % за 3 месяца производственного эксперимента в летний период. Чистый</w:t>
      </w:r>
      <w:r w:rsidRPr="00FE42C9">
        <w:rPr>
          <w:lang w:val="en-US"/>
        </w:rPr>
        <w:t xml:space="preserve"> </w:t>
      </w:r>
      <w:r>
        <w:t>доход</w:t>
      </w:r>
      <w:r w:rsidRPr="00FE42C9">
        <w:rPr>
          <w:lang w:val="en-US"/>
        </w:rPr>
        <w:t xml:space="preserve"> </w:t>
      </w:r>
      <w:r>
        <w:t>в</w:t>
      </w:r>
      <w:r w:rsidRPr="00FE42C9">
        <w:rPr>
          <w:lang w:val="en-US"/>
        </w:rPr>
        <w:t xml:space="preserve"> </w:t>
      </w:r>
      <w:r>
        <w:t>расчете</w:t>
      </w:r>
      <w:r w:rsidRPr="00FE42C9">
        <w:rPr>
          <w:lang w:val="en-US"/>
        </w:rPr>
        <w:t xml:space="preserve"> </w:t>
      </w:r>
      <w:r>
        <w:t>на</w:t>
      </w:r>
      <w:r w:rsidRPr="00FE42C9">
        <w:rPr>
          <w:lang w:val="en-US"/>
        </w:rPr>
        <w:t xml:space="preserve"> 1 </w:t>
      </w:r>
      <w:r>
        <w:t>голову</w:t>
      </w:r>
      <w:r w:rsidRPr="00FE42C9">
        <w:rPr>
          <w:lang w:val="en-US"/>
        </w:rPr>
        <w:t xml:space="preserve"> </w:t>
      </w:r>
      <w:r>
        <w:t>составил</w:t>
      </w:r>
      <w:r w:rsidRPr="00FE42C9">
        <w:rPr>
          <w:lang w:val="en-US"/>
        </w:rPr>
        <w:t xml:space="preserve"> 875 </w:t>
      </w:r>
      <w:r>
        <w:t>руб</w:t>
      </w:r>
      <w:r w:rsidRPr="00FE42C9">
        <w:rPr>
          <w:lang w:val="en-US"/>
        </w:rPr>
        <w:t>.</w:t>
      </w:r>
    </w:p>
    <w:p w:rsidR="006077D8" w:rsidRDefault="006077D8" w:rsidP="006077D8">
      <w:pPr>
        <w:pStyle w:val="50"/>
        <w:shd w:val="clear" w:color="auto" w:fill="auto"/>
        <w:spacing w:after="0" w:line="226" w:lineRule="exact"/>
        <w:ind w:firstLine="540"/>
      </w:pPr>
      <w:r>
        <w:t>Annotation: the article is aimed at studying the efficiency of carbamide in the diet of beef bulls belonging to Kal- mytskiy breed.</w:t>
      </w:r>
    </w:p>
    <w:p w:rsidR="006077D8" w:rsidRDefault="006077D8" w:rsidP="006077D8">
      <w:pPr>
        <w:pStyle w:val="50"/>
        <w:shd w:val="clear" w:color="auto" w:fill="auto"/>
        <w:spacing w:after="201" w:line="226" w:lineRule="exact"/>
        <w:ind w:firstLine="540"/>
        <w:jc w:val="both"/>
      </w:pPr>
      <w:r>
        <w:t>The carbamide addition to mixtures with maize fodder flour (70 g for each bull) so that to reduce the shortage of digestable protein contributed to the increase in body weights by 7, 4% during 3 months of the experiment. Net income per head in this case is 875 roubles.</w:t>
      </w:r>
    </w:p>
    <w:p w:rsidR="006077D8" w:rsidRPr="00FE42C9" w:rsidRDefault="006077D8" w:rsidP="006077D8">
      <w:pPr>
        <w:pStyle w:val="20"/>
        <w:shd w:val="clear" w:color="auto" w:fill="auto"/>
        <w:spacing w:before="0" w:line="200" w:lineRule="exact"/>
        <w:ind w:firstLine="0"/>
        <w:rPr>
          <w:lang w:val="en-US"/>
        </w:rPr>
      </w:pPr>
      <w:r>
        <w:t>Ключевые</w:t>
      </w:r>
      <w:r w:rsidRPr="00FE42C9">
        <w:rPr>
          <w:lang w:val="en-US"/>
        </w:rPr>
        <w:t xml:space="preserve"> </w:t>
      </w:r>
      <w:r>
        <w:t>слова</w:t>
      </w:r>
      <w:r w:rsidRPr="00FE42C9">
        <w:rPr>
          <w:lang w:val="en-US"/>
        </w:rPr>
        <w:t xml:space="preserve">: </w:t>
      </w:r>
      <w:r>
        <w:t>карбамид</w:t>
      </w:r>
      <w:r w:rsidRPr="00FE42C9">
        <w:rPr>
          <w:lang w:val="en-US"/>
        </w:rPr>
        <w:t xml:space="preserve">, </w:t>
      </w:r>
      <w:r>
        <w:t>протеин</w:t>
      </w:r>
      <w:r w:rsidRPr="00FE42C9">
        <w:rPr>
          <w:lang w:val="en-US"/>
        </w:rPr>
        <w:t xml:space="preserve">, </w:t>
      </w:r>
      <w:r>
        <w:t>дефицит</w:t>
      </w:r>
      <w:r w:rsidRPr="00FE42C9">
        <w:rPr>
          <w:lang w:val="en-US"/>
        </w:rPr>
        <w:t xml:space="preserve">, </w:t>
      </w:r>
      <w:r>
        <w:t>порода</w:t>
      </w:r>
      <w:r w:rsidRPr="00FE42C9">
        <w:rPr>
          <w:lang w:val="en-US"/>
        </w:rPr>
        <w:t xml:space="preserve">, </w:t>
      </w:r>
      <w:r>
        <w:t>живая</w:t>
      </w:r>
      <w:r w:rsidRPr="00FE42C9">
        <w:rPr>
          <w:lang w:val="en-US"/>
        </w:rPr>
        <w:t xml:space="preserve"> </w:t>
      </w:r>
      <w:r>
        <w:t>масса</w:t>
      </w:r>
      <w:r w:rsidRPr="00FE42C9">
        <w:rPr>
          <w:lang w:val="en-US"/>
        </w:rPr>
        <w:t xml:space="preserve">, </w:t>
      </w:r>
      <w:r>
        <w:t>бычки</w:t>
      </w:r>
      <w:r w:rsidRPr="00FE42C9">
        <w:rPr>
          <w:lang w:val="en-US"/>
        </w:rPr>
        <w:t xml:space="preserve">, </w:t>
      </w:r>
      <w:r>
        <w:t>чистый</w:t>
      </w:r>
      <w:r w:rsidRPr="00FE42C9">
        <w:rPr>
          <w:lang w:val="en-US"/>
        </w:rPr>
        <w:t xml:space="preserve"> </w:t>
      </w:r>
      <w:r>
        <w:t>доход</w:t>
      </w:r>
      <w:r w:rsidRPr="00FE42C9">
        <w:rPr>
          <w:lang w:val="en-US"/>
        </w:rPr>
        <w:t>.</w:t>
      </w:r>
    </w:p>
    <w:p w:rsidR="006077D8" w:rsidRPr="00716308" w:rsidRDefault="006077D8" w:rsidP="006077D8">
      <w:pPr>
        <w:pStyle w:val="50"/>
        <w:shd w:val="clear" w:color="auto" w:fill="auto"/>
        <w:spacing w:after="0" w:line="226" w:lineRule="exact"/>
      </w:pPr>
      <w:r>
        <w:t>Keywords: carbamide, protein, deficit, breed, body weight, bull, net income.</w:t>
      </w:r>
    </w:p>
    <w:p w:rsidR="006077D8" w:rsidRPr="00716308" w:rsidRDefault="006077D8" w:rsidP="006077D8">
      <w:pPr>
        <w:pStyle w:val="50"/>
        <w:shd w:val="clear" w:color="auto" w:fill="auto"/>
        <w:spacing w:after="0" w:line="226" w:lineRule="exact"/>
      </w:pPr>
    </w:p>
    <w:p w:rsidR="006077D8" w:rsidRDefault="006077D8" w:rsidP="006077D8">
      <w:pPr>
        <w:pStyle w:val="10"/>
        <w:keepNext/>
        <w:keepLines/>
        <w:shd w:val="clear" w:color="auto" w:fill="auto"/>
        <w:spacing w:before="0" w:after="432" w:line="260" w:lineRule="exact"/>
        <w:ind w:right="480"/>
      </w:pPr>
      <w:bookmarkStart w:id="6" w:name="bookmark15"/>
    </w:p>
    <w:p w:rsidR="00716308" w:rsidRPr="00716308" w:rsidRDefault="00716308" w:rsidP="006077D8">
      <w:pPr>
        <w:pStyle w:val="10"/>
        <w:keepNext/>
        <w:keepLines/>
        <w:shd w:val="clear" w:color="auto" w:fill="auto"/>
        <w:spacing w:before="0" w:after="432" w:line="260" w:lineRule="exact"/>
        <w:ind w:right="480"/>
      </w:pPr>
    </w:p>
    <w:p w:rsidR="006077D8" w:rsidRDefault="006077D8" w:rsidP="006077D8">
      <w:pPr>
        <w:pStyle w:val="10"/>
        <w:keepNext/>
        <w:keepLines/>
        <w:shd w:val="clear" w:color="auto" w:fill="auto"/>
        <w:spacing w:before="0" w:after="432" w:line="260" w:lineRule="exact"/>
        <w:ind w:right="480"/>
        <w:jc w:val="center"/>
      </w:pPr>
      <w:r>
        <w:t>ТЕХНОЛОГИЯ</w:t>
      </w:r>
      <w:bookmarkEnd w:id="6"/>
    </w:p>
    <w:p w:rsidR="006077D8" w:rsidRDefault="006077D8" w:rsidP="006077D8">
      <w:pPr>
        <w:pStyle w:val="30"/>
        <w:shd w:val="clear" w:color="auto" w:fill="auto"/>
        <w:spacing w:before="0" w:line="274" w:lineRule="exact"/>
        <w:ind w:firstLine="520"/>
        <w:jc w:val="both"/>
      </w:pPr>
      <w:r>
        <w:t>УДК 664.8.031:538.004.14</w:t>
      </w:r>
    </w:p>
    <w:p w:rsidR="006077D8" w:rsidRDefault="006077D8" w:rsidP="006077D8">
      <w:pPr>
        <w:pStyle w:val="30"/>
        <w:shd w:val="clear" w:color="auto" w:fill="auto"/>
        <w:spacing w:before="0" w:after="240" w:line="274" w:lineRule="exact"/>
        <w:ind w:right="480" w:firstLine="0"/>
        <w:jc w:val="center"/>
      </w:pPr>
      <w:r>
        <w:t>ИННОВАЦИОННАЯ ТЕХНОЛОГИЯ ПРОИЗВОДСТВА</w:t>
      </w:r>
      <w:r>
        <w:br/>
        <w:t>ЯБЛОЧНОГО ПЮРЕ ДЛЯ ДЕТСКОГО ПИТАНИЯ</w:t>
      </w:r>
    </w:p>
    <w:p w:rsidR="006077D8" w:rsidRDefault="006077D8" w:rsidP="006077D8">
      <w:pPr>
        <w:pStyle w:val="30"/>
        <w:numPr>
          <w:ilvl w:val="0"/>
          <w:numId w:val="5"/>
        </w:numPr>
        <w:shd w:val="clear" w:color="auto" w:fill="auto"/>
        <w:tabs>
          <w:tab w:val="left" w:pos="778"/>
        </w:tabs>
        <w:spacing w:before="0" w:line="274" w:lineRule="exact"/>
        <w:ind w:firstLine="520"/>
        <w:jc w:val="both"/>
      </w:pPr>
      <w:r>
        <w:t>Э.Ф. АЗАДОВА, аспирант</w:t>
      </w:r>
    </w:p>
    <w:p w:rsidR="006077D8" w:rsidRDefault="006077D8" w:rsidP="006077D8">
      <w:pPr>
        <w:pStyle w:val="30"/>
        <w:numPr>
          <w:ilvl w:val="0"/>
          <w:numId w:val="5"/>
        </w:numPr>
        <w:shd w:val="clear" w:color="auto" w:fill="auto"/>
        <w:tabs>
          <w:tab w:val="left" w:pos="792"/>
        </w:tabs>
        <w:spacing w:before="0" w:line="274" w:lineRule="exact"/>
        <w:ind w:firstLine="520"/>
        <w:jc w:val="both"/>
      </w:pPr>
      <w:r>
        <w:t>М.Э. АХМЕДОВ, д-р техн. наук, профессор</w:t>
      </w:r>
    </w:p>
    <w:p w:rsidR="006077D8" w:rsidRDefault="006077D8" w:rsidP="006077D8">
      <w:pPr>
        <w:pStyle w:val="30"/>
        <w:numPr>
          <w:ilvl w:val="0"/>
          <w:numId w:val="5"/>
        </w:numPr>
        <w:shd w:val="clear" w:color="auto" w:fill="auto"/>
        <w:tabs>
          <w:tab w:val="left" w:pos="850"/>
        </w:tabs>
        <w:spacing w:before="0" w:line="274" w:lineRule="exact"/>
        <w:ind w:left="520" w:right="2300" w:firstLine="0"/>
      </w:pPr>
      <w:r>
        <w:t>М.Д. МУКАИЛОВ, д-р с.-х. наук, профессор Дагестанский государственный технический университет Дагестанский государственный институт народного хозяйства</w:t>
      </w:r>
    </w:p>
    <w:p w:rsidR="006077D8" w:rsidRDefault="006077D8" w:rsidP="006077D8">
      <w:pPr>
        <w:pStyle w:val="30"/>
        <w:shd w:val="clear" w:color="auto" w:fill="auto"/>
        <w:spacing w:before="0" w:after="540" w:line="274" w:lineRule="exact"/>
        <w:ind w:firstLine="520"/>
        <w:jc w:val="both"/>
      </w:pPr>
      <w:r>
        <w:rPr>
          <w:vertAlign w:val="superscript"/>
        </w:rPr>
        <w:t>3</w:t>
      </w:r>
      <w:r>
        <w:t>ФГБОУ ВПО «Дагестанский ГАУ имени М.М. Джамбулатова», г. Махачкала</w:t>
      </w:r>
    </w:p>
    <w:p w:rsidR="006077D8" w:rsidRDefault="006077D8" w:rsidP="006077D8">
      <w:pPr>
        <w:pStyle w:val="60"/>
        <w:shd w:val="clear" w:color="auto" w:fill="auto"/>
        <w:spacing w:before="0"/>
        <w:ind w:right="480" w:firstLine="0"/>
        <w:jc w:val="center"/>
      </w:pPr>
      <w:r>
        <w:t>INNOVATIVE TECHNOLOGY OF APPLE PUREE PRODUCTION FOR CHILD</w:t>
      </w:r>
    </w:p>
    <w:p w:rsidR="006077D8" w:rsidRDefault="006077D8" w:rsidP="006077D8">
      <w:pPr>
        <w:pStyle w:val="60"/>
        <w:shd w:val="clear" w:color="auto" w:fill="auto"/>
        <w:spacing w:before="0"/>
        <w:ind w:right="40" w:firstLine="0"/>
        <w:jc w:val="center"/>
      </w:pPr>
      <w:r>
        <w:t>NUTRITION</w:t>
      </w:r>
    </w:p>
    <w:p w:rsidR="006077D8" w:rsidRDefault="006077D8" w:rsidP="006077D8">
      <w:pPr>
        <w:pStyle w:val="60"/>
        <w:shd w:val="clear" w:color="auto" w:fill="auto"/>
        <w:spacing w:before="0"/>
        <w:ind w:firstLine="520"/>
        <w:jc w:val="both"/>
      </w:pPr>
      <w:r>
        <w:rPr>
          <w:vertAlign w:val="superscript"/>
        </w:rPr>
        <w:lastRenderedPageBreak/>
        <w:t>3</w:t>
      </w:r>
      <w:r>
        <w:t>AZADOVA E.F., post-graduate student</w:t>
      </w:r>
    </w:p>
    <w:p w:rsidR="006077D8" w:rsidRDefault="006077D8" w:rsidP="006077D8">
      <w:pPr>
        <w:pStyle w:val="60"/>
        <w:shd w:val="clear" w:color="auto" w:fill="auto"/>
        <w:spacing w:before="0"/>
        <w:ind w:firstLine="520"/>
        <w:jc w:val="both"/>
      </w:pPr>
      <w:r>
        <w:rPr>
          <w:vertAlign w:val="superscript"/>
        </w:rPr>
        <w:t>2</w:t>
      </w:r>
      <w:r>
        <w:t>AKHMEDOV M.E., Doctor of Technical Sciences, Professor</w:t>
      </w:r>
    </w:p>
    <w:p w:rsidR="006077D8" w:rsidRDefault="006077D8" w:rsidP="006077D8">
      <w:pPr>
        <w:pStyle w:val="60"/>
        <w:shd w:val="clear" w:color="auto" w:fill="auto"/>
        <w:spacing w:before="0"/>
        <w:ind w:firstLine="520"/>
        <w:jc w:val="both"/>
      </w:pPr>
      <w:r>
        <w:rPr>
          <w:vertAlign w:val="superscript"/>
        </w:rPr>
        <w:t>3</w:t>
      </w:r>
      <w:r>
        <w:t>MUKAILOVM.D., Doctor of Agricultural Sciences, Professor</w:t>
      </w:r>
    </w:p>
    <w:p w:rsidR="006077D8" w:rsidRDefault="006077D8" w:rsidP="006077D8">
      <w:pPr>
        <w:pStyle w:val="60"/>
        <w:shd w:val="clear" w:color="auto" w:fill="auto"/>
        <w:spacing w:before="0"/>
        <w:ind w:firstLine="520"/>
        <w:jc w:val="both"/>
      </w:pPr>
      <w:r>
        <w:rPr>
          <w:vertAlign w:val="superscript"/>
        </w:rPr>
        <w:t>J</w:t>
      </w:r>
      <w:r>
        <w:t>Dagestan State Technical University</w:t>
      </w:r>
    </w:p>
    <w:p w:rsidR="006077D8" w:rsidRDefault="006077D8" w:rsidP="006077D8">
      <w:pPr>
        <w:pStyle w:val="60"/>
        <w:shd w:val="clear" w:color="auto" w:fill="auto"/>
        <w:spacing w:before="0"/>
        <w:ind w:firstLine="520"/>
        <w:jc w:val="both"/>
      </w:pPr>
      <w:r>
        <w:rPr>
          <w:vertAlign w:val="superscript"/>
        </w:rPr>
        <w:t>2</w:t>
      </w:r>
      <w:r>
        <w:t>Dagestan State Institute of National Economy</w:t>
      </w:r>
    </w:p>
    <w:p w:rsidR="006077D8" w:rsidRDefault="006077D8" w:rsidP="006077D8">
      <w:pPr>
        <w:pStyle w:val="60"/>
        <w:shd w:val="clear" w:color="auto" w:fill="auto"/>
        <w:spacing w:before="0" w:after="219"/>
        <w:ind w:firstLine="520"/>
        <w:jc w:val="both"/>
      </w:pPr>
      <w:r>
        <w:rPr>
          <w:vertAlign w:val="superscript"/>
        </w:rPr>
        <w:t>3</w:t>
      </w:r>
      <w:r>
        <w:t>Dagestan State Agrarian University named after Dzhambulatov M.M.</w:t>
      </w:r>
    </w:p>
    <w:p w:rsidR="006077D8" w:rsidRDefault="006077D8" w:rsidP="006077D8">
      <w:pPr>
        <w:pStyle w:val="20"/>
        <w:shd w:val="clear" w:color="auto" w:fill="auto"/>
        <w:spacing w:before="0" w:line="226" w:lineRule="exact"/>
        <w:ind w:firstLine="520"/>
        <w:jc w:val="both"/>
      </w:pPr>
      <w:r>
        <w:t>Аннотация: Традиционные способы предварительной обработки яблок, а также заключительный этап тепловой обработки - стерилизация имеют ряд существенных недостатков, существенно ухудшающих качество готовой продукции</w:t>
      </w:r>
    </w:p>
    <w:p w:rsidR="006077D8" w:rsidRDefault="006077D8" w:rsidP="006077D8">
      <w:pPr>
        <w:pStyle w:val="20"/>
        <w:shd w:val="clear" w:color="auto" w:fill="auto"/>
        <w:spacing w:before="0" w:line="226" w:lineRule="exact"/>
        <w:ind w:firstLine="520"/>
        <w:jc w:val="both"/>
      </w:pPr>
      <w:r>
        <w:t>Предложен взамен бланширования сырья горячей водой или паром новый способ обработки целых плодов СВЧ-энергией, сущность которого заключается в том, что после инспекции и мойки целые плоды яблок обраба</w:t>
      </w:r>
      <w:r>
        <w:softHyphen/>
        <w:t>тываем ЭМП СВЧ частотой 2400±50 МГц и мощностью 420-700 Вт в течение 2,0-3,0 минут.</w:t>
      </w:r>
    </w:p>
    <w:p w:rsidR="006077D8" w:rsidRDefault="006077D8" w:rsidP="006077D8">
      <w:pPr>
        <w:pStyle w:val="20"/>
        <w:shd w:val="clear" w:color="auto" w:fill="auto"/>
        <w:spacing w:before="0" w:line="226" w:lineRule="exact"/>
        <w:ind w:firstLine="520"/>
        <w:jc w:val="both"/>
      </w:pPr>
      <w:r>
        <w:t>Разработан и предложен новый инновационный режим стерилизации, обеспечивающий сокращение про</w:t>
      </w:r>
      <w:r>
        <w:softHyphen/>
        <w:t>должительности тепловой обработки и повышение качества готовой продукции.</w:t>
      </w:r>
    </w:p>
    <w:p w:rsidR="006077D8" w:rsidRDefault="006077D8" w:rsidP="006077D8">
      <w:pPr>
        <w:pStyle w:val="50"/>
        <w:shd w:val="clear" w:color="auto" w:fill="auto"/>
        <w:spacing w:after="0" w:line="226" w:lineRule="exact"/>
        <w:ind w:firstLine="520"/>
        <w:jc w:val="both"/>
      </w:pPr>
      <w:r>
        <w:t>Annotation: Traditional methods of pretreatment of apples and the final step of the heat treatment (sterilization) have several disadvantages which significantly deteriorate the quality of the finished product.</w:t>
      </w:r>
    </w:p>
    <w:p w:rsidR="006077D8" w:rsidRDefault="006077D8" w:rsidP="006077D8">
      <w:pPr>
        <w:pStyle w:val="50"/>
        <w:shd w:val="clear" w:color="auto" w:fill="auto"/>
        <w:spacing w:after="0" w:line="226" w:lineRule="exact"/>
        <w:ind w:firstLine="520"/>
        <w:jc w:val="both"/>
      </w:pPr>
      <w:r>
        <w:t>The new method of microwave heat treatment of apples instead of water or steam blanching has been proposed. Inspected and washed apples are treated by 2400</w:t>
      </w:r>
      <w:r>
        <w:rPr>
          <w:rStyle w:val="52"/>
        </w:rPr>
        <w:t xml:space="preserve"> ± </w:t>
      </w:r>
      <w:r>
        <w:t>50 MHz and 420-700 watts microwaves for 2.0 -3.0 minutes.</w:t>
      </w:r>
    </w:p>
    <w:p w:rsidR="006077D8" w:rsidRDefault="006077D8" w:rsidP="006077D8">
      <w:pPr>
        <w:pStyle w:val="50"/>
        <w:shd w:val="clear" w:color="auto" w:fill="auto"/>
        <w:spacing w:after="180" w:line="226" w:lineRule="exact"/>
        <w:ind w:firstLine="520"/>
        <w:jc w:val="both"/>
      </w:pPr>
      <w:r>
        <w:t>An innovative new mode of sterilization reducing the duration of heat treatment and improving the quality of the finished product has been developed and proposed.</w:t>
      </w:r>
    </w:p>
    <w:p w:rsidR="006077D8" w:rsidRDefault="006077D8" w:rsidP="006077D8">
      <w:pPr>
        <w:pStyle w:val="20"/>
        <w:shd w:val="clear" w:color="auto" w:fill="auto"/>
        <w:spacing w:before="0" w:line="226" w:lineRule="exact"/>
        <w:ind w:firstLine="520"/>
        <w:jc w:val="both"/>
      </w:pPr>
      <w:r>
        <w:t>Ключевые слова: консервированные продукты, детское питание, яблочное пюре, бланширование, стери</w:t>
      </w:r>
      <w:r>
        <w:softHyphen/>
        <w:t>лизация, электромагнитное поле сверхвысокой частоты, окислительные процессы, кривые прогреваемости</w:t>
      </w:r>
    </w:p>
    <w:p w:rsidR="006077D8" w:rsidRPr="00716308" w:rsidRDefault="006077D8" w:rsidP="006077D8">
      <w:pPr>
        <w:pStyle w:val="50"/>
        <w:shd w:val="clear" w:color="auto" w:fill="auto"/>
        <w:spacing w:after="0" w:line="226" w:lineRule="exact"/>
      </w:pPr>
      <w:r>
        <w:t>Keywords: canned foods, baby food, apple puree, blanching, sterilization, ultra-high-frequency electromagnetic field, oxidative processes, warming curve.</w:t>
      </w:r>
    </w:p>
    <w:p w:rsidR="006077D8" w:rsidRPr="00716308" w:rsidRDefault="006077D8" w:rsidP="006077D8">
      <w:pPr>
        <w:pStyle w:val="50"/>
        <w:shd w:val="clear" w:color="auto" w:fill="auto"/>
        <w:spacing w:after="0" w:line="226" w:lineRule="exact"/>
      </w:pPr>
    </w:p>
    <w:p w:rsidR="006077D8" w:rsidRPr="00716308" w:rsidRDefault="006077D8" w:rsidP="006077D8">
      <w:pPr>
        <w:pStyle w:val="50"/>
        <w:shd w:val="clear" w:color="auto" w:fill="auto"/>
        <w:spacing w:after="0" w:line="226" w:lineRule="exact"/>
      </w:pPr>
    </w:p>
    <w:p w:rsidR="006077D8" w:rsidRPr="00716308" w:rsidRDefault="006077D8" w:rsidP="006077D8">
      <w:pPr>
        <w:pStyle w:val="50"/>
        <w:shd w:val="clear" w:color="auto" w:fill="auto"/>
        <w:spacing w:after="0" w:line="226" w:lineRule="exact"/>
      </w:pPr>
    </w:p>
    <w:p w:rsidR="006077D8" w:rsidRPr="00716308" w:rsidRDefault="006077D8" w:rsidP="006077D8">
      <w:pPr>
        <w:pStyle w:val="50"/>
        <w:shd w:val="clear" w:color="auto" w:fill="auto"/>
        <w:spacing w:after="0" w:line="226" w:lineRule="exact"/>
      </w:pPr>
    </w:p>
    <w:p w:rsidR="006077D8" w:rsidRDefault="006077D8" w:rsidP="006077D8">
      <w:pPr>
        <w:pStyle w:val="50"/>
        <w:shd w:val="clear" w:color="auto" w:fill="auto"/>
        <w:spacing w:after="0" w:line="226" w:lineRule="exact"/>
        <w:rPr>
          <w:lang w:val="ru-RU"/>
        </w:rPr>
      </w:pPr>
    </w:p>
    <w:p w:rsidR="00716308" w:rsidRPr="00716308" w:rsidRDefault="00716308" w:rsidP="006077D8">
      <w:pPr>
        <w:pStyle w:val="50"/>
        <w:shd w:val="clear" w:color="auto" w:fill="auto"/>
        <w:spacing w:after="0" w:line="226" w:lineRule="exact"/>
        <w:rPr>
          <w:lang w:val="ru-RU"/>
        </w:rPr>
      </w:pPr>
    </w:p>
    <w:p w:rsidR="006077D8" w:rsidRDefault="006077D8" w:rsidP="006077D8">
      <w:pPr>
        <w:pStyle w:val="30"/>
        <w:shd w:val="clear" w:color="auto" w:fill="auto"/>
        <w:spacing w:before="484" w:line="274" w:lineRule="exact"/>
        <w:ind w:firstLine="500"/>
      </w:pPr>
      <w:r>
        <w:t>УДК 621.436 - 571</w:t>
      </w:r>
    </w:p>
    <w:p w:rsidR="00716308" w:rsidRDefault="00716308" w:rsidP="006077D8">
      <w:pPr>
        <w:pStyle w:val="30"/>
        <w:shd w:val="clear" w:color="auto" w:fill="auto"/>
        <w:spacing w:before="0" w:line="274" w:lineRule="exact"/>
        <w:ind w:left="500" w:firstLine="0"/>
      </w:pPr>
    </w:p>
    <w:p w:rsidR="00716308" w:rsidRDefault="006077D8" w:rsidP="00716308">
      <w:pPr>
        <w:pStyle w:val="30"/>
        <w:shd w:val="clear" w:color="auto" w:fill="auto"/>
        <w:spacing w:before="0" w:line="274" w:lineRule="exact"/>
        <w:ind w:left="500" w:firstLine="0"/>
      </w:pPr>
      <w:r>
        <w:t xml:space="preserve">ИССЛЕДОВАНИЕ ВЛИЯНИЯ СТЕПЕНИ СЖАТИЯ НА ПУСКОВЫЕ КАЧЕСТВА МАЛОРАЗМЕРНОГО ДИЗЕЛЯ 4ЧСП8,5/11-5 </w:t>
      </w:r>
    </w:p>
    <w:p w:rsidR="00716308" w:rsidRDefault="006077D8" w:rsidP="006077D8">
      <w:pPr>
        <w:pStyle w:val="30"/>
        <w:shd w:val="clear" w:color="auto" w:fill="auto"/>
        <w:spacing w:before="0" w:line="274" w:lineRule="exact"/>
        <w:ind w:left="500" w:firstLine="0"/>
      </w:pPr>
      <w:r>
        <w:t>А.С. ДАДИЛОВ</w:t>
      </w:r>
      <w:r>
        <w:rPr>
          <w:vertAlign w:val="superscript"/>
        </w:rPr>
        <w:t>1</w:t>
      </w:r>
      <w:r>
        <w:t>, канд. тех. наук, доцент</w:t>
      </w:r>
    </w:p>
    <w:p w:rsidR="00716308" w:rsidRDefault="006077D8" w:rsidP="006077D8">
      <w:pPr>
        <w:pStyle w:val="30"/>
        <w:shd w:val="clear" w:color="auto" w:fill="auto"/>
        <w:spacing w:before="0" w:line="274" w:lineRule="exact"/>
        <w:ind w:left="500" w:firstLine="0"/>
      </w:pPr>
      <w:r>
        <w:t xml:space="preserve"> Н.Г. ФАТАЛИЕВ , д-р тех. наук, профессор </w:t>
      </w:r>
    </w:p>
    <w:p w:rsidR="006077D8" w:rsidRDefault="006077D8" w:rsidP="006077D8">
      <w:pPr>
        <w:pStyle w:val="30"/>
        <w:shd w:val="clear" w:color="auto" w:fill="auto"/>
        <w:spacing w:before="0" w:line="274" w:lineRule="exact"/>
        <w:ind w:left="500" w:firstLine="0"/>
      </w:pPr>
      <w:r>
        <w:t>М.Т. АДАМОВ</w:t>
      </w:r>
      <w:r>
        <w:rPr>
          <w:vertAlign w:val="superscript"/>
        </w:rPr>
        <w:t>1</w:t>
      </w:r>
      <w:r>
        <w:t>, ассистент</w:t>
      </w:r>
    </w:p>
    <w:p w:rsidR="006077D8" w:rsidRDefault="006077D8" w:rsidP="006077D8">
      <w:pPr>
        <w:pStyle w:val="30"/>
        <w:shd w:val="clear" w:color="auto" w:fill="auto"/>
        <w:spacing w:before="0" w:line="274" w:lineRule="exact"/>
        <w:ind w:firstLine="500"/>
      </w:pPr>
      <w:r>
        <w:rPr>
          <w:vertAlign w:val="superscript"/>
        </w:rPr>
        <w:t>1</w:t>
      </w:r>
      <w:r>
        <w:t>ФГБОУ ФПО МАДИ (ГТУ) Махачкалинский филиал</w:t>
      </w:r>
    </w:p>
    <w:p w:rsidR="006077D8" w:rsidRDefault="006077D8" w:rsidP="006077D8">
      <w:pPr>
        <w:pStyle w:val="23"/>
        <w:keepNext/>
        <w:keepLines/>
        <w:shd w:val="clear" w:color="auto" w:fill="auto"/>
        <w:spacing w:line="220" w:lineRule="exact"/>
        <w:ind w:firstLine="500"/>
        <w:jc w:val="left"/>
      </w:pPr>
      <w:bookmarkStart w:id="7" w:name="bookmark16"/>
      <w:r>
        <w:rPr>
          <w:vertAlign w:val="subscript"/>
        </w:rPr>
        <w:t>2</w:t>
      </w:r>
      <w:bookmarkEnd w:id="7"/>
    </w:p>
    <w:p w:rsidR="006077D8" w:rsidRDefault="006077D8" w:rsidP="006077D8">
      <w:pPr>
        <w:pStyle w:val="30"/>
        <w:shd w:val="clear" w:color="auto" w:fill="auto"/>
        <w:spacing w:before="0" w:after="510" w:line="220" w:lineRule="exact"/>
        <w:ind w:firstLine="0"/>
        <w:jc w:val="center"/>
      </w:pPr>
      <w:r>
        <w:t>ФГБОУ ВПО «Дагестанский ГАУ имени М.М. Джамбулатова», г. Махачкала</w:t>
      </w:r>
    </w:p>
    <w:p w:rsidR="006077D8" w:rsidRDefault="006077D8" w:rsidP="006077D8">
      <w:pPr>
        <w:pStyle w:val="60"/>
        <w:shd w:val="clear" w:color="auto" w:fill="auto"/>
        <w:spacing w:before="0"/>
        <w:ind w:firstLine="0"/>
        <w:jc w:val="right"/>
      </w:pPr>
      <w:r>
        <w:t>THE EFFECT OF COMPRESSION RATIO ON STARTING CAPABILITIES OF SMALL</w:t>
      </w:r>
    </w:p>
    <w:p w:rsidR="006077D8" w:rsidRDefault="006077D8" w:rsidP="006077D8">
      <w:pPr>
        <w:pStyle w:val="60"/>
        <w:shd w:val="clear" w:color="auto" w:fill="auto"/>
        <w:spacing w:before="0"/>
        <w:ind w:firstLine="0"/>
        <w:jc w:val="center"/>
      </w:pPr>
      <w:r>
        <w:t>4CHSP8,5/11-5 DIESEL ENGINE</w:t>
      </w:r>
    </w:p>
    <w:p w:rsidR="006077D8" w:rsidRDefault="006077D8" w:rsidP="006077D8">
      <w:pPr>
        <w:pStyle w:val="60"/>
        <w:shd w:val="clear" w:color="auto" w:fill="auto"/>
        <w:spacing w:before="0"/>
        <w:ind w:left="500" w:firstLine="0"/>
      </w:pPr>
      <w:r>
        <w:t>DADILOV A.S</w:t>
      </w:r>
      <w:r>
        <w:rPr>
          <w:vertAlign w:val="superscript"/>
        </w:rPr>
        <w:t>1</w:t>
      </w:r>
      <w:r>
        <w:t>., Candidate of Technical Sciences, Associate Professor FATALIYEV N.G</w:t>
      </w:r>
      <w:r>
        <w:rPr>
          <w:vertAlign w:val="superscript"/>
        </w:rPr>
        <w:footnoteReference w:id="2"/>
      </w:r>
      <w:r>
        <w:t>., Doctor of Technical Sciences, Professor ADAMOV M.T</w:t>
      </w:r>
      <w:r>
        <w:rPr>
          <w:vertAlign w:val="superscript"/>
        </w:rPr>
        <w:t>1</w:t>
      </w:r>
      <w:r>
        <w:t>., assistant</w:t>
      </w:r>
    </w:p>
    <w:p w:rsidR="006077D8" w:rsidRDefault="006077D8" w:rsidP="006077D8">
      <w:pPr>
        <w:pStyle w:val="60"/>
        <w:shd w:val="clear" w:color="auto" w:fill="auto"/>
        <w:spacing w:before="0"/>
        <w:ind w:firstLine="500"/>
      </w:pPr>
      <w:r>
        <w:rPr>
          <w:vertAlign w:val="superscript"/>
        </w:rPr>
        <w:t>1</w:t>
      </w:r>
      <w:r>
        <w:t>Federal State Educational Institution of Higher Professional Education "Moscow State Automobile and Road Technical University (MADI)" Makhachkala branch.</w:t>
      </w:r>
    </w:p>
    <w:p w:rsidR="006077D8" w:rsidRDefault="006077D8" w:rsidP="006077D8">
      <w:pPr>
        <w:pStyle w:val="60"/>
        <w:shd w:val="clear" w:color="auto" w:fill="auto"/>
        <w:spacing w:before="0" w:after="399"/>
        <w:ind w:firstLine="500"/>
      </w:pPr>
      <w:r>
        <w:rPr>
          <w:vertAlign w:val="superscript"/>
        </w:rPr>
        <w:t>2</w:t>
      </w:r>
      <w:r>
        <w:t>Dagestan State Agricultural University named after M.M. Dzhambulatov</w:t>
      </w:r>
    </w:p>
    <w:p w:rsidR="00716308" w:rsidRDefault="00716308" w:rsidP="00716308">
      <w:pPr>
        <w:pStyle w:val="20"/>
        <w:shd w:val="clear" w:color="auto" w:fill="auto"/>
        <w:spacing w:before="0" w:line="226" w:lineRule="exact"/>
        <w:ind w:firstLine="500"/>
        <w:jc w:val="both"/>
      </w:pPr>
    </w:p>
    <w:p w:rsidR="006077D8" w:rsidRDefault="006077D8" w:rsidP="00716308">
      <w:pPr>
        <w:pStyle w:val="20"/>
        <w:shd w:val="clear" w:color="auto" w:fill="auto"/>
        <w:spacing w:before="0" w:line="226" w:lineRule="exact"/>
        <w:ind w:firstLine="500"/>
        <w:jc w:val="both"/>
      </w:pPr>
      <w:r>
        <w:lastRenderedPageBreak/>
        <w:t>Аннотация: В настоящее время малоразмерные дизели типа Ч8,5/11 и Ч9,5/11 выпускаются ОАО «Завод Дагдизель». Они применяются как в качестве главных двигателей для спасательных шлюпок, рыбопромысло</w:t>
      </w:r>
      <w:r>
        <w:softHyphen/>
        <w:t>вых лодок и катеров, так и в качестве вспомогательных двигателей для привода различных агрегатов - генера</w:t>
      </w:r>
      <w:r>
        <w:softHyphen/>
        <w:t>торов, компрессоров, насосов и т.д. В частности, исследуемый дизель 4ЧСП8,5/11-5 (Каспий-30) применяется в качестве главного двигателя на моторных спасательных шлюпках.</w:t>
      </w:r>
    </w:p>
    <w:p w:rsidR="006077D8" w:rsidRDefault="006077D8" w:rsidP="006077D8">
      <w:pPr>
        <w:pStyle w:val="20"/>
        <w:shd w:val="clear" w:color="auto" w:fill="auto"/>
        <w:spacing w:before="0" w:line="226" w:lineRule="exact"/>
        <w:ind w:firstLine="500"/>
      </w:pPr>
      <w:r>
        <w:t>Эффективность этих дизелей оценивается по пусковым качествам; мощности, развиваемой двигателем; приемистости; способности быстрого реагирования на нагрузки в экстренных ситуациях и т.д.</w:t>
      </w:r>
    </w:p>
    <w:p w:rsidR="006077D8" w:rsidRDefault="006077D8" w:rsidP="006077D8">
      <w:pPr>
        <w:pStyle w:val="20"/>
        <w:shd w:val="clear" w:color="auto" w:fill="auto"/>
        <w:spacing w:before="0" w:line="226" w:lineRule="exact"/>
        <w:ind w:firstLine="500"/>
        <w:jc w:val="both"/>
      </w:pPr>
      <w:r>
        <w:t>С целью улучшения пусковых и динамических характеристик малоразмерных дизелей проведен комплекс теоретических и экспериментальных исследований, связанных с переводом малоразмерных дизельных двигате</w:t>
      </w:r>
      <w:r>
        <w:softHyphen/>
        <w:t>лей с вихревой камерой сгорания на камеру сгорания в поршне.</w:t>
      </w:r>
    </w:p>
    <w:p w:rsidR="006077D8" w:rsidRDefault="006077D8" w:rsidP="006077D8">
      <w:pPr>
        <w:pStyle w:val="20"/>
        <w:shd w:val="clear" w:color="auto" w:fill="auto"/>
        <w:spacing w:before="0" w:line="226" w:lineRule="exact"/>
        <w:ind w:firstLine="500"/>
        <w:jc w:val="both"/>
      </w:pPr>
      <w:r>
        <w:t>В данной статье приводятся результаты исследований влияния степени сжатия на пусковые и рабочие ре</w:t>
      </w:r>
      <w:r>
        <w:softHyphen/>
        <w:t>жимы малоразмерных дизелей. Исследование влияния степени сжатия проводилось на серийном дизеле с вих</w:t>
      </w:r>
      <w:r>
        <w:softHyphen/>
        <w:t>ревой камерой сгорания и опытном дизеле с цилиндрической камерой сгорания и тангенциальными впускными каналами.</w:t>
      </w:r>
    </w:p>
    <w:p w:rsidR="006077D8" w:rsidRDefault="006077D8" w:rsidP="006077D8">
      <w:pPr>
        <w:pStyle w:val="50"/>
        <w:shd w:val="clear" w:color="auto" w:fill="auto"/>
        <w:spacing w:after="0" w:line="226" w:lineRule="exact"/>
        <w:ind w:firstLine="500"/>
        <w:jc w:val="both"/>
      </w:pPr>
      <w:r>
        <w:rPr>
          <w:rStyle w:val="52"/>
        </w:rPr>
        <w:t xml:space="preserve">Annotation: </w:t>
      </w:r>
      <w:r>
        <w:t>Today small CH8,5/11 and CH9,5/11 diesel engines are manufactured by “Dagdizel Plant”. They are used both as the main engines for lifeboats, fishing boats and motor boats, as well as auxiliary engines for genera</w:t>
      </w:r>
      <w:r>
        <w:softHyphen/>
        <w:t>tors, compressors, pumps, etc. The 4CHSP8,5/11-5 diesel engine (Caspiy-30) is used as the main engine for motor life</w:t>
      </w:r>
      <w:r>
        <w:softHyphen/>
        <w:t>boats.</w:t>
      </w:r>
    </w:p>
    <w:p w:rsidR="006077D8" w:rsidRDefault="006077D8" w:rsidP="006077D8">
      <w:pPr>
        <w:pStyle w:val="50"/>
        <w:shd w:val="clear" w:color="auto" w:fill="auto"/>
        <w:spacing w:after="0" w:line="226" w:lineRule="exact"/>
        <w:ind w:firstLine="500"/>
      </w:pPr>
      <w:r>
        <w:t>The efficiency of these diesel engines is evaluated throught starting capability, engine power, throttle response, etc.</w:t>
      </w:r>
    </w:p>
    <w:p w:rsidR="006077D8" w:rsidRDefault="006077D8" w:rsidP="006077D8">
      <w:pPr>
        <w:pStyle w:val="50"/>
        <w:shd w:val="clear" w:color="auto" w:fill="auto"/>
        <w:spacing w:after="0" w:line="226" w:lineRule="exact"/>
        <w:ind w:firstLine="500"/>
        <w:jc w:val="both"/>
      </w:pPr>
      <w:r>
        <w:t>In order to improve the starting and dynamic characteristics of small diesel engines, theoretical and experimental research related to the transfer of small diesel engines with swirl combustion chamber to the combustion chamber in the piston.</w:t>
      </w:r>
    </w:p>
    <w:p w:rsidR="006077D8" w:rsidRDefault="006077D8" w:rsidP="006077D8">
      <w:pPr>
        <w:pStyle w:val="50"/>
        <w:shd w:val="clear" w:color="auto" w:fill="auto"/>
        <w:spacing w:after="180" w:line="226" w:lineRule="exact"/>
        <w:ind w:firstLine="500"/>
        <w:jc w:val="both"/>
      </w:pPr>
      <w:r>
        <w:t>The article presents the results of the research on effects of compression ration on starting and operating charac</w:t>
      </w:r>
      <w:r>
        <w:softHyphen/>
        <w:t>teristics of the small diesel engines. The research was conducted using the stock diesel engine with swirl combustion chamber and experimental diesel with a cylindrical combustion chamber and tangential inlet.</w:t>
      </w:r>
    </w:p>
    <w:p w:rsidR="006077D8" w:rsidRDefault="006077D8" w:rsidP="006077D8">
      <w:pPr>
        <w:pStyle w:val="20"/>
        <w:shd w:val="clear" w:color="auto" w:fill="auto"/>
        <w:spacing w:before="0" w:line="226" w:lineRule="exact"/>
        <w:ind w:firstLine="500"/>
      </w:pPr>
      <w:r>
        <w:t>Ключевые слова: степень сжатия, процесс сжатия, давление в конце сжатия, температура процесса сжа</w:t>
      </w:r>
      <w:r>
        <w:softHyphen/>
        <w:t>тия, вихревая камера сгорания, заряд воздуха, цилиндрическая камера сгорания, пусковые качества.</w:t>
      </w:r>
    </w:p>
    <w:p w:rsidR="006077D8" w:rsidRPr="00716308" w:rsidRDefault="006077D8" w:rsidP="006077D8">
      <w:pPr>
        <w:pStyle w:val="50"/>
        <w:shd w:val="clear" w:color="auto" w:fill="auto"/>
        <w:spacing w:after="0" w:line="226" w:lineRule="exact"/>
        <w:ind w:firstLine="500"/>
      </w:pPr>
      <w:r>
        <w:t>Keywords: compression ratio, compression process, pressure at the end of compression, the temperature of the compression process, swirl combustion chamber, air charge, cylindrical combustion chamber, starting capability.</w:t>
      </w:r>
    </w:p>
    <w:p w:rsidR="006077D8" w:rsidRPr="00716308" w:rsidRDefault="006077D8" w:rsidP="006077D8">
      <w:pPr>
        <w:pStyle w:val="50"/>
        <w:shd w:val="clear" w:color="auto" w:fill="auto"/>
        <w:spacing w:after="0" w:line="226" w:lineRule="exact"/>
        <w:ind w:firstLine="500"/>
      </w:pPr>
    </w:p>
    <w:p w:rsidR="006077D8" w:rsidRPr="00716308" w:rsidRDefault="006077D8" w:rsidP="006077D8">
      <w:pPr>
        <w:pStyle w:val="50"/>
        <w:shd w:val="clear" w:color="auto" w:fill="auto"/>
        <w:spacing w:after="0" w:line="226" w:lineRule="exact"/>
        <w:ind w:firstLine="500"/>
      </w:pPr>
    </w:p>
    <w:p w:rsidR="006077D8" w:rsidRPr="00716308" w:rsidRDefault="006077D8" w:rsidP="006077D8">
      <w:pPr>
        <w:pStyle w:val="50"/>
        <w:shd w:val="clear" w:color="auto" w:fill="auto"/>
        <w:spacing w:after="0" w:line="226" w:lineRule="exact"/>
        <w:ind w:firstLine="500"/>
      </w:pPr>
    </w:p>
    <w:p w:rsidR="006077D8" w:rsidRPr="00716308" w:rsidRDefault="006077D8" w:rsidP="006077D8">
      <w:pPr>
        <w:pStyle w:val="50"/>
        <w:shd w:val="clear" w:color="auto" w:fill="auto"/>
        <w:spacing w:after="0" w:line="226" w:lineRule="exact"/>
        <w:ind w:firstLine="500"/>
      </w:pPr>
    </w:p>
    <w:p w:rsidR="006077D8" w:rsidRDefault="006077D8" w:rsidP="006077D8">
      <w:pPr>
        <w:pStyle w:val="50"/>
        <w:shd w:val="clear" w:color="auto" w:fill="auto"/>
        <w:spacing w:after="0" w:line="226" w:lineRule="exact"/>
        <w:ind w:firstLine="500"/>
        <w:rPr>
          <w:lang w:val="ru-RU"/>
        </w:rPr>
      </w:pPr>
    </w:p>
    <w:p w:rsidR="00716308" w:rsidRPr="00716308" w:rsidRDefault="00716308" w:rsidP="006077D8">
      <w:pPr>
        <w:pStyle w:val="50"/>
        <w:shd w:val="clear" w:color="auto" w:fill="auto"/>
        <w:spacing w:after="0" w:line="226" w:lineRule="exact"/>
        <w:ind w:firstLine="500"/>
        <w:rPr>
          <w:lang w:val="ru-RU"/>
        </w:rPr>
      </w:pPr>
    </w:p>
    <w:p w:rsidR="00925377" w:rsidRDefault="006077D8" w:rsidP="00925377">
      <w:pPr>
        <w:pStyle w:val="30"/>
        <w:shd w:val="clear" w:color="auto" w:fill="auto"/>
        <w:spacing w:before="0" w:line="274" w:lineRule="exact"/>
        <w:ind w:firstLine="500"/>
        <w:jc w:val="both"/>
      </w:pPr>
      <w:r>
        <w:t>УДК 631.03:634.8</w:t>
      </w:r>
    </w:p>
    <w:p w:rsidR="00925377" w:rsidRDefault="00925377" w:rsidP="00925377">
      <w:pPr>
        <w:pStyle w:val="30"/>
        <w:shd w:val="clear" w:color="auto" w:fill="auto"/>
        <w:spacing w:before="0" w:line="274" w:lineRule="exact"/>
        <w:ind w:firstLine="500"/>
        <w:jc w:val="both"/>
      </w:pPr>
    </w:p>
    <w:p w:rsidR="00925377" w:rsidRDefault="00925377" w:rsidP="00925377">
      <w:pPr>
        <w:pStyle w:val="30"/>
        <w:shd w:val="clear" w:color="auto" w:fill="auto"/>
        <w:spacing w:before="0" w:line="274" w:lineRule="exact"/>
        <w:ind w:firstLine="500"/>
        <w:jc w:val="center"/>
      </w:pPr>
      <w:r>
        <w:t>ОСВОЕНИЕ ПРЕД</w:t>
      </w:r>
      <w:r w:rsidR="006077D8">
        <w:t xml:space="preserve">ГОРНОЙ </w:t>
      </w:r>
      <w:r>
        <w:t xml:space="preserve"> ЗОНЫ</w:t>
      </w:r>
    </w:p>
    <w:p w:rsidR="00925377" w:rsidRDefault="006077D8" w:rsidP="00925377">
      <w:pPr>
        <w:pStyle w:val="30"/>
        <w:shd w:val="clear" w:color="auto" w:fill="auto"/>
        <w:spacing w:before="0" w:line="274" w:lineRule="exact"/>
        <w:ind w:firstLine="500"/>
        <w:jc w:val="center"/>
      </w:pPr>
      <w:r>
        <w:t>РЕСПУБЛИКИ ДАГЕСТАН ПОД ВИНОГРАДНИКИ</w:t>
      </w:r>
    </w:p>
    <w:p w:rsidR="00925377" w:rsidRDefault="00925377" w:rsidP="00925377">
      <w:pPr>
        <w:pStyle w:val="30"/>
        <w:shd w:val="clear" w:color="auto" w:fill="auto"/>
        <w:spacing w:before="0" w:line="274" w:lineRule="exact"/>
        <w:ind w:left="500" w:right="1680" w:firstLine="0"/>
      </w:pPr>
    </w:p>
    <w:p w:rsidR="00925377" w:rsidRDefault="00925377" w:rsidP="00925377">
      <w:pPr>
        <w:pStyle w:val="30"/>
        <w:shd w:val="clear" w:color="auto" w:fill="auto"/>
        <w:spacing w:before="0" w:line="274" w:lineRule="exact"/>
        <w:ind w:left="500" w:right="1680" w:firstLine="0"/>
      </w:pPr>
    </w:p>
    <w:p w:rsidR="006077D8" w:rsidRDefault="006077D8" w:rsidP="00925377">
      <w:pPr>
        <w:pStyle w:val="30"/>
        <w:shd w:val="clear" w:color="auto" w:fill="auto"/>
        <w:spacing w:before="0" w:line="274" w:lineRule="exact"/>
        <w:ind w:left="500" w:right="1680" w:firstLine="0"/>
      </w:pPr>
      <w:r>
        <w:t>З.М. ДЖАМБУЛАТОВ, д-р вет. наук, профессор А.Х. БЕКЕЕВ, канд. тех. наук, профессор</w:t>
      </w:r>
    </w:p>
    <w:p w:rsidR="006077D8" w:rsidRDefault="006077D8" w:rsidP="006077D8">
      <w:pPr>
        <w:pStyle w:val="30"/>
        <w:shd w:val="clear" w:color="auto" w:fill="auto"/>
        <w:spacing w:before="0" w:line="274" w:lineRule="exact"/>
        <w:ind w:firstLine="500"/>
        <w:jc w:val="both"/>
      </w:pPr>
      <w:r>
        <w:t>Р.Д. УМАРОВ, ст. преподаватель</w:t>
      </w:r>
    </w:p>
    <w:p w:rsidR="006077D8" w:rsidRDefault="006077D8" w:rsidP="006077D8">
      <w:pPr>
        <w:pStyle w:val="30"/>
        <w:shd w:val="clear" w:color="auto" w:fill="auto"/>
        <w:spacing w:before="0" w:after="180" w:line="274" w:lineRule="exact"/>
        <w:ind w:firstLine="500"/>
        <w:jc w:val="both"/>
      </w:pPr>
      <w:r>
        <w:t>ФГБОУ ВПО «Дагестанский ГАУ имени М.М. Джамбулатова», г. Махачкала</w:t>
      </w:r>
    </w:p>
    <w:p w:rsidR="006077D8" w:rsidRDefault="006077D8" w:rsidP="006077D8">
      <w:pPr>
        <w:pStyle w:val="60"/>
        <w:shd w:val="clear" w:color="auto" w:fill="auto"/>
        <w:spacing w:before="0"/>
        <w:ind w:left="840" w:firstLine="0"/>
      </w:pPr>
      <w:r>
        <w:t>DEVELOPMENT OF FOOTHIIL AND MOUNTAIN ZONES OF DAGESTAN FOR</w:t>
      </w:r>
    </w:p>
    <w:p w:rsidR="006077D8" w:rsidRDefault="006077D8" w:rsidP="006077D8">
      <w:pPr>
        <w:pStyle w:val="60"/>
        <w:shd w:val="clear" w:color="auto" w:fill="auto"/>
        <w:spacing w:before="0"/>
        <w:ind w:right="20" w:firstLine="0"/>
        <w:jc w:val="center"/>
      </w:pPr>
      <w:r>
        <w:t>WINE-GROWING</w:t>
      </w:r>
    </w:p>
    <w:p w:rsidR="006077D8" w:rsidRDefault="006077D8" w:rsidP="006077D8">
      <w:pPr>
        <w:pStyle w:val="60"/>
        <w:shd w:val="clear" w:color="auto" w:fill="auto"/>
        <w:spacing w:before="0"/>
        <w:ind w:left="500" w:right="2520" w:firstLine="0"/>
      </w:pPr>
      <w:r>
        <w:t>DZHAMBULATOVZ.M., Doctor of Veterinary Sciences, Professor BEKEEV A.Kh., Candidate of Engineering, Professor UMAROVR.D., Senior Lecturer</w:t>
      </w:r>
    </w:p>
    <w:p w:rsidR="006077D8" w:rsidRDefault="006077D8" w:rsidP="006077D8">
      <w:pPr>
        <w:pStyle w:val="60"/>
        <w:shd w:val="clear" w:color="auto" w:fill="auto"/>
        <w:spacing w:before="0" w:after="395"/>
        <w:ind w:firstLine="500"/>
        <w:jc w:val="both"/>
      </w:pPr>
      <w:r>
        <w:t>Dagestan State Agricultural University named after M.M. Dzhambulatov</w:t>
      </w:r>
    </w:p>
    <w:p w:rsidR="006077D8" w:rsidRDefault="006077D8" w:rsidP="006077D8">
      <w:pPr>
        <w:pStyle w:val="20"/>
        <w:shd w:val="clear" w:color="auto" w:fill="auto"/>
        <w:spacing w:before="0"/>
        <w:ind w:firstLine="500"/>
        <w:jc w:val="both"/>
      </w:pPr>
      <w:r>
        <w:t>Аннотация: В статье дана краткая характеристика перспектив дальнейшего расширения площадей под виноградники за счет размещения их на предгорно-горной местности республики; рекомендован способ освое</w:t>
      </w:r>
      <w:r>
        <w:softHyphen/>
        <w:t>ния, несколько отличающийся от известных. Представлено новое устройство для образования лунок в почве под посадку саженцев плодовых культур на предгорно-горной местности.</w:t>
      </w:r>
    </w:p>
    <w:p w:rsidR="006077D8" w:rsidRDefault="006077D8" w:rsidP="006077D8">
      <w:pPr>
        <w:pStyle w:val="50"/>
        <w:shd w:val="clear" w:color="auto" w:fill="auto"/>
        <w:spacing w:after="180"/>
        <w:ind w:firstLine="500"/>
        <w:jc w:val="both"/>
      </w:pPr>
      <w:r>
        <w:t>Annotation: The article gives a brief description of the prospects for further expansion of areas for wine-growing by planting vineyards on a foothill and mountain areas of the republic. The new method of land development is pro</w:t>
      </w:r>
      <w:r>
        <w:softHyphen/>
      </w:r>
      <w:r>
        <w:lastRenderedPageBreak/>
        <w:t>posed. The new device for digging planting pits in a foothill and mountain areas is presented..</w:t>
      </w:r>
    </w:p>
    <w:p w:rsidR="006077D8" w:rsidRDefault="006077D8" w:rsidP="006077D8">
      <w:pPr>
        <w:pStyle w:val="20"/>
        <w:shd w:val="clear" w:color="auto" w:fill="auto"/>
        <w:spacing w:before="0"/>
        <w:ind w:firstLine="500"/>
        <w:jc w:val="both"/>
      </w:pPr>
      <w:r>
        <w:t>Ключевые слова: местность, предгорная, освоение, виноград, способ, терраса, посадка, технологический проход, устройство, движитель, остов, полурама подвижная, полурама неподвижная, рабочий орган, лунка.</w:t>
      </w:r>
    </w:p>
    <w:p w:rsidR="006077D8" w:rsidRDefault="006077D8" w:rsidP="006077D8">
      <w:pPr>
        <w:pStyle w:val="50"/>
        <w:shd w:val="clear" w:color="auto" w:fill="auto"/>
        <w:spacing w:after="0" w:line="200" w:lineRule="exact"/>
        <w:ind w:firstLine="500"/>
        <w:jc w:val="both"/>
        <w:rPr>
          <w:lang w:val="ru-RU"/>
        </w:rPr>
      </w:pPr>
      <w:r>
        <w:t>Keywords: landscape, foothill, development, grapes, way, terrace, landing, technological passage, device mover,</w:t>
      </w:r>
    </w:p>
    <w:p w:rsidR="00925377" w:rsidRDefault="00925377" w:rsidP="006077D8">
      <w:pPr>
        <w:pStyle w:val="50"/>
        <w:shd w:val="clear" w:color="auto" w:fill="auto"/>
        <w:spacing w:after="0" w:line="200" w:lineRule="exact"/>
        <w:ind w:firstLine="500"/>
        <w:jc w:val="both"/>
        <w:rPr>
          <w:lang w:val="ru-RU"/>
        </w:rPr>
      </w:pPr>
    </w:p>
    <w:p w:rsidR="00925377" w:rsidRDefault="00925377" w:rsidP="006077D8">
      <w:pPr>
        <w:pStyle w:val="50"/>
        <w:shd w:val="clear" w:color="auto" w:fill="auto"/>
        <w:spacing w:after="0" w:line="200" w:lineRule="exact"/>
        <w:ind w:firstLine="500"/>
        <w:jc w:val="both"/>
        <w:rPr>
          <w:lang w:val="ru-RU"/>
        </w:rPr>
      </w:pPr>
    </w:p>
    <w:p w:rsidR="00925377" w:rsidRDefault="00925377" w:rsidP="006077D8">
      <w:pPr>
        <w:pStyle w:val="50"/>
        <w:shd w:val="clear" w:color="auto" w:fill="auto"/>
        <w:spacing w:after="0" w:line="200" w:lineRule="exact"/>
        <w:ind w:firstLine="500"/>
        <w:jc w:val="both"/>
        <w:rPr>
          <w:lang w:val="ru-RU"/>
        </w:rPr>
      </w:pPr>
    </w:p>
    <w:p w:rsidR="00925377" w:rsidRDefault="00925377" w:rsidP="006077D8">
      <w:pPr>
        <w:pStyle w:val="50"/>
        <w:shd w:val="clear" w:color="auto" w:fill="auto"/>
        <w:spacing w:after="0" w:line="200" w:lineRule="exact"/>
        <w:ind w:firstLine="500"/>
        <w:jc w:val="both"/>
        <w:rPr>
          <w:lang w:val="ru-RU"/>
        </w:rPr>
      </w:pPr>
    </w:p>
    <w:p w:rsidR="00925377" w:rsidRDefault="00925377" w:rsidP="00925377">
      <w:pPr>
        <w:pStyle w:val="30"/>
        <w:shd w:val="clear" w:color="auto" w:fill="auto"/>
        <w:spacing w:before="0" w:line="274" w:lineRule="exact"/>
        <w:ind w:firstLine="0"/>
        <w:jc w:val="both"/>
      </w:pPr>
    </w:p>
    <w:p w:rsidR="00925377" w:rsidRDefault="00925377" w:rsidP="00925377">
      <w:pPr>
        <w:pStyle w:val="30"/>
        <w:shd w:val="clear" w:color="auto" w:fill="auto"/>
        <w:spacing w:before="0" w:line="274" w:lineRule="exact"/>
        <w:ind w:firstLine="0"/>
        <w:jc w:val="both"/>
      </w:pPr>
    </w:p>
    <w:p w:rsidR="00925377" w:rsidRPr="00925377" w:rsidRDefault="00925377" w:rsidP="00925377">
      <w:pPr>
        <w:pStyle w:val="30"/>
        <w:shd w:val="clear" w:color="auto" w:fill="auto"/>
        <w:spacing w:before="0" w:line="274" w:lineRule="exact"/>
        <w:ind w:firstLine="0"/>
        <w:jc w:val="both"/>
      </w:pPr>
      <w:r>
        <w:t>УДК</w:t>
      </w:r>
      <w:r w:rsidRPr="00925377">
        <w:t xml:space="preserve"> 656.13</w:t>
      </w:r>
    </w:p>
    <w:p w:rsidR="00925377" w:rsidRDefault="00925377" w:rsidP="00925377">
      <w:pPr>
        <w:pStyle w:val="30"/>
        <w:shd w:val="clear" w:color="auto" w:fill="auto"/>
        <w:spacing w:before="0" w:line="274" w:lineRule="exact"/>
        <w:ind w:left="500" w:right="980" w:firstLine="920"/>
      </w:pPr>
      <w:r>
        <w:t>ПОВЫШЕНИЕ ЭФФЕКТИВНОСТИ УПРАВЛЕНИЯ, СИСТЕМЫ ОРГАНИЗАЦИИ И БЕЗОПАСНОСТИ ДОРОЖНОГО ДВИЖЕНИЯ Ф.М. МАГОМЕДОВ, д-р техн. наук, профессор И.М. МЕЛИКОВ, канд. техн. наук, доцент Н.Ф. МАГОМЕДОВА, ст. преподаватель</w:t>
      </w:r>
    </w:p>
    <w:p w:rsidR="00925377" w:rsidRDefault="00925377" w:rsidP="00925377">
      <w:pPr>
        <w:pStyle w:val="30"/>
        <w:shd w:val="clear" w:color="auto" w:fill="auto"/>
        <w:spacing w:before="0" w:line="274" w:lineRule="exact"/>
        <w:ind w:firstLine="500"/>
        <w:jc w:val="both"/>
      </w:pPr>
      <w:r>
        <w:t>ФГБОУ ВПО «Дагестанский ГАУ имени М.М. Джамбулатова», Махачкала</w:t>
      </w:r>
    </w:p>
    <w:p w:rsidR="00925377" w:rsidRDefault="00925377" w:rsidP="00925377">
      <w:pPr>
        <w:pStyle w:val="30"/>
        <w:shd w:val="clear" w:color="auto" w:fill="auto"/>
        <w:spacing w:before="0" w:line="274" w:lineRule="exact"/>
        <w:ind w:firstLine="0"/>
        <w:jc w:val="both"/>
      </w:pPr>
    </w:p>
    <w:p w:rsidR="00925377" w:rsidRPr="006077D8" w:rsidRDefault="00925377" w:rsidP="00925377">
      <w:pPr>
        <w:pStyle w:val="30"/>
        <w:shd w:val="clear" w:color="auto" w:fill="auto"/>
        <w:spacing w:before="0" w:line="274" w:lineRule="exact"/>
        <w:ind w:firstLine="0"/>
        <w:jc w:val="both"/>
        <w:rPr>
          <w:lang w:val="en-US"/>
        </w:rPr>
      </w:pPr>
      <w:r w:rsidRPr="006077D8">
        <w:rPr>
          <w:lang w:val="en-US"/>
        </w:rPr>
        <w:t>IMPROVING MANAGEMENT EFFICIENCY, OF THE MANAGEMENT SYSTEM OF</w:t>
      </w:r>
    </w:p>
    <w:p w:rsidR="00925377" w:rsidRDefault="00925377" w:rsidP="00925377">
      <w:pPr>
        <w:pStyle w:val="60"/>
        <w:shd w:val="clear" w:color="auto" w:fill="auto"/>
        <w:spacing w:before="0" w:after="261" w:line="240" w:lineRule="exact"/>
        <w:ind w:firstLine="0"/>
        <w:jc w:val="center"/>
      </w:pPr>
      <w:r>
        <w:t>ORGANIZATION AND ROAD SAFETY</w:t>
      </w:r>
    </w:p>
    <w:p w:rsidR="00925377" w:rsidRDefault="00925377" w:rsidP="00925377">
      <w:pPr>
        <w:pStyle w:val="60"/>
        <w:shd w:val="clear" w:color="auto" w:fill="auto"/>
        <w:spacing w:before="0"/>
        <w:ind w:firstLine="480"/>
        <w:jc w:val="both"/>
      </w:pPr>
      <w:r>
        <w:t>MAGOMEDOVF.M., Doctor of Technical Sciences, Professor</w:t>
      </w:r>
    </w:p>
    <w:p w:rsidR="00925377" w:rsidRDefault="00925377" w:rsidP="00925377">
      <w:pPr>
        <w:pStyle w:val="60"/>
        <w:shd w:val="clear" w:color="auto" w:fill="auto"/>
        <w:spacing w:before="0"/>
        <w:ind w:firstLine="480"/>
        <w:jc w:val="both"/>
      </w:pPr>
      <w:r>
        <w:t>MELIKOV I.M., Candidate of Technical Sciences, Associate Professor</w:t>
      </w:r>
    </w:p>
    <w:p w:rsidR="00925377" w:rsidRDefault="00925377" w:rsidP="00925377">
      <w:pPr>
        <w:pStyle w:val="60"/>
        <w:shd w:val="clear" w:color="auto" w:fill="auto"/>
        <w:spacing w:before="0"/>
        <w:ind w:firstLine="480"/>
        <w:jc w:val="both"/>
      </w:pPr>
      <w:r>
        <w:t>MAGOMEDOVA N.F., Senior Lecturer</w:t>
      </w:r>
    </w:p>
    <w:p w:rsidR="00925377" w:rsidRDefault="00925377" w:rsidP="00925377">
      <w:pPr>
        <w:pStyle w:val="60"/>
        <w:shd w:val="clear" w:color="auto" w:fill="auto"/>
        <w:spacing w:before="0" w:after="219"/>
        <w:ind w:firstLine="480"/>
        <w:jc w:val="both"/>
      </w:pPr>
      <w:r>
        <w:t>Dagestan State Agrarian University named after Dzhambulatov M.M., Makhachkala</w:t>
      </w:r>
    </w:p>
    <w:p w:rsidR="00925377" w:rsidRDefault="00925377" w:rsidP="00925377">
      <w:pPr>
        <w:pStyle w:val="20"/>
        <w:shd w:val="clear" w:color="auto" w:fill="auto"/>
        <w:spacing w:before="0" w:line="226" w:lineRule="exact"/>
        <w:ind w:firstLine="480"/>
        <w:jc w:val="both"/>
      </w:pPr>
      <w:r>
        <w:t>Аннотация: Приведены основные направления решения проблем в сфере организации и управления до</w:t>
      </w:r>
      <w:r>
        <w:softHyphen/>
        <w:t>рожным движением и ее совершенствования. Уделено внимание мероприятиям в области создания и ускорения процесса внедрения и функционирования систем управления дорожным движением на федеральном, регио</w:t>
      </w:r>
      <w:r>
        <w:softHyphen/>
        <w:t>нальном и местном уровне для решения основополагающих задач в сфере стандартизации АСУДД, а также факторам, определяющим сложившуюся критическую ситуацию в области обеспечения безопасности дорожно</w:t>
      </w:r>
      <w:r>
        <w:softHyphen/>
        <w:t>го движения в условиях отсутствия программно-целевого метода и что позволит ее применение.</w:t>
      </w:r>
    </w:p>
    <w:p w:rsidR="00925377" w:rsidRDefault="00925377" w:rsidP="00925377">
      <w:pPr>
        <w:pStyle w:val="50"/>
        <w:shd w:val="clear" w:color="auto" w:fill="auto"/>
        <w:spacing w:after="180"/>
        <w:ind w:firstLine="480"/>
        <w:jc w:val="both"/>
      </w:pPr>
      <w:r>
        <w:t>Annotation</w:t>
      </w:r>
      <w:r w:rsidRPr="00FE42C9">
        <w:rPr>
          <w:rStyle w:val="52"/>
          <w:lang w:eastAsia="ru-RU" w:bidi="ru-RU"/>
        </w:rPr>
        <w:t xml:space="preserve">: </w:t>
      </w:r>
      <w:r>
        <w:t>the article analyzes the main directions of solving problems in the sphere of organization and traffic control and improvement. Attention is paid to events in the sphere of creation and acceleration the implementation and operation of systems for traffic management at the Federal, regional and local level.</w:t>
      </w:r>
    </w:p>
    <w:p w:rsidR="00925377" w:rsidRDefault="00925377" w:rsidP="00925377">
      <w:pPr>
        <w:pStyle w:val="20"/>
        <w:shd w:val="clear" w:color="auto" w:fill="auto"/>
        <w:spacing w:before="0"/>
        <w:ind w:firstLine="480"/>
        <w:jc w:val="both"/>
      </w:pPr>
      <w:r>
        <w:t>Ключевые слова: транспортный поток, транспортная система, организация и управление дорожным дви</w:t>
      </w:r>
      <w:r>
        <w:softHyphen/>
        <w:t>жением, автоматизированная система управления дорожным движением, повышение эффективности.</w:t>
      </w:r>
    </w:p>
    <w:p w:rsidR="00925377" w:rsidRPr="00716308" w:rsidRDefault="00925377" w:rsidP="00925377">
      <w:pPr>
        <w:pStyle w:val="50"/>
        <w:shd w:val="clear" w:color="auto" w:fill="auto"/>
        <w:spacing w:after="0"/>
        <w:ind w:firstLine="480"/>
        <w:jc w:val="both"/>
      </w:pPr>
      <w:r>
        <w:t>Keywords .'Transport stream, transport system,organization and management of road traffic,automated system for traffic management,increasingefficiency.</w:t>
      </w:r>
    </w:p>
    <w:p w:rsidR="00925377" w:rsidRDefault="00925377" w:rsidP="00925377">
      <w:pPr>
        <w:pStyle w:val="50"/>
        <w:shd w:val="clear" w:color="auto" w:fill="auto"/>
        <w:spacing w:after="0" w:line="200" w:lineRule="exact"/>
        <w:jc w:val="both"/>
        <w:rPr>
          <w:lang w:val="ru-RU"/>
        </w:rPr>
      </w:pPr>
    </w:p>
    <w:p w:rsidR="00925377" w:rsidRPr="00925377" w:rsidRDefault="00925377" w:rsidP="00925377">
      <w:pPr>
        <w:pStyle w:val="50"/>
        <w:shd w:val="clear" w:color="auto" w:fill="auto"/>
        <w:spacing w:after="0" w:line="200" w:lineRule="exact"/>
        <w:jc w:val="both"/>
        <w:rPr>
          <w:lang w:val="ru-RU"/>
        </w:rPr>
        <w:sectPr w:rsidR="00925377" w:rsidRPr="00925377" w:rsidSect="006077D8">
          <w:pgSz w:w="11900" w:h="16840"/>
          <w:pgMar w:top="1426" w:right="1097" w:bottom="951" w:left="1083" w:header="0" w:footer="3" w:gutter="0"/>
          <w:cols w:space="720"/>
          <w:noEndnote/>
          <w:docGrid w:linePitch="360"/>
        </w:sectPr>
      </w:pPr>
    </w:p>
    <w:p w:rsidR="006077D8" w:rsidRPr="00716308" w:rsidRDefault="006077D8" w:rsidP="00925377">
      <w:pPr>
        <w:pStyle w:val="50"/>
        <w:shd w:val="clear" w:color="auto" w:fill="auto"/>
        <w:spacing w:after="0"/>
        <w:jc w:val="both"/>
      </w:pPr>
    </w:p>
    <w:p w:rsidR="006077D8" w:rsidRDefault="006077D8" w:rsidP="006077D8">
      <w:pPr>
        <w:pStyle w:val="30"/>
        <w:shd w:val="clear" w:color="auto" w:fill="auto"/>
        <w:spacing w:before="227" w:after="260" w:line="220" w:lineRule="exact"/>
        <w:ind w:firstLine="480"/>
        <w:jc w:val="both"/>
      </w:pPr>
      <w:r>
        <w:t>УДК 631.3:628.8</w:t>
      </w:r>
    </w:p>
    <w:p w:rsidR="006077D8" w:rsidRDefault="006077D8" w:rsidP="006077D8">
      <w:pPr>
        <w:pStyle w:val="30"/>
        <w:shd w:val="clear" w:color="auto" w:fill="auto"/>
        <w:spacing w:before="0" w:after="283" w:line="274" w:lineRule="exact"/>
        <w:ind w:left="2660" w:hanging="1200"/>
      </w:pPr>
      <w:r>
        <w:t>АНАЛИЗ ТЕПЛОПОТРЕБЛЕНИЯ В ЖИВОТНОВОДЧЕСКИХ И ПТИЦЕВОДЧЕСКИХ ПОМЕЩЕНИЯХ</w:t>
      </w:r>
    </w:p>
    <w:p w:rsidR="006077D8" w:rsidRDefault="006077D8" w:rsidP="006077D8">
      <w:pPr>
        <w:pStyle w:val="30"/>
        <w:shd w:val="clear" w:color="auto" w:fill="auto"/>
        <w:spacing w:before="0" w:after="3" w:line="220" w:lineRule="exact"/>
        <w:ind w:firstLine="480"/>
        <w:jc w:val="both"/>
      </w:pPr>
      <w:r>
        <w:t>Э. С. МАМЕДОВ, канд. техн. наук</w:t>
      </w:r>
    </w:p>
    <w:p w:rsidR="006077D8" w:rsidRDefault="006077D8" w:rsidP="006077D8">
      <w:pPr>
        <w:pStyle w:val="30"/>
        <w:shd w:val="clear" w:color="auto" w:fill="auto"/>
        <w:spacing w:before="0" w:after="292" w:line="220" w:lineRule="exact"/>
        <w:ind w:firstLine="480"/>
        <w:jc w:val="both"/>
      </w:pPr>
      <w:r>
        <w:t>Азербайджанский государственный аграрный университет, г. Баку</w:t>
      </w:r>
    </w:p>
    <w:p w:rsidR="006077D8" w:rsidRDefault="006077D8" w:rsidP="006077D8">
      <w:pPr>
        <w:pStyle w:val="60"/>
        <w:shd w:val="clear" w:color="auto" w:fill="auto"/>
        <w:spacing w:before="0" w:after="261" w:line="240" w:lineRule="exact"/>
        <w:ind w:firstLine="480"/>
        <w:jc w:val="both"/>
      </w:pPr>
      <w:r>
        <w:t>THE ANALYSIS OF HEAT CONSUMPTION AT LIVESTOCK AND POULTRY HOUSES</w:t>
      </w:r>
    </w:p>
    <w:p w:rsidR="006077D8" w:rsidRDefault="006077D8" w:rsidP="006077D8">
      <w:pPr>
        <w:pStyle w:val="60"/>
        <w:shd w:val="clear" w:color="auto" w:fill="auto"/>
        <w:spacing w:before="0" w:after="275"/>
        <w:ind w:left="480" w:firstLine="0"/>
      </w:pPr>
      <w:r>
        <w:t>MAMEDOVE.S., Candidate of Engineering Azerbaijan State Agrarian University, Baku</w:t>
      </w:r>
    </w:p>
    <w:p w:rsidR="006077D8" w:rsidRDefault="006077D8" w:rsidP="006077D8">
      <w:pPr>
        <w:pStyle w:val="20"/>
        <w:shd w:val="clear" w:color="auto" w:fill="auto"/>
        <w:spacing w:before="0"/>
        <w:ind w:firstLine="480"/>
        <w:jc w:val="both"/>
      </w:pPr>
      <w:r>
        <w:t>Аннотация: В статье изложена методика расчета теплопотребления в животноводческих и птицеводче</w:t>
      </w:r>
      <w:r>
        <w:softHyphen/>
        <w:t>ских помещениях. Методика основана на закономерности распределения статистических данных среднемесяч</w:t>
      </w:r>
      <w:r>
        <w:softHyphen/>
        <w:t>ной температуры наружного воздуха в зимний, летний периоды года для горных, предгорных и низменных зон республики.</w:t>
      </w:r>
    </w:p>
    <w:p w:rsidR="006077D8" w:rsidRDefault="006077D8" w:rsidP="006077D8">
      <w:pPr>
        <w:pStyle w:val="50"/>
        <w:shd w:val="clear" w:color="auto" w:fill="auto"/>
        <w:spacing w:after="236"/>
        <w:ind w:firstLine="480"/>
        <w:jc w:val="both"/>
      </w:pPr>
      <w:r>
        <w:t>Annotation: There is a calculation method of heat consumption for livestock and poultry premises in this article. The basic of this method is regularities of distribution of statistical data of average monthly temperature of outside air in the winter and summer period of the year for mountain, foothill and lowland zone of the Republic.</w:t>
      </w:r>
    </w:p>
    <w:p w:rsidR="006077D8" w:rsidRDefault="006077D8" w:rsidP="006077D8">
      <w:pPr>
        <w:pStyle w:val="20"/>
        <w:shd w:val="clear" w:color="auto" w:fill="auto"/>
        <w:spacing w:before="0" w:line="235" w:lineRule="exact"/>
        <w:ind w:firstLine="480"/>
        <w:jc w:val="both"/>
      </w:pPr>
      <w:r>
        <w:t>Ключевые слова: микроклимат, отопление, вентиляция, теплопотребление, птичник, животноводческое помещение.</w:t>
      </w:r>
    </w:p>
    <w:p w:rsidR="006077D8" w:rsidRPr="00716308" w:rsidRDefault="006077D8" w:rsidP="006077D8">
      <w:pPr>
        <w:pStyle w:val="50"/>
        <w:shd w:val="clear" w:color="auto" w:fill="auto"/>
        <w:spacing w:after="0"/>
        <w:ind w:firstLine="480"/>
        <w:jc w:val="both"/>
      </w:pPr>
      <w:r>
        <w:t>Keywords: microclimate, heating, ventilation, heat consumption, livestock house, poultry house.</w:t>
      </w:r>
    </w:p>
    <w:p w:rsidR="006077D8" w:rsidRPr="00716308" w:rsidRDefault="006077D8" w:rsidP="006077D8">
      <w:pPr>
        <w:pStyle w:val="50"/>
        <w:shd w:val="clear" w:color="auto" w:fill="auto"/>
        <w:spacing w:after="0"/>
        <w:ind w:firstLine="480"/>
        <w:jc w:val="both"/>
      </w:pPr>
    </w:p>
    <w:p w:rsidR="00925377" w:rsidRDefault="00925377" w:rsidP="00DD5609">
      <w:pPr>
        <w:pStyle w:val="30"/>
        <w:shd w:val="clear" w:color="auto" w:fill="auto"/>
        <w:spacing w:before="0" w:line="220" w:lineRule="exact"/>
        <w:ind w:left="520" w:firstLine="0"/>
      </w:pPr>
    </w:p>
    <w:p w:rsidR="00925377" w:rsidRDefault="00925377" w:rsidP="00DD5609">
      <w:pPr>
        <w:pStyle w:val="30"/>
        <w:shd w:val="clear" w:color="auto" w:fill="auto"/>
        <w:spacing w:before="0" w:line="220" w:lineRule="exact"/>
        <w:ind w:left="520" w:firstLine="0"/>
      </w:pPr>
    </w:p>
    <w:p w:rsidR="00DD5609" w:rsidRDefault="00DD5609" w:rsidP="00DD5609">
      <w:pPr>
        <w:pStyle w:val="30"/>
        <w:shd w:val="clear" w:color="auto" w:fill="auto"/>
        <w:spacing w:before="0" w:line="220" w:lineRule="exact"/>
        <w:ind w:left="520" w:firstLine="0"/>
      </w:pPr>
      <w:r>
        <w:t>УДК 634.15:663.222</w:t>
      </w:r>
    </w:p>
    <w:p w:rsidR="006077D8" w:rsidRDefault="006077D8" w:rsidP="006077D8">
      <w:pPr>
        <w:pStyle w:val="50"/>
        <w:shd w:val="clear" w:color="auto" w:fill="auto"/>
        <w:spacing w:after="0"/>
        <w:ind w:firstLine="480"/>
        <w:jc w:val="both"/>
        <w:rPr>
          <w:lang w:val="ru-RU"/>
        </w:rPr>
      </w:pPr>
    </w:p>
    <w:p w:rsidR="00DD5609" w:rsidRDefault="00DD5609" w:rsidP="00DD5609">
      <w:pPr>
        <w:pStyle w:val="30"/>
        <w:shd w:val="clear" w:color="auto" w:fill="auto"/>
        <w:spacing w:before="0" w:after="240" w:line="274" w:lineRule="exact"/>
        <w:ind w:left="1460" w:right="940" w:firstLine="0"/>
      </w:pPr>
      <w:r>
        <w:t>ИССЛЕДОВАНИЕ В</w:t>
      </w:r>
      <w:r>
        <w:rPr>
          <w:b w:val="0"/>
          <w:bCs w:val="0"/>
        </w:rPr>
        <w:t>ЛИЯНИЯ</w:t>
      </w:r>
      <w:r>
        <w:t xml:space="preserve"> ТЕХНОЛОГИЧЕСКИХ ПРИЕМОВ ПРОИЗВОДСТВА КРАСНЫХ СУХИХ ВИНОМАТЕРИАЛОВ НА ФОРМИРОВАНИЕ ИХ ВКУСА</w:t>
      </w:r>
    </w:p>
    <w:p w:rsidR="00925377" w:rsidRDefault="00DD5609" w:rsidP="00DD5609">
      <w:pPr>
        <w:pStyle w:val="30"/>
        <w:shd w:val="clear" w:color="auto" w:fill="auto"/>
        <w:spacing w:before="0" w:after="236" w:line="274" w:lineRule="exact"/>
        <w:ind w:left="520" w:right="600" w:firstLine="0"/>
      </w:pPr>
      <w:r>
        <w:t xml:space="preserve">Е.В. ОСТРОУХОВА, д-р тех. наук, старший научный сотрудник </w:t>
      </w:r>
    </w:p>
    <w:p w:rsidR="00925377" w:rsidRDefault="00DD5609" w:rsidP="00DD5609">
      <w:pPr>
        <w:pStyle w:val="30"/>
        <w:shd w:val="clear" w:color="auto" w:fill="auto"/>
        <w:spacing w:before="0" w:after="236" w:line="274" w:lineRule="exact"/>
        <w:ind w:left="520" w:right="600" w:firstLine="0"/>
      </w:pPr>
      <w:r>
        <w:t>И.В. ПЕСКОВА, канд. тех. наук, старший научный сотрудник</w:t>
      </w:r>
    </w:p>
    <w:p w:rsidR="00DD5609" w:rsidRDefault="00DD5609" w:rsidP="00DD5609">
      <w:pPr>
        <w:pStyle w:val="30"/>
        <w:shd w:val="clear" w:color="auto" w:fill="auto"/>
        <w:spacing w:before="0" w:after="236" w:line="274" w:lineRule="exact"/>
        <w:ind w:left="520" w:right="600" w:firstLine="0"/>
      </w:pPr>
      <w:r>
        <w:t xml:space="preserve"> П.А. ПРОБЕЙГОЛОВА, младший научный сотрудник лаборатории тихих вин Национальный институт винограда и вина «Магарач», г. Ялта</w:t>
      </w:r>
    </w:p>
    <w:p w:rsidR="00DD5609" w:rsidRPr="00716308" w:rsidRDefault="00DD5609" w:rsidP="00DD5609">
      <w:pPr>
        <w:pStyle w:val="60"/>
        <w:shd w:val="clear" w:color="auto" w:fill="auto"/>
        <w:spacing w:before="0" w:line="278" w:lineRule="exact"/>
        <w:ind w:left="640" w:firstLine="0"/>
        <w:jc w:val="both"/>
      </w:pPr>
      <w:r>
        <w:t>THE RESEARCH ON THE EFFECT OF PROCESSING TECNOLOGIES OF RED DRY WINE MATERIALS PRODUCTION ON THE FORMATION OF THEIR FLA VOUR</w:t>
      </w:r>
    </w:p>
    <w:p w:rsidR="00DD5609" w:rsidRPr="00716308" w:rsidRDefault="00DD5609" w:rsidP="00DD5609">
      <w:pPr>
        <w:pStyle w:val="60"/>
        <w:shd w:val="clear" w:color="auto" w:fill="auto"/>
        <w:spacing w:before="0" w:line="278" w:lineRule="exact"/>
        <w:ind w:left="640" w:firstLine="0"/>
        <w:jc w:val="both"/>
      </w:pPr>
    </w:p>
    <w:p w:rsidR="00DD5609" w:rsidRDefault="00DD5609" w:rsidP="00DD5609">
      <w:pPr>
        <w:pStyle w:val="60"/>
        <w:shd w:val="clear" w:color="auto" w:fill="auto"/>
        <w:spacing w:before="0" w:line="278" w:lineRule="exact"/>
        <w:ind w:firstLine="0"/>
        <w:jc w:val="both"/>
      </w:pPr>
      <w:r w:rsidRPr="00DD5609">
        <w:t xml:space="preserve">        </w:t>
      </w:r>
      <w:r>
        <w:t>OSTROUKHOVA E., Doctor of Technical Science, Senior Researcher,</w:t>
      </w:r>
    </w:p>
    <w:p w:rsidR="00DD5609" w:rsidRDefault="00DD5609" w:rsidP="00DD5609">
      <w:pPr>
        <w:pStyle w:val="60"/>
        <w:shd w:val="clear" w:color="auto" w:fill="auto"/>
        <w:spacing w:before="0"/>
        <w:ind w:firstLine="500"/>
        <w:jc w:val="both"/>
      </w:pPr>
      <w:r>
        <w:t>PESKOVA I., Candidate of Technical Science, Senior Researcher,</w:t>
      </w:r>
    </w:p>
    <w:p w:rsidR="00DD5609" w:rsidRDefault="00DD5609" w:rsidP="00DD5609">
      <w:pPr>
        <w:pStyle w:val="60"/>
        <w:shd w:val="clear" w:color="auto" w:fill="auto"/>
        <w:spacing w:before="0"/>
        <w:ind w:firstLine="500"/>
        <w:jc w:val="both"/>
      </w:pPr>
      <w:r>
        <w:t>PROBEYGOLOVA P., Junior Staff Scientist of the Laboratory of Wines;</w:t>
      </w:r>
    </w:p>
    <w:p w:rsidR="00DD5609" w:rsidRDefault="00DD5609" w:rsidP="00DD5609">
      <w:pPr>
        <w:pStyle w:val="60"/>
        <w:shd w:val="clear" w:color="auto" w:fill="auto"/>
        <w:spacing w:before="0" w:after="219"/>
        <w:ind w:firstLine="500"/>
        <w:jc w:val="both"/>
      </w:pPr>
      <w:r>
        <w:t>National Institute for Vine and Wine «Magarach», Yalta</w:t>
      </w:r>
    </w:p>
    <w:p w:rsidR="00DD5609" w:rsidRDefault="00DD5609" w:rsidP="00DD5609">
      <w:pPr>
        <w:pStyle w:val="20"/>
        <w:shd w:val="clear" w:color="auto" w:fill="auto"/>
        <w:spacing w:before="0" w:line="226" w:lineRule="exact"/>
        <w:ind w:firstLine="500"/>
        <w:jc w:val="both"/>
      </w:pPr>
      <w:r>
        <w:t>Аннотация: Изучено влияние технологических приемов, режимов и параметров производства красных сухих виноматериалов на формирование их вкуса. Установлено, что формированию бархатистого вкуса вино</w:t>
      </w:r>
      <w:r>
        <w:softHyphen/>
        <w:t>материалов способствуют: снижение дозы сульфитация мезги, брожение мезги до 1/3 остаточных сахаров или настаивание мезги с последующим брожением сусла, ферментация мезги комплексом экзогенных пектиназ и введение в мезгу препарата конденсированного танина.</w:t>
      </w:r>
    </w:p>
    <w:p w:rsidR="00DD5609" w:rsidRDefault="00DD5609" w:rsidP="00DD5609">
      <w:pPr>
        <w:pStyle w:val="50"/>
        <w:shd w:val="clear" w:color="auto" w:fill="auto"/>
        <w:spacing w:after="176" w:line="226" w:lineRule="exact"/>
        <w:ind w:firstLine="500"/>
        <w:jc w:val="both"/>
      </w:pPr>
      <w:r>
        <w:t>Annotation: Influence of process technologies, conditions and parametres of producing red dry wines on for</w:t>
      </w:r>
      <w:r>
        <w:softHyphen/>
        <w:t xml:space="preserve">mation of their taste were studied. It is established, that some methods promote to formation of velvety taste of wines: decrease the dose of sulphur dioxide in mash, the mash fermentation to </w:t>
      </w:r>
      <w:r w:rsidRPr="00FE42C9">
        <w:rPr>
          <w:lang w:eastAsia="ru-RU" w:bidi="ru-RU"/>
        </w:rPr>
        <w:t xml:space="preserve">1/3 </w:t>
      </w:r>
      <w:r>
        <w:t>residual sugars or mash infusion with the subsequent fermentation of a must, the mash fermentation by the exogenous pectinase complex and introduction in to mash the condensed tannin preparation.</w:t>
      </w:r>
    </w:p>
    <w:p w:rsidR="00DD5609" w:rsidRDefault="00DD5609" w:rsidP="00DD5609">
      <w:pPr>
        <w:pStyle w:val="20"/>
        <w:shd w:val="clear" w:color="auto" w:fill="auto"/>
        <w:spacing w:before="0"/>
        <w:ind w:firstLine="500"/>
        <w:jc w:val="both"/>
      </w:pPr>
      <w:r>
        <w:lastRenderedPageBreak/>
        <w:t>Ключевые слова: технологические приемы, сенсорный профиль, гармоничный вкус, экзогенная фермен</w:t>
      </w:r>
      <w:r>
        <w:softHyphen/>
        <w:t>тация, препарат танина.</w:t>
      </w:r>
    </w:p>
    <w:p w:rsidR="00DD5609" w:rsidRPr="00716308" w:rsidRDefault="00DD5609" w:rsidP="00DD5609">
      <w:pPr>
        <w:pStyle w:val="50"/>
        <w:shd w:val="clear" w:color="auto" w:fill="auto"/>
        <w:spacing w:after="0"/>
        <w:ind w:firstLine="500"/>
        <w:jc w:val="both"/>
      </w:pPr>
      <w:r>
        <w:t>Keywords: process technologies; a sensory profile; a harmonious taste; an exogenous fermentation; a tannin preparation.</w:t>
      </w:r>
    </w:p>
    <w:p w:rsidR="00DD5609" w:rsidRPr="00716308" w:rsidRDefault="00DD5609" w:rsidP="00DD5609">
      <w:pPr>
        <w:pStyle w:val="50"/>
        <w:shd w:val="clear" w:color="auto" w:fill="auto"/>
        <w:spacing w:after="0"/>
        <w:ind w:firstLine="500"/>
        <w:jc w:val="both"/>
      </w:pPr>
    </w:p>
    <w:p w:rsidR="00DD5609" w:rsidRPr="00716308" w:rsidRDefault="00DD5609" w:rsidP="00DD5609">
      <w:pPr>
        <w:pStyle w:val="50"/>
        <w:shd w:val="clear" w:color="auto" w:fill="auto"/>
        <w:spacing w:after="0"/>
        <w:ind w:firstLine="500"/>
        <w:jc w:val="both"/>
      </w:pPr>
    </w:p>
    <w:p w:rsidR="00DD5609" w:rsidRPr="00925377" w:rsidRDefault="00DD5609" w:rsidP="00DD5609">
      <w:pPr>
        <w:pStyle w:val="34"/>
        <w:keepNext/>
        <w:keepLines/>
        <w:shd w:val="clear" w:color="auto" w:fill="auto"/>
        <w:spacing w:before="0" w:line="269" w:lineRule="exact"/>
        <w:ind w:firstLine="500"/>
        <w:jc w:val="both"/>
        <w:rPr>
          <w:b/>
        </w:rPr>
      </w:pPr>
      <w:bookmarkStart w:id="8" w:name="bookmark18"/>
      <w:r w:rsidRPr="00925377">
        <w:rPr>
          <w:b/>
        </w:rPr>
        <w:t xml:space="preserve">УДК </w:t>
      </w:r>
      <w:r w:rsidRPr="00925377">
        <w:rPr>
          <w:b/>
          <w:lang w:bidi="en-US"/>
        </w:rPr>
        <w:t>634.8</w:t>
      </w:r>
      <w:bookmarkEnd w:id="8"/>
    </w:p>
    <w:p w:rsidR="00DD5609" w:rsidRDefault="00DD5609" w:rsidP="00DD5609">
      <w:pPr>
        <w:pStyle w:val="30"/>
        <w:shd w:val="clear" w:color="auto" w:fill="auto"/>
        <w:spacing w:before="0" w:after="339" w:line="269" w:lineRule="exact"/>
        <w:ind w:left="1640" w:hanging="880"/>
      </w:pPr>
      <w:r>
        <w:t>О НЕКОТОРЫХ ВЫСОКОМОЛЕКУЛЯРНЫХ ВЕЩЕСТВАХ УГЛЕВОДНОЙ ПРИРОДЫ В ЗАМОРОЖЕННЫХ ЯГОДАХ ВИНОГРАДА</w:t>
      </w:r>
    </w:p>
    <w:p w:rsidR="00DD5609" w:rsidRDefault="00DD5609" w:rsidP="00DD5609">
      <w:pPr>
        <w:pStyle w:val="30"/>
        <w:shd w:val="clear" w:color="auto" w:fill="auto"/>
        <w:spacing w:before="0" w:after="8" w:line="220" w:lineRule="exact"/>
        <w:ind w:firstLine="500"/>
        <w:jc w:val="both"/>
      </w:pPr>
      <w:r>
        <w:t>Г.Ю. ЮСУПОВ, канд. с.-х. наук</w:t>
      </w:r>
    </w:p>
    <w:p w:rsidR="00DD5609" w:rsidRDefault="00DD5609" w:rsidP="00DD5609">
      <w:pPr>
        <w:pStyle w:val="30"/>
        <w:shd w:val="clear" w:color="auto" w:fill="auto"/>
        <w:spacing w:before="0" w:after="232" w:line="220" w:lineRule="exact"/>
        <w:ind w:firstLine="500"/>
        <w:jc w:val="both"/>
      </w:pPr>
      <w:r>
        <w:t>Министерство сельского хозяйства Туркменистана, г. Ашхабад</w:t>
      </w:r>
    </w:p>
    <w:p w:rsidR="00DD5609" w:rsidRDefault="00DD5609" w:rsidP="00DD5609">
      <w:pPr>
        <w:pStyle w:val="60"/>
        <w:shd w:val="clear" w:color="auto" w:fill="auto"/>
        <w:spacing w:before="0" w:line="240" w:lineRule="exact"/>
        <w:ind w:left="1640" w:hanging="880"/>
      </w:pPr>
      <w:r>
        <w:t>HIGH MOLECULAR SUBSTANCES OF CARBOHYDRATE NATURE IN FROZEN</w:t>
      </w:r>
    </w:p>
    <w:p w:rsidR="00DD5609" w:rsidRDefault="00DD5609" w:rsidP="00DD5609">
      <w:pPr>
        <w:pStyle w:val="60"/>
        <w:shd w:val="clear" w:color="auto" w:fill="auto"/>
        <w:spacing w:before="0" w:after="228" w:line="240" w:lineRule="exact"/>
        <w:ind w:right="20" w:firstLine="0"/>
        <w:jc w:val="center"/>
      </w:pPr>
      <w:r>
        <w:t>GRAPE BERRIES</w:t>
      </w:r>
    </w:p>
    <w:p w:rsidR="00DD5609" w:rsidRDefault="00DD5609" w:rsidP="00DD5609">
      <w:pPr>
        <w:pStyle w:val="60"/>
        <w:shd w:val="clear" w:color="auto" w:fill="auto"/>
        <w:spacing w:before="0" w:line="240" w:lineRule="exact"/>
        <w:ind w:firstLine="500"/>
        <w:jc w:val="both"/>
      </w:pPr>
      <w:r>
        <w:t>YUSUPOV G.Yu., Candidate of Agricultural Sciences</w:t>
      </w:r>
    </w:p>
    <w:p w:rsidR="00DD5609" w:rsidRDefault="00DD5609" w:rsidP="00DD5609">
      <w:pPr>
        <w:pStyle w:val="60"/>
        <w:shd w:val="clear" w:color="auto" w:fill="auto"/>
        <w:spacing w:before="0" w:after="211" w:line="240" w:lineRule="exact"/>
        <w:ind w:firstLine="500"/>
        <w:jc w:val="both"/>
      </w:pPr>
      <w:r>
        <w:t>Turkmenistan Ministry of Agriculture, Ashgabat</w:t>
      </w:r>
    </w:p>
    <w:p w:rsidR="00DD5609" w:rsidRDefault="00DD5609" w:rsidP="00DD5609">
      <w:pPr>
        <w:pStyle w:val="20"/>
        <w:shd w:val="clear" w:color="auto" w:fill="auto"/>
        <w:spacing w:before="0" w:line="226" w:lineRule="exact"/>
        <w:ind w:firstLine="500"/>
        <w:jc w:val="both"/>
      </w:pPr>
      <w:r>
        <w:t>Аннотация</w:t>
      </w:r>
      <w:r w:rsidRPr="00FE42C9">
        <w:rPr>
          <w:lang w:val="en-US"/>
        </w:rPr>
        <w:t xml:space="preserve">. </w:t>
      </w:r>
      <w:r>
        <w:t>В результате биохимических исследований ягод 10-ти широко распространенных и перспек</w:t>
      </w:r>
      <w:r>
        <w:softHyphen/>
        <w:t>тивных столовых сортов винограда проводилось изучение общего содержания пектиновых веществ, а также их фракционного состава - протопектина и водорастворимого пектина. Установлено закономерное умеренное снижение содержания пектиновых веществ в процессе длительного хранения у большинства изученных сортов винограда.</w:t>
      </w:r>
    </w:p>
    <w:p w:rsidR="00DD5609" w:rsidRDefault="00DD5609" w:rsidP="00DD5609">
      <w:pPr>
        <w:pStyle w:val="50"/>
        <w:shd w:val="clear" w:color="auto" w:fill="auto"/>
        <w:spacing w:after="0" w:line="226" w:lineRule="exact"/>
        <w:ind w:firstLine="500"/>
        <w:jc w:val="both"/>
      </w:pPr>
      <w:r>
        <w:t>Annotation: the results of biochemical studies of 10 widespread and appreciable table grape varieties show the the total content of pectin substances as well as its fractional composition - protopectine and water soluble pectin. The moderate decrease in the content of pectin substances during long-term storage in most is observed.</w:t>
      </w:r>
    </w:p>
    <w:p w:rsidR="00DD5609" w:rsidRDefault="00DD5609" w:rsidP="00DD5609">
      <w:pPr>
        <w:pStyle w:val="20"/>
        <w:shd w:val="clear" w:color="auto" w:fill="auto"/>
        <w:spacing w:before="0"/>
        <w:ind w:firstLine="480"/>
      </w:pPr>
      <w:r>
        <w:t>Ключевые слова: виноград, замораживание, пектиновые вещества, протопектин, водорастворимый пек</w:t>
      </w:r>
      <w:r>
        <w:softHyphen/>
        <w:t>тин, длительное хранение.</w:t>
      </w:r>
    </w:p>
    <w:p w:rsidR="00DD5609" w:rsidRPr="00716308" w:rsidRDefault="00DD5609" w:rsidP="00DD5609">
      <w:pPr>
        <w:pStyle w:val="50"/>
        <w:shd w:val="clear" w:color="auto" w:fill="auto"/>
        <w:spacing w:after="0"/>
        <w:ind w:firstLine="500"/>
        <w:jc w:val="both"/>
      </w:pPr>
      <w:r>
        <w:t>Keywords: Grape, freezing, pectin substances, protopectin, water-soluble pectin, long-term storage.</w:t>
      </w:r>
    </w:p>
    <w:p w:rsidR="00DD5609" w:rsidRPr="00716308" w:rsidRDefault="00DD5609" w:rsidP="00DD5609">
      <w:pPr>
        <w:pStyle w:val="50"/>
        <w:shd w:val="clear" w:color="auto" w:fill="auto"/>
        <w:spacing w:after="0"/>
        <w:ind w:firstLine="500"/>
        <w:jc w:val="both"/>
      </w:pPr>
    </w:p>
    <w:p w:rsidR="00DD5609" w:rsidRDefault="00DD5609"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Default="00925377" w:rsidP="00DD5609">
      <w:pPr>
        <w:pStyle w:val="50"/>
        <w:shd w:val="clear" w:color="auto" w:fill="auto"/>
        <w:spacing w:after="0"/>
        <w:ind w:firstLine="500"/>
        <w:jc w:val="both"/>
        <w:rPr>
          <w:lang w:val="ru-RU"/>
        </w:rPr>
      </w:pPr>
    </w:p>
    <w:p w:rsidR="00925377" w:rsidRPr="00925377" w:rsidRDefault="00925377" w:rsidP="00DD5609">
      <w:pPr>
        <w:pStyle w:val="50"/>
        <w:shd w:val="clear" w:color="auto" w:fill="auto"/>
        <w:spacing w:after="0"/>
        <w:ind w:firstLine="500"/>
        <w:jc w:val="both"/>
        <w:rPr>
          <w:lang w:val="ru-RU"/>
        </w:rPr>
      </w:pPr>
    </w:p>
    <w:p w:rsidR="00DD5609" w:rsidRDefault="00DD5609" w:rsidP="00DD5609">
      <w:pPr>
        <w:pStyle w:val="10"/>
        <w:keepNext/>
        <w:keepLines/>
        <w:shd w:val="clear" w:color="auto" w:fill="auto"/>
        <w:spacing w:before="0" w:after="464" w:line="260" w:lineRule="exact"/>
        <w:ind w:left="4120"/>
      </w:pPr>
      <w:bookmarkStart w:id="9" w:name="bookmark20"/>
      <w:r>
        <w:lastRenderedPageBreak/>
        <w:t>ЭКОНОМИКА</w:t>
      </w:r>
      <w:bookmarkEnd w:id="9"/>
    </w:p>
    <w:p w:rsidR="00DD5609" w:rsidRPr="00FE42C9" w:rsidRDefault="00DD5609" w:rsidP="00DD5609">
      <w:pPr>
        <w:pStyle w:val="60"/>
        <w:shd w:val="clear" w:color="auto" w:fill="auto"/>
        <w:spacing w:before="0" w:after="136" w:line="240" w:lineRule="exact"/>
        <w:ind w:left="500" w:firstLine="0"/>
        <w:rPr>
          <w:lang w:val="ru-RU"/>
        </w:rPr>
      </w:pPr>
      <w:r>
        <w:rPr>
          <w:lang w:val="ru-RU" w:eastAsia="ru-RU" w:bidi="ru-RU"/>
        </w:rPr>
        <w:t>УДК 638.1</w:t>
      </w:r>
    </w:p>
    <w:p w:rsidR="00DD5609" w:rsidRDefault="00DD5609" w:rsidP="00DD5609">
      <w:pPr>
        <w:pStyle w:val="30"/>
        <w:shd w:val="clear" w:color="auto" w:fill="auto"/>
        <w:spacing w:before="0" w:line="274" w:lineRule="exact"/>
        <w:ind w:left="1140" w:firstLine="0"/>
      </w:pPr>
      <w:r>
        <w:t>ПЕРСПЕКТИВЫ СТАНОВЛЕНИЯ КЛАСТЕРОВ ПЧЕЛОВОДСТВА В</w:t>
      </w:r>
    </w:p>
    <w:p w:rsidR="00DD5609" w:rsidRDefault="00DD5609" w:rsidP="00DD5609">
      <w:pPr>
        <w:pStyle w:val="30"/>
        <w:shd w:val="clear" w:color="auto" w:fill="auto"/>
        <w:spacing w:before="0" w:line="274" w:lineRule="exact"/>
        <w:ind w:left="4120" w:firstLine="0"/>
      </w:pPr>
      <w:r>
        <w:t>ДАГЕСТАНЕ</w:t>
      </w:r>
    </w:p>
    <w:p w:rsidR="00DD5609" w:rsidRDefault="00DD5609" w:rsidP="00DD5609">
      <w:pPr>
        <w:pStyle w:val="30"/>
        <w:shd w:val="clear" w:color="auto" w:fill="auto"/>
        <w:spacing w:before="0" w:line="274" w:lineRule="exact"/>
        <w:ind w:left="600" w:right="2460" w:firstLine="0"/>
      </w:pPr>
      <w:r>
        <w:t>М.А. АБАКАРОВА, соискатель М.Д. ГАДЖИЕВ, соискатель</w:t>
      </w:r>
    </w:p>
    <w:p w:rsidR="00DD5609" w:rsidRDefault="00DD5609" w:rsidP="00DD5609">
      <w:pPr>
        <w:pStyle w:val="30"/>
        <w:shd w:val="clear" w:color="auto" w:fill="auto"/>
        <w:spacing w:before="0" w:after="240" w:line="274" w:lineRule="exact"/>
        <w:ind w:left="500" w:firstLine="100"/>
      </w:pPr>
      <w:r>
        <w:t>ФГБОУ ВПО «Дагестанский государственный университет»</w:t>
      </w:r>
    </w:p>
    <w:p w:rsidR="00DD5609" w:rsidRPr="00716308" w:rsidRDefault="00DD5609" w:rsidP="00DD5609">
      <w:pPr>
        <w:pStyle w:val="60"/>
        <w:shd w:val="clear" w:color="auto" w:fill="auto"/>
        <w:spacing w:before="0"/>
        <w:ind w:left="500" w:firstLine="100"/>
      </w:pPr>
      <w:r>
        <w:t>PROSPECTS FOR THE FORMATION OF BEEKEEPING CLUSTERS IN DAGESTAN Abakarova M. A., applicant for the Candidate Degree Gadzhiyev M. D. applicant for the Candidate Degre</w:t>
      </w:r>
    </w:p>
    <w:p w:rsidR="00DD5609" w:rsidRPr="00925377" w:rsidRDefault="00DD5609" w:rsidP="00925377">
      <w:pPr>
        <w:pStyle w:val="60"/>
        <w:shd w:val="clear" w:color="auto" w:fill="auto"/>
        <w:spacing w:before="0"/>
        <w:ind w:firstLine="0"/>
        <w:rPr>
          <w:lang w:val="ru-RU"/>
        </w:rPr>
      </w:pPr>
    </w:p>
    <w:p w:rsidR="00DD5609" w:rsidRDefault="00DD5609" w:rsidP="00DD5609">
      <w:pPr>
        <w:pStyle w:val="20"/>
        <w:shd w:val="clear" w:color="auto" w:fill="auto"/>
        <w:spacing w:before="0"/>
        <w:ind w:firstLine="560"/>
        <w:jc w:val="both"/>
      </w:pPr>
      <w:r w:rsidRPr="00DD5609">
        <w:rPr>
          <w:rStyle w:val="2Exact0"/>
          <w:lang w:val="ru-RU" w:eastAsia="ru-RU" w:bidi="ru-RU"/>
        </w:rPr>
        <w:t>Аннотация.</w:t>
      </w:r>
      <w:r>
        <w:rPr>
          <w:rStyle w:val="2Exact"/>
        </w:rPr>
        <w:t xml:space="preserve"> В статье проанализированы тенденции и перспективы совершенствования организационно - экономического механизма хозяйствования в пчеловодстве Дагестана. Для становления пчеловодства в респуб</w:t>
      </w:r>
      <w:r>
        <w:rPr>
          <w:rStyle w:val="2Exact"/>
        </w:rPr>
        <w:softHyphen/>
        <w:t>лике как конкурентоспособной отрасли сельского хозяйства авторы статьи предлагают всемерно развивать в ней кластерные инициативы, особенно на территориях с традиционно развитыми рекреационно-лечебными и спортивно-туристскими функциями.</w:t>
      </w:r>
    </w:p>
    <w:p w:rsidR="00DD5609" w:rsidRDefault="00DD5609" w:rsidP="00DD5609">
      <w:pPr>
        <w:pStyle w:val="50"/>
        <w:shd w:val="clear" w:color="auto" w:fill="auto"/>
        <w:spacing w:after="176"/>
        <w:ind w:firstLine="560"/>
        <w:jc w:val="both"/>
      </w:pPr>
      <w:r>
        <w:rPr>
          <w:rStyle w:val="5Exact"/>
          <w:i/>
          <w:iCs/>
        </w:rPr>
        <w:t>Annotation: The article analyses the tendencies and perspectives of improving the organizational and economic mechanism of beekeeping management in Dagestan. The authors suggest developing beekeeping clusters so that to make beekeeping a competitive sector of the agriculture.</w:t>
      </w:r>
    </w:p>
    <w:p w:rsidR="00DD5609" w:rsidRDefault="00DD5609" w:rsidP="00DD5609">
      <w:pPr>
        <w:pStyle w:val="20"/>
        <w:shd w:val="clear" w:color="auto" w:fill="auto"/>
        <w:spacing w:before="0" w:line="235" w:lineRule="exact"/>
        <w:ind w:firstLine="460"/>
      </w:pPr>
      <w:r w:rsidRPr="00DD5609">
        <w:rPr>
          <w:rStyle w:val="2Exact0"/>
          <w:lang w:val="ru-RU" w:eastAsia="ru-RU" w:bidi="ru-RU"/>
        </w:rPr>
        <w:t>Ключевые слова</w:t>
      </w:r>
      <w:r w:rsidRPr="00FE42C9">
        <w:rPr>
          <w:rStyle w:val="2Exact"/>
          <w:lang w:bidi="en-US"/>
        </w:rPr>
        <w:t xml:space="preserve">: </w:t>
      </w:r>
      <w:r>
        <w:rPr>
          <w:rStyle w:val="2Exact"/>
        </w:rPr>
        <w:t>Дагестан, Северо-Кавказский федеральный округ, пчеловодство, агропромышленный комплекс, пасека, племенные пчелы, пчелоразводные хозяйства, кластер.</w:t>
      </w:r>
    </w:p>
    <w:p w:rsidR="00DD5609" w:rsidRPr="00925377" w:rsidRDefault="00DD5609" w:rsidP="00925377">
      <w:pPr>
        <w:pStyle w:val="20"/>
        <w:shd w:val="clear" w:color="auto" w:fill="auto"/>
        <w:spacing w:before="0" w:after="480" w:line="226" w:lineRule="exact"/>
        <w:ind w:right="200" w:firstLine="480"/>
        <w:jc w:val="both"/>
        <w:rPr>
          <w:lang w:val="en-US" w:bidi="en-US"/>
        </w:rPr>
      </w:pPr>
      <w:r w:rsidRPr="00DD5609">
        <w:rPr>
          <w:rStyle w:val="21"/>
          <w:lang w:val="en-US" w:bidi="en-US"/>
        </w:rPr>
        <w:t>Keywords:</w:t>
      </w:r>
      <w:r>
        <w:rPr>
          <w:lang w:val="en-US" w:bidi="en-US"/>
        </w:rPr>
        <w:t xml:space="preserve"> Dagestan, North Caucasus Federal District, ing bees, cluster</w:t>
      </w:r>
      <w:r w:rsidRPr="00DD5609">
        <w:rPr>
          <w:lang w:val="en-US"/>
        </w:rPr>
        <w:t xml:space="preserve">, </w:t>
      </w:r>
      <w:r>
        <w:rPr>
          <w:lang w:val="en-US" w:bidi="en-US"/>
        </w:rPr>
        <w:t>beekeeping</w:t>
      </w:r>
      <w:r w:rsidRPr="00DD5609">
        <w:rPr>
          <w:lang w:val="en-US" w:bidi="en-US"/>
        </w:rPr>
        <w:t xml:space="preserve">, </w:t>
      </w:r>
      <w:r>
        <w:rPr>
          <w:lang w:val="en-US" w:bidi="en-US"/>
        </w:rPr>
        <w:t>agriculture</w:t>
      </w:r>
      <w:r w:rsidRPr="00DD5609">
        <w:rPr>
          <w:lang w:val="en-US" w:bidi="en-US"/>
        </w:rPr>
        <w:t xml:space="preserve">, </w:t>
      </w:r>
      <w:r>
        <w:rPr>
          <w:lang w:val="en-US" w:bidi="en-US"/>
        </w:rPr>
        <w:t>apiary</w:t>
      </w:r>
      <w:r w:rsidRPr="00DD5609">
        <w:rPr>
          <w:lang w:val="en-US" w:bidi="en-US"/>
        </w:rPr>
        <w:t xml:space="preserve">, </w:t>
      </w:r>
      <w:r>
        <w:rPr>
          <w:lang w:val="en-US" w:bidi="en-US"/>
        </w:rPr>
        <w:t>bee</w:t>
      </w:r>
      <w:r w:rsidRPr="00DD5609">
        <w:rPr>
          <w:lang w:val="en-US" w:bidi="en-US"/>
        </w:rPr>
        <w:t xml:space="preserve"> </w:t>
      </w:r>
      <w:r>
        <w:rPr>
          <w:lang w:val="en-US" w:bidi="en-US"/>
        </w:rPr>
        <w:t>breeding</w:t>
      </w:r>
      <w:r w:rsidRPr="00DD5609">
        <w:rPr>
          <w:lang w:val="en-US" w:bidi="en-US"/>
        </w:rPr>
        <w:t xml:space="preserve">, </w:t>
      </w:r>
      <w:r>
        <w:rPr>
          <w:lang w:val="en-US" w:bidi="en-US"/>
        </w:rPr>
        <w:t>farm</w:t>
      </w:r>
      <w:r w:rsidRPr="00DD5609">
        <w:rPr>
          <w:lang w:val="en-US" w:bidi="en-US"/>
        </w:rPr>
        <w:t xml:space="preserve"> </w:t>
      </w:r>
      <w:r>
        <w:rPr>
          <w:lang w:val="en-US" w:bidi="en-US"/>
        </w:rPr>
        <w:t>breed</w:t>
      </w:r>
      <w:r w:rsidRPr="00DD5609">
        <w:rPr>
          <w:lang w:val="en-US" w:bidi="en-US"/>
        </w:rPr>
        <w:t>-</w:t>
      </w:r>
    </w:p>
    <w:p w:rsidR="00DD5609" w:rsidRDefault="00DD5609" w:rsidP="00DD5609">
      <w:pPr>
        <w:pStyle w:val="30"/>
        <w:shd w:val="clear" w:color="auto" w:fill="auto"/>
        <w:spacing w:before="0" w:line="274" w:lineRule="exact"/>
        <w:ind w:firstLine="500"/>
        <w:jc w:val="both"/>
      </w:pPr>
      <w:r>
        <w:t>УДК: 631.158</w:t>
      </w:r>
    </w:p>
    <w:p w:rsidR="00DD5609" w:rsidRDefault="00DD5609" w:rsidP="00DD5609">
      <w:pPr>
        <w:pStyle w:val="30"/>
        <w:shd w:val="clear" w:color="auto" w:fill="auto"/>
        <w:spacing w:before="0" w:line="274" w:lineRule="exact"/>
        <w:ind w:left="920" w:firstLine="0"/>
      </w:pPr>
      <w:r>
        <w:t>СОВЕРШЕНСТВОВАНИЕ СИСТЕМЫ ОРГАНИЗАЦИИ И УПРАВЛЕНИЯ ТРУДОВЫМИ И ТЕХНОЛОГИЧЕСКИМИ ПРОЦЕССАМИ В СЕЛЬСКОХОЗЯЙСТВЕННОМ ПРОИЗВОДСТВЕ</w:t>
      </w:r>
    </w:p>
    <w:p w:rsidR="00DD5609" w:rsidRDefault="00DD5609" w:rsidP="00DD5609">
      <w:pPr>
        <w:pStyle w:val="30"/>
        <w:shd w:val="clear" w:color="auto" w:fill="auto"/>
        <w:spacing w:before="0" w:line="274" w:lineRule="exact"/>
        <w:ind w:firstLine="500"/>
        <w:jc w:val="both"/>
      </w:pPr>
      <w:r>
        <w:t>С.В. ДОХОЛЯН</w:t>
      </w:r>
      <w:r>
        <w:rPr>
          <w:vertAlign w:val="superscript"/>
        </w:rPr>
        <w:footnoteReference w:id="3"/>
      </w:r>
      <w:r>
        <w:t>, д-р экон. наук</w:t>
      </w:r>
    </w:p>
    <w:p w:rsidR="00DD5609" w:rsidRDefault="00DD5609" w:rsidP="00DD5609">
      <w:pPr>
        <w:pStyle w:val="30"/>
        <w:shd w:val="clear" w:color="auto" w:fill="auto"/>
        <w:spacing w:before="0" w:line="274" w:lineRule="exact"/>
        <w:ind w:firstLine="500"/>
        <w:jc w:val="both"/>
      </w:pPr>
      <w:r>
        <w:t>В.З. ПЕТРОСЯНЦ</w:t>
      </w:r>
      <w:r>
        <w:rPr>
          <w:vertAlign w:val="superscript"/>
        </w:rPr>
        <w:t>2</w:t>
      </w:r>
      <w:r>
        <w:t>, д-р экон. наук</w:t>
      </w:r>
    </w:p>
    <w:p w:rsidR="00DD5609" w:rsidRDefault="00DD5609" w:rsidP="00DD5609">
      <w:pPr>
        <w:pStyle w:val="30"/>
        <w:shd w:val="clear" w:color="auto" w:fill="auto"/>
        <w:spacing w:before="0" w:after="240" w:line="274" w:lineRule="exact"/>
        <w:ind w:left="500" w:right="1120" w:firstLine="0"/>
      </w:pPr>
      <w:r>
        <w:t>ФГБОУ ВПО «Дагестанский ГАУ им. М.М. Джамбулатова», г. Махачкала Институт социально-экономических исследований ДНЦ РАН</w:t>
      </w:r>
    </w:p>
    <w:p w:rsidR="00DD5609" w:rsidRDefault="00DD5609" w:rsidP="00DD5609">
      <w:pPr>
        <w:pStyle w:val="60"/>
        <w:shd w:val="clear" w:color="auto" w:fill="auto"/>
        <w:spacing w:before="0"/>
        <w:ind w:left="500" w:firstLine="100"/>
      </w:pPr>
      <w:r>
        <w:t>IMPROVING THE SYSTEM OF ORGANIZATION AND MANAGEMENT OF LABOUR AND TECHNOLOGICAL PROCESSES IN AGRICULTURAL PRODUCTION DOKHOLYAN S.V</w:t>
      </w:r>
      <w:r>
        <w:rPr>
          <w:vertAlign w:val="superscript"/>
        </w:rPr>
        <w:t>1 2</w:t>
      </w:r>
      <w:r>
        <w:t>., Doctor of Economic Sciences PETROSYANTS V.Z</w:t>
      </w:r>
      <w:r>
        <w:rPr>
          <w:vertAlign w:val="superscript"/>
        </w:rPr>
        <w:t>2</w:t>
      </w:r>
      <w:r>
        <w:t>., Doctor of Economic Sciences</w:t>
      </w:r>
    </w:p>
    <w:p w:rsidR="00DD5609" w:rsidRDefault="00DD5609" w:rsidP="00DD5609">
      <w:pPr>
        <w:pStyle w:val="60"/>
        <w:shd w:val="clear" w:color="auto" w:fill="auto"/>
        <w:spacing w:before="0" w:after="159"/>
        <w:ind w:firstLine="500"/>
      </w:pPr>
      <w:r>
        <w:rPr>
          <w:vertAlign w:val="superscript"/>
        </w:rPr>
        <w:t>1</w:t>
      </w:r>
      <w:r>
        <w:t xml:space="preserve">Dagestan State Agrarian University named after Dzhambulatov M.M., Makhachkala </w:t>
      </w:r>
      <w:r>
        <w:rPr>
          <w:rStyle w:val="610pt0"/>
          <w:vertAlign w:val="superscript"/>
        </w:rPr>
        <w:t>2</w:t>
      </w:r>
      <w:r>
        <w:rPr>
          <w:rStyle w:val="61"/>
        </w:rPr>
        <w:t xml:space="preserve"> </w:t>
      </w:r>
      <w:r>
        <w:t>Institute of social and economic researches Dagestan scientific center Russian Academy of Sciences</w:t>
      </w:r>
    </w:p>
    <w:p w:rsidR="00DD5609" w:rsidRDefault="00DD5609" w:rsidP="00DD5609">
      <w:pPr>
        <w:pStyle w:val="20"/>
        <w:shd w:val="clear" w:color="auto" w:fill="auto"/>
        <w:spacing w:before="0" w:line="226" w:lineRule="exact"/>
        <w:ind w:firstLine="500"/>
        <w:jc w:val="both"/>
      </w:pPr>
      <w:r>
        <w:t>Аннотация. В настоящей статье представлена система организации и управления технологическими про</w:t>
      </w:r>
      <w:r>
        <w:softHyphen/>
        <w:t>цессами в сельскохозяйственном производстве, включая две подсистемы управления трудовыми процессами и управления технологическими процессами, обеспечивающая повышение эффективности производства на осно</w:t>
      </w:r>
      <w:r>
        <w:softHyphen/>
        <w:t>ве роста производительности труда, урожайности культур и продуктивности животных, устранения потерь и улучшения качества производимой сельскохозяйственной продукции, снижения ее себестоимости.</w:t>
      </w:r>
    </w:p>
    <w:p w:rsidR="00DD5609" w:rsidRDefault="00DD5609" w:rsidP="00DD5609">
      <w:pPr>
        <w:pStyle w:val="50"/>
        <w:shd w:val="clear" w:color="auto" w:fill="auto"/>
        <w:spacing w:after="0" w:line="226" w:lineRule="exact"/>
        <w:ind w:firstLine="500"/>
        <w:jc w:val="both"/>
      </w:pPr>
      <w:r>
        <w:t>Annotation: The article presents a system of organization and control of technological processes in agricultural production, including two subsystems governance of labour processes and process control, providing increased produc</w:t>
      </w:r>
      <w:r>
        <w:softHyphen/>
        <w:t>tion efficiency-based productivity growth, crop yields and animal productivity, elimination of losses and improvement of quality of agricultural products, reduce its cost.</w:t>
      </w:r>
    </w:p>
    <w:p w:rsidR="00DD5609" w:rsidRDefault="00DD5609" w:rsidP="00DD5609">
      <w:pPr>
        <w:pStyle w:val="20"/>
        <w:shd w:val="clear" w:color="auto" w:fill="auto"/>
        <w:spacing w:before="0" w:line="226" w:lineRule="exact"/>
        <w:ind w:firstLine="500"/>
        <w:jc w:val="both"/>
      </w:pPr>
      <w:r>
        <w:t>Ключевые слова: система, организация, управление, технологические процессы, сельскохозяйственное производство, эффективность, производительность труда, себестоимость, рационализация управления трудом.</w:t>
      </w:r>
    </w:p>
    <w:p w:rsidR="00DD5609" w:rsidRPr="00925377" w:rsidRDefault="00DD5609" w:rsidP="00925377">
      <w:pPr>
        <w:pStyle w:val="50"/>
        <w:shd w:val="clear" w:color="auto" w:fill="auto"/>
        <w:spacing w:after="0" w:line="226" w:lineRule="exact"/>
        <w:ind w:firstLine="500"/>
        <w:jc w:val="both"/>
      </w:pPr>
      <w:r>
        <w:t>Keywords: system, organization, management, processes, agricultural production, efficiency, productivity, cost, rati</w:t>
      </w:r>
      <w:r w:rsidR="00925377">
        <w:t>onalization of labor management</w:t>
      </w:r>
    </w:p>
    <w:p w:rsidR="00DD5609" w:rsidRPr="00716308" w:rsidRDefault="00DD5609" w:rsidP="00DD5609">
      <w:pPr>
        <w:pStyle w:val="50"/>
        <w:shd w:val="clear" w:color="auto" w:fill="auto"/>
        <w:spacing w:after="0" w:line="226" w:lineRule="exact"/>
        <w:ind w:firstLine="500"/>
        <w:jc w:val="both"/>
      </w:pPr>
    </w:p>
    <w:p w:rsidR="00DD5609" w:rsidRDefault="00DD5609" w:rsidP="00DD5609">
      <w:pPr>
        <w:pStyle w:val="30"/>
        <w:shd w:val="clear" w:color="auto" w:fill="auto"/>
        <w:spacing w:before="0" w:line="274" w:lineRule="exact"/>
        <w:ind w:firstLine="480"/>
        <w:jc w:val="both"/>
      </w:pPr>
      <w:r>
        <w:t>УДК: 631.1</w:t>
      </w:r>
    </w:p>
    <w:p w:rsidR="00DD5609" w:rsidRDefault="00DD5609" w:rsidP="00DD5609">
      <w:pPr>
        <w:pStyle w:val="30"/>
        <w:shd w:val="clear" w:color="auto" w:fill="auto"/>
        <w:spacing w:before="0" w:after="283" w:line="274" w:lineRule="exact"/>
        <w:ind w:left="1300" w:hanging="300"/>
      </w:pPr>
      <w:r>
        <w:t>МЕХАНИЗМЫ СТИМУЛИРОВАНИЯ РАЗВИТИЯ МУНИЦИПАЛЬНЫХ ОБРАЗОВАНИЙ НА ГОРНЫХ ТЕРРИТОРИЯХ РЕСПУБЛИКИ</w:t>
      </w:r>
    </w:p>
    <w:p w:rsidR="00DD5609" w:rsidRDefault="00DD5609" w:rsidP="00DD5609">
      <w:pPr>
        <w:pStyle w:val="30"/>
        <w:shd w:val="clear" w:color="auto" w:fill="auto"/>
        <w:spacing w:before="0" w:line="220" w:lineRule="exact"/>
        <w:ind w:firstLine="480"/>
        <w:jc w:val="both"/>
      </w:pPr>
      <w:r>
        <w:t>Г.Н. ЗАМАНОВА, ст. преподаватель</w:t>
      </w:r>
    </w:p>
    <w:p w:rsidR="00DD5609" w:rsidRDefault="00DD5609" w:rsidP="00DD5609">
      <w:pPr>
        <w:pStyle w:val="30"/>
        <w:shd w:val="clear" w:color="auto" w:fill="auto"/>
        <w:spacing w:before="0" w:after="236" w:line="274" w:lineRule="exact"/>
        <w:ind w:firstLine="480"/>
        <w:jc w:val="both"/>
      </w:pPr>
      <w:r>
        <w:t>ФГБОУ ВПО «Московский автомобильно-дорожный государственный техниче</w:t>
      </w:r>
      <w:r>
        <w:softHyphen/>
        <w:t>ский университет (МАДИ)», Махачкалинский филиал</w:t>
      </w:r>
    </w:p>
    <w:p w:rsidR="00DD5609" w:rsidRDefault="00DD5609" w:rsidP="00DD5609">
      <w:pPr>
        <w:pStyle w:val="60"/>
        <w:shd w:val="clear" w:color="auto" w:fill="auto"/>
        <w:spacing w:before="0" w:after="271" w:line="278" w:lineRule="exact"/>
        <w:ind w:left="1200" w:firstLine="0"/>
      </w:pPr>
      <w:r>
        <w:rPr>
          <w:b w:val="0"/>
          <w:bCs w:val="0"/>
          <w:i w:val="0"/>
          <w:iCs w:val="0"/>
        </w:rPr>
        <w:t>MECHANISMS TO STIMULATE THE DEVELOPMENT OF MUNICIPAL FORMATIONS IN THE MOUNTAINOUS AREAS OF THE REPUBLIC</w:t>
      </w:r>
    </w:p>
    <w:p w:rsidR="00DD5609" w:rsidRDefault="00DD5609" w:rsidP="00DD5609">
      <w:pPr>
        <w:pStyle w:val="60"/>
        <w:shd w:val="clear" w:color="auto" w:fill="auto"/>
        <w:spacing w:before="0" w:line="240" w:lineRule="exact"/>
        <w:ind w:firstLine="0"/>
      </w:pPr>
      <w:r>
        <w:rPr>
          <w:b w:val="0"/>
          <w:bCs w:val="0"/>
          <w:i w:val="0"/>
          <w:iCs w:val="0"/>
        </w:rPr>
        <w:t>ZAMANOVA G.N., Senior Lecturer</w:t>
      </w:r>
    </w:p>
    <w:p w:rsidR="00DD5609" w:rsidRDefault="00DD5609" w:rsidP="00DD5609">
      <w:pPr>
        <w:pStyle w:val="60"/>
        <w:shd w:val="clear" w:color="auto" w:fill="auto"/>
        <w:spacing w:before="0" w:after="151" w:line="240" w:lineRule="exact"/>
        <w:ind w:firstLine="0"/>
      </w:pPr>
      <w:r>
        <w:rPr>
          <w:b w:val="0"/>
          <w:bCs w:val="0"/>
          <w:i w:val="0"/>
          <w:iCs w:val="0"/>
        </w:rPr>
        <w:t>Moscow State Automobile and Road Technical University, Makhachkala Branch</w:t>
      </w:r>
    </w:p>
    <w:p w:rsidR="00DD5609" w:rsidRDefault="00DD5609" w:rsidP="00DD5609">
      <w:pPr>
        <w:pStyle w:val="20"/>
        <w:shd w:val="clear" w:color="auto" w:fill="auto"/>
        <w:spacing w:before="0" w:line="226" w:lineRule="exact"/>
        <w:ind w:firstLine="480"/>
        <w:jc w:val="both"/>
      </w:pPr>
      <w:r>
        <w:t>Аннотация: В условиях возрастания интереса к проблемам самообеспечения регионов и муниципальных образований территории с пониженным уровнем развития, в особенности горные, должны обладать специфи</w:t>
      </w:r>
      <w:r>
        <w:softHyphen/>
        <w:t>ческим механизмом хозяйствования, который позволит поддерживать существующий уровень воспроизвод</w:t>
      </w:r>
      <w:r>
        <w:softHyphen/>
        <w:t>ства и обеспечивать непрерывное развитие территорий. В этом аспекте становятся актуальными процессы формирования многофункциональной структуры экономики через механизм стимулирования экономической деятельности в различных отраслях экономики территорий. Принципиальным отличием такого подхода явля</w:t>
      </w:r>
      <w:r>
        <w:softHyphen/>
        <w:t>ется переход от традиционной экономики, связанной с производством сельскохозяйственного сырья, к диффе</w:t>
      </w:r>
      <w:r>
        <w:softHyphen/>
        <w:t>ренцированной экономике с развитым малым бизнесом по различным отраслям экономики.</w:t>
      </w:r>
    </w:p>
    <w:p w:rsidR="00DD5609" w:rsidRDefault="00DD5609" w:rsidP="00DD5609">
      <w:pPr>
        <w:pStyle w:val="20"/>
        <w:shd w:val="clear" w:color="auto" w:fill="auto"/>
        <w:spacing w:before="0" w:line="226" w:lineRule="exact"/>
        <w:ind w:firstLine="480"/>
        <w:jc w:val="both"/>
      </w:pPr>
      <w:r>
        <w:t>При этом программы социально-экономического развития территорий должны быть нацелены на стиму</w:t>
      </w:r>
      <w:r>
        <w:softHyphen/>
        <w:t>лирование экономической активности во всех отраслях экономики и сферах хозяйствования. При этом необхо</w:t>
      </w:r>
      <w:r>
        <w:softHyphen/>
        <w:t>димо понимать, что без развития агропромышленного сектора и туризма невозможно обеспечение полноценно</w:t>
      </w:r>
      <w:r>
        <w:softHyphen/>
        <w:t>го развития горных муниципальных образований РД.</w:t>
      </w:r>
    </w:p>
    <w:p w:rsidR="00DD5609" w:rsidRDefault="00DD5609" w:rsidP="00DD5609">
      <w:pPr>
        <w:pStyle w:val="50"/>
        <w:shd w:val="clear" w:color="auto" w:fill="auto"/>
        <w:spacing w:after="0" w:line="226" w:lineRule="exact"/>
        <w:ind w:firstLine="480"/>
        <w:jc w:val="both"/>
      </w:pPr>
      <w:r>
        <w:t>Annotation: With the increased interest in the problems of self-sufficiency of regions and municipalities territories with low level of development and mountains in particular should have a specific management mechanism that will maintain the current level of reproduction and ensure the continued development of the territories. In this aspect, the processes offormation of multi-functional structure of the economy through the mechanism of stimulation of economic activity in various sectors of the economy become particularly relevant. The fundamental difference of this approach is the shift from the traditional economy connected with the production of agricultural raw materials to differentiated economy with advanced small business in various sectors of the economy.</w:t>
      </w:r>
    </w:p>
    <w:p w:rsidR="00DD5609" w:rsidRDefault="00DD5609" w:rsidP="00DD5609">
      <w:pPr>
        <w:pStyle w:val="50"/>
        <w:shd w:val="clear" w:color="auto" w:fill="auto"/>
        <w:spacing w:after="0" w:line="226" w:lineRule="exact"/>
        <w:ind w:firstLine="480"/>
        <w:jc w:val="both"/>
      </w:pPr>
      <w:r>
        <w:t>At the same time the socio-economic development of the territories should be aimed at stimulating economic activ</w:t>
      </w:r>
      <w:r>
        <w:softHyphen/>
        <w:t>ity in all sectors of the economy and economic spheres. It should be understood that without the development of the agricultural sector and tourism it is impossible to ensure the full development of mountain municipalities of Dagestan.</w:t>
      </w:r>
    </w:p>
    <w:p w:rsidR="00DD5609" w:rsidRDefault="00DD5609" w:rsidP="00DD5609">
      <w:pPr>
        <w:pStyle w:val="20"/>
        <w:shd w:val="clear" w:color="auto" w:fill="auto"/>
        <w:spacing w:before="0" w:line="226" w:lineRule="exact"/>
        <w:ind w:firstLine="480"/>
        <w:jc w:val="both"/>
      </w:pPr>
      <w:r>
        <w:t>Ключевые слова: эффективное функционирование, модернизация, территориальная инфраструктура, стимулирование, малое предпринимательство, многофункциональное развитие, горные населения, кредитные кооперативы.</w:t>
      </w:r>
    </w:p>
    <w:p w:rsidR="00DD5609" w:rsidRPr="00716308" w:rsidRDefault="00DD5609" w:rsidP="00DD5609">
      <w:pPr>
        <w:pStyle w:val="50"/>
        <w:shd w:val="clear" w:color="auto" w:fill="auto"/>
        <w:spacing w:after="0" w:line="226" w:lineRule="exact"/>
        <w:ind w:firstLine="480"/>
        <w:jc w:val="both"/>
      </w:pPr>
      <w:r>
        <w:t>Keywords: effective functioning, modernization, territorial infrastructure, incentives, small business, multifunc</w:t>
      </w:r>
      <w:r>
        <w:softHyphen/>
        <w:t>tional development, mountain population, credit cooperatives.</w:t>
      </w:r>
    </w:p>
    <w:p w:rsidR="0029256C" w:rsidRPr="00716308" w:rsidRDefault="0029256C" w:rsidP="00DD5609">
      <w:pPr>
        <w:pStyle w:val="50"/>
        <w:shd w:val="clear" w:color="auto" w:fill="auto"/>
        <w:spacing w:after="0" w:line="226" w:lineRule="exact"/>
        <w:ind w:firstLine="480"/>
        <w:jc w:val="both"/>
      </w:pPr>
    </w:p>
    <w:p w:rsidR="0029256C" w:rsidRPr="00716308" w:rsidRDefault="0029256C" w:rsidP="00DD5609">
      <w:pPr>
        <w:pStyle w:val="50"/>
        <w:shd w:val="clear" w:color="auto" w:fill="auto"/>
        <w:spacing w:after="0" w:line="226" w:lineRule="exact"/>
        <w:ind w:firstLine="480"/>
        <w:jc w:val="both"/>
      </w:pPr>
    </w:p>
    <w:p w:rsidR="0029256C" w:rsidRPr="00716308" w:rsidRDefault="0029256C" w:rsidP="00DD5609">
      <w:pPr>
        <w:pStyle w:val="50"/>
        <w:shd w:val="clear" w:color="auto" w:fill="auto"/>
        <w:spacing w:after="0" w:line="226" w:lineRule="exact"/>
        <w:ind w:firstLine="480"/>
        <w:jc w:val="both"/>
      </w:pPr>
    </w:p>
    <w:p w:rsidR="0029256C" w:rsidRPr="00925377" w:rsidRDefault="0029256C" w:rsidP="00925377">
      <w:pPr>
        <w:pStyle w:val="50"/>
        <w:shd w:val="clear" w:color="auto" w:fill="auto"/>
        <w:spacing w:after="0" w:line="226" w:lineRule="exact"/>
        <w:jc w:val="both"/>
        <w:rPr>
          <w:lang w:val="ru-RU"/>
        </w:rPr>
      </w:pPr>
    </w:p>
    <w:p w:rsidR="0029256C" w:rsidRDefault="0029256C" w:rsidP="0029256C">
      <w:pPr>
        <w:pStyle w:val="30"/>
        <w:shd w:val="clear" w:color="auto" w:fill="auto"/>
        <w:spacing w:before="0" w:line="274" w:lineRule="exact"/>
        <w:ind w:firstLine="500"/>
        <w:jc w:val="both"/>
      </w:pPr>
      <w:r>
        <w:t>УДК 338.43</w:t>
      </w:r>
    </w:p>
    <w:p w:rsidR="0029256C" w:rsidRDefault="0029256C" w:rsidP="0029256C">
      <w:pPr>
        <w:pStyle w:val="30"/>
        <w:shd w:val="clear" w:color="auto" w:fill="auto"/>
        <w:spacing w:before="0" w:line="274" w:lineRule="exact"/>
        <w:ind w:left="1920" w:hanging="1420"/>
      </w:pPr>
      <w:r>
        <w:t>ПУТИ ВОВЛЕЧЕ</w:t>
      </w:r>
      <w:r>
        <w:rPr>
          <w:b w:val="0"/>
          <w:bCs w:val="0"/>
        </w:rPr>
        <w:t>НИЯ</w:t>
      </w:r>
      <w:r>
        <w:t xml:space="preserve"> В СЕЛЬХОЗОБОРОТ НЕИСПОЛЬЗОВАННОЙ ПАШНИ В ПЛОСКОСТНОЙ ЗОНЕ РЕСПУБЛИКИ ДАГЕСТАН</w:t>
      </w:r>
    </w:p>
    <w:p w:rsidR="0029256C" w:rsidRDefault="0029256C" w:rsidP="0029256C">
      <w:pPr>
        <w:pStyle w:val="30"/>
        <w:shd w:val="clear" w:color="auto" w:fill="auto"/>
        <w:spacing w:before="0" w:line="274" w:lineRule="exact"/>
        <w:ind w:firstLine="500"/>
        <w:jc w:val="both"/>
      </w:pPr>
      <w:r>
        <w:t>А.Д. ИБРАГИМОВ, канд. с.-х. наук, доцент</w:t>
      </w:r>
    </w:p>
    <w:p w:rsidR="0029256C" w:rsidRPr="00FE42C9" w:rsidRDefault="0029256C" w:rsidP="0029256C">
      <w:pPr>
        <w:pStyle w:val="30"/>
        <w:shd w:val="clear" w:color="auto" w:fill="auto"/>
        <w:spacing w:before="0" w:after="240" w:line="274" w:lineRule="exact"/>
        <w:ind w:firstLine="500"/>
        <w:jc w:val="both"/>
        <w:rPr>
          <w:lang w:val="en-US"/>
        </w:rPr>
      </w:pPr>
      <w:r>
        <w:t>ГАОУ</w:t>
      </w:r>
      <w:r w:rsidRPr="00FE42C9">
        <w:rPr>
          <w:lang w:val="en-US"/>
        </w:rPr>
        <w:t xml:space="preserve"> </w:t>
      </w:r>
      <w:r>
        <w:t>ВПО</w:t>
      </w:r>
      <w:r w:rsidRPr="00FE42C9">
        <w:rPr>
          <w:lang w:val="en-US"/>
        </w:rPr>
        <w:t xml:space="preserve"> </w:t>
      </w:r>
      <w:r>
        <w:t>ДГИНХ</w:t>
      </w:r>
      <w:r w:rsidRPr="00FE42C9">
        <w:rPr>
          <w:lang w:val="en-US"/>
        </w:rPr>
        <w:t xml:space="preserve">, </w:t>
      </w:r>
      <w:r>
        <w:t>г</w:t>
      </w:r>
      <w:r w:rsidRPr="00FE42C9">
        <w:rPr>
          <w:lang w:val="en-US"/>
        </w:rPr>
        <w:t xml:space="preserve">. </w:t>
      </w:r>
      <w:r>
        <w:t>Махачкала</w:t>
      </w:r>
    </w:p>
    <w:p w:rsidR="0029256C" w:rsidRDefault="0029256C" w:rsidP="0029256C">
      <w:pPr>
        <w:pStyle w:val="60"/>
        <w:shd w:val="clear" w:color="auto" w:fill="auto"/>
        <w:spacing w:before="0"/>
        <w:ind w:right="200" w:firstLine="0"/>
        <w:jc w:val="right"/>
      </w:pPr>
      <w:r>
        <w:t>WAYS OF INVOLVING THE UNUSED ARABLE LAND IN AGRICULTURAL USE IN</w:t>
      </w:r>
    </w:p>
    <w:p w:rsidR="0029256C" w:rsidRDefault="0029256C" w:rsidP="0029256C">
      <w:pPr>
        <w:pStyle w:val="60"/>
        <w:shd w:val="clear" w:color="auto" w:fill="auto"/>
        <w:spacing w:before="0"/>
        <w:ind w:left="20" w:firstLine="0"/>
        <w:jc w:val="center"/>
      </w:pPr>
      <w:r>
        <w:t>THE FLAT AREA OF DAGESTAN</w:t>
      </w:r>
    </w:p>
    <w:p w:rsidR="0029256C" w:rsidRDefault="0029256C" w:rsidP="0029256C">
      <w:pPr>
        <w:pStyle w:val="60"/>
        <w:shd w:val="clear" w:color="auto" w:fill="auto"/>
        <w:spacing w:before="0"/>
        <w:ind w:firstLine="500"/>
        <w:jc w:val="both"/>
      </w:pPr>
      <w:r>
        <w:t>IBRAGHIMOVA.D., Candidate of Agricultural Sciences, Associate Professor</w:t>
      </w:r>
    </w:p>
    <w:p w:rsidR="0029256C" w:rsidRDefault="0029256C" w:rsidP="0029256C">
      <w:pPr>
        <w:pStyle w:val="60"/>
        <w:shd w:val="clear" w:color="auto" w:fill="auto"/>
        <w:spacing w:before="0" w:after="219"/>
        <w:ind w:firstLine="500"/>
        <w:jc w:val="both"/>
      </w:pPr>
      <w:r>
        <w:t>Dagestan State Institute of National Economy, Makhachkala</w:t>
      </w:r>
    </w:p>
    <w:p w:rsidR="0029256C" w:rsidRDefault="0029256C" w:rsidP="0029256C">
      <w:pPr>
        <w:pStyle w:val="20"/>
        <w:shd w:val="clear" w:color="auto" w:fill="auto"/>
        <w:spacing w:before="0" w:line="226" w:lineRule="exact"/>
        <w:ind w:firstLine="500"/>
        <w:jc w:val="both"/>
      </w:pPr>
      <w:r>
        <w:t>Аннотация: Сельское хозяйство является одной из важнейших отраслей экономики любого государства. Оно даёт жизненно необходимую человеку продукцию: основные продукты питания и сырьё для их выработки. В сельском хозяйстве земля является главным средством производства и основным источником получения про</w:t>
      </w:r>
      <w:r>
        <w:softHyphen/>
      </w:r>
      <w:r>
        <w:lastRenderedPageBreak/>
        <w:t>довольствия. Хотя Республика Дагестан является малоземельной республикой, ежегодно неиспользованной остаются более 120 тыс. га, в том числе на плоскостной орошаемой зоне - 56869 га. В статье приводятся ре</w:t>
      </w:r>
      <w:r>
        <w:softHyphen/>
        <w:t>зультаты исследований критического положения использования пашни в плоскостной зоне республики. Опре</w:t>
      </w:r>
      <w:r>
        <w:softHyphen/>
        <w:t>делены основные направления вовлечения в сельхозоборот неиспользованной пашни на перспективу.</w:t>
      </w:r>
    </w:p>
    <w:p w:rsidR="0029256C" w:rsidRDefault="0029256C" w:rsidP="0029256C">
      <w:pPr>
        <w:pStyle w:val="50"/>
        <w:shd w:val="clear" w:color="auto" w:fill="auto"/>
        <w:spacing w:after="0" w:line="226" w:lineRule="exact"/>
        <w:ind w:firstLine="500"/>
        <w:jc w:val="both"/>
      </w:pPr>
      <w:r>
        <w:t>Annotation: Agriculture is one of the most important sectors of the economy of any country. It provides vital products for a human being: basic foodstuffs and raw materials for the production of food. Land is the main means of production and the main source of food in agriculture. Although Dagestan is a land-poor republic, annually more than 120 thousand hectares remains unused including flat irrigated zone.</w:t>
      </w:r>
    </w:p>
    <w:p w:rsidR="0029256C" w:rsidRDefault="0029256C" w:rsidP="0029256C">
      <w:pPr>
        <w:pStyle w:val="50"/>
        <w:shd w:val="clear" w:color="auto" w:fill="auto"/>
        <w:spacing w:after="201" w:line="226" w:lineRule="exact"/>
        <w:ind w:firstLine="500"/>
        <w:jc w:val="both"/>
      </w:pPr>
      <w:r>
        <w:t>The article presents the results of the critical situation of arable land use in the flat area of the republic. The main directions of involvement the unused arable land in agricultural use are defined.</w:t>
      </w:r>
    </w:p>
    <w:p w:rsidR="0029256C" w:rsidRDefault="0029256C" w:rsidP="0029256C">
      <w:pPr>
        <w:pStyle w:val="aa"/>
        <w:shd w:val="clear" w:color="auto" w:fill="auto"/>
        <w:spacing w:line="200" w:lineRule="exact"/>
        <w:ind w:firstLine="0"/>
      </w:pPr>
      <w:r>
        <w:t>Ключевые слова: мелиорация, рекультивация, оросительная система, засоленность, грунтовая вода, засо</w:t>
      </w:r>
      <w:r w:rsidRPr="0029256C">
        <w:t xml:space="preserve"> </w:t>
      </w:r>
      <w:r>
        <w:t>ление, деградация, дренаж, плодородие.</w:t>
      </w:r>
    </w:p>
    <w:p w:rsidR="0029256C" w:rsidRDefault="0029256C" w:rsidP="0029256C">
      <w:pPr>
        <w:pStyle w:val="28"/>
        <w:shd w:val="clear" w:color="auto" w:fill="auto"/>
        <w:spacing w:line="200" w:lineRule="exact"/>
        <w:jc w:val="right"/>
      </w:pPr>
      <w:r>
        <w:t>Keywords: melioration, revegetation, irrigation system, population, ground water, degradation, drainage, fertility</w:t>
      </w:r>
    </w:p>
    <w:p w:rsidR="0029256C" w:rsidRPr="00716308" w:rsidRDefault="0029256C" w:rsidP="0029256C">
      <w:pPr>
        <w:pStyle w:val="20"/>
        <w:shd w:val="clear" w:color="auto" w:fill="auto"/>
        <w:spacing w:before="0" w:line="200" w:lineRule="exact"/>
        <w:ind w:firstLine="500"/>
        <w:jc w:val="both"/>
        <w:rPr>
          <w:lang w:val="en-US"/>
        </w:rPr>
      </w:pPr>
    </w:p>
    <w:p w:rsidR="0029256C" w:rsidRPr="00716308" w:rsidRDefault="0029256C" w:rsidP="0029256C">
      <w:pPr>
        <w:pStyle w:val="20"/>
        <w:shd w:val="clear" w:color="auto" w:fill="auto"/>
        <w:spacing w:before="0" w:line="200" w:lineRule="exact"/>
        <w:ind w:firstLine="500"/>
        <w:jc w:val="both"/>
        <w:rPr>
          <w:lang w:val="en-US"/>
        </w:rPr>
      </w:pPr>
    </w:p>
    <w:p w:rsidR="0029256C" w:rsidRPr="00925377" w:rsidRDefault="0029256C" w:rsidP="00925377">
      <w:pPr>
        <w:pStyle w:val="20"/>
        <w:shd w:val="clear" w:color="auto" w:fill="auto"/>
        <w:spacing w:before="0" w:line="200" w:lineRule="exact"/>
        <w:ind w:firstLine="0"/>
        <w:jc w:val="both"/>
      </w:pPr>
    </w:p>
    <w:p w:rsidR="0029256C" w:rsidRPr="00716308" w:rsidRDefault="0029256C" w:rsidP="0029256C">
      <w:pPr>
        <w:pStyle w:val="20"/>
        <w:shd w:val="clear" w:color="auto" w:fill="auto"/>
        <w:spacing w:before="0" w:line="200" w:lineRule="exact"/>
        <w:ind w:firstLine="500"/>
        <w:jc w:val="both"/>
        <w:rPr>
          <w:lang w:val="en-US"/>
        </w:rPr>
      </w:pPr>
    </w:p>
    <w:p w:rsidR="0029256C" w:rsidRDefault="0029256C" w:rsidP="0029256C">
      <w:pPr>
        <w:pStyle w:val="30"/>
        <w:shd w:val="clear" w:color="auto" w:fill="auto"/>
        <w:spacing w:before="0" w:line="274" w:lineRule="exact"/>
        <w:ind w:firstLine="500"/>
        <w:jc w:val="both"/>
      </w:pPr>
      <w:r>
        <w:t>УДК: 338.49</w:t>
      </w:r>
    </w:p>
    <w:p w:rsidR="0029256C" w:rsidRDefault="0029256C" w:rsidP="0029256C">
      <w:pPr>
        <w:pStyle w:val="30"/>
        <w:shd w:val="clear" w:color="auto" w:fill="auto"/>
        <w:spacing w:before="0" w:line="274" w:lineRule="exact"/>
        <w:ind w:left="720" w:firstLine="0"/>
      </w:pPr>
      <w:r>
        <w:t>РАЗВИТИЕ СЕЛЬСКОЙ СОЦИАЛЬНОЙ ИНФРАСТРУКТУРЫ КАК СФЕРЫ ОСОБОЙ ОТВЕТСТВЕННОСТИ ГОСУДАРСТВА (НА МАТЕРИАЛАХ ЧУВАШСКОЙ РЕСПУБЛИКИ)</w:t>
      </w:r>
    </w:p>
    <w:p w:rsidR="0029256C" w:rsidRDefault="0029256C" w:rsidP="0029256C">
      <w:pPr>
        <w:pStyle w:val="30"/>
        <w:shd w:val="clear" w:color="auto" w:fill="auto"/>
        <w:spacing w:before="0" w:line="274" w:lineRule="exact"/>
        <w:ind w:firstLine="500"/>
        <w:jc w:val="both"/>
      </w:pPr>
      <w:r>
        <w:t>Т.В. ИВАНОВА, канд. экон. наук, доцент</w:t>
      </w:r>
    </w:p>
    <w:p w:rsidR="0029256C" w:rsidRPr="0029256C" w:rsidRDefault="0029256C" w:rsidP="0029256C">
      <w:pPr>
        <w:pStyle w:val="30"/>
        <w:shd w:val="clear" w:color="auto" w:fill="auto"/>
        <w:spacing w:before="0" w:after="240" w:line="274" w:lineRule="exact"/>
        <w:ind w:left="500" w:right="2900" w:firstLine="0"/>
        <w:rPr>
          <w:lang w:val="en-US"/>
        </w:rPr>
      </w:pPr>
      <w:r>
        <w:t>В.А. АРХИПОВА, канд. экон. наук, доцент ФГБОУ ВПО «Чувашский государственный университет им. И</w:t>
      </w:r>
      <w:r w:rsidRPr="0029256C">
        <w:rPr>
          <w:lang w:val="en-US"/>
        </w:rPr>
        <w:t>.</w:t>
      </w:r>
      <w:r>
        <w:t>Н</w:t>
      </w:r>
      <w:r w:rsidRPr="0029256C">
        <w:rPr>
          <w:lang w:val="en-US"/>
        </w:rPr>
        <w:t xml:space="preserve">. </w:t>
      </w:r>
      <w:r>
        <w:t>Ульянова</w:t>
      </w:r>
      <w:r w:rsidRPr="0029256C">
        <w:rPr>
          <w:lang w:val="en-US"/>
        </w:rPr>
        <w:t xml:space="preserve">», </w:t>
      </w:r>
      <w:r>
        <w:t>г</w:t>
      </w:r>
      <w:r w:rsidRPr="0029256C">
        <w:rPr>
          <w:lang w:val="en-US"/>
        </w:rPr>
        <w:t xml:space="preserve">. </w:t>
      </w:r>
      <w:r>
        <w:t>Чебоксары</w:t>
      </w:r>
    </w:p>
    <w:p w:rsidR="0029256C" w:rsidRDefault="0029256C" w:rsidP="0029256C">
      <w:pPr>
        <w:pStyle w:val="60"/>
        <w:shd w:val="clear" w:color="auto" w:fill="auto"/>
        <w:spacing w:before="0"/>
        <w:ind w:left="720" w:firstLine="0"/>
      </w:pPr>
      <w:r>
        <w:t>DEVELOPMENT OF RURAL SOCIAL INFRASTRUCTURE AS A SPHERE OF THE</w:t>
      </w:r>
    </w:p>
    <w:p w:rsidR="0029256C" w:rsidRDefault="0029256C" w:rsidP="0029256C">
      <w:pPr>
        <w:pStyle w:val="60"/>
        <w:shd w:val="clear" w:color="auto" w:fill="auto"/>
        <w:spacing w:before="0"/>
        <w:ind w:left="2160" w:right="1740" w:firstLine="720"/>
      </w:pPr>
      <w:r>
        <w:t>SPECIAL STATE RESPONSIBILITY (ON THE MATERIALS OF THE CHUVASH REPUBLIC)</w:t>
      </w:r>
    </w:p>
    <w:p w:rsidR="0029256C" w:rsidRDefault="0029256C" w:rsidP="0029256C">
      <w:pPr>
        <w:pStyle w:val="60"/>
        <w:shd w:val="clear" w:color="auto" w:fill="auto"/>
        <w:spacing w:before="0" w:after="215"/>
        <w:ind w:left="500" w:right="2060" w:firstLine="0"/>
      </w:pPr>
      <w:r>
        <w:t>IVANOVA T. V., Candidate of Economic Sciences, Associate Professor ARHIPOVA V.A., Candidate of Economic Sciences, Associate Professor Chuvash State University named after Ulyanov I.N, Cheboksary</w:t>
      </w:r>
    </w:p>
    <w:p w:rsidR="0029256C" w:rsidRDefault="0029256C" w:rsidP="0029256C">
      <w:pPr>
        <w:pStyle w:val="20"/>
        <w:shd w:val="clear" w:color="auto" w:fill="auto"/>
        <w:spacing w:before="0"/>
        <w:ind w:firstLine="500"/>
        <w:jc w:val="both"/>
      </w:pPr>
      <w:r>
        <w:t>Аннотация: В данной статье рассмотрено развитие сельской социальной инфраструктуры Чувашской Республики за период с 1996 по 2012 годы; для более эффективного осуществления данного процесса выделены объекты, субъекты и цели управления ею. Обоснована авторская формулировка второй цели подпрограммы «Устойчивое развитие сельских территорий ЧР» (которая будет содействовать успешному достижению осталь</w:t>
      </w:r>
      <w:r>
        <w:softHyphen/>
        <w:t>ных), а именно: «Способствовать рациональному сочетанию производственной и социальной инфраструктуры и стимулировать сельскохозяйственные организации, создающие новые рабочие места и несущие социальную ответственность за своих работников». Кроме того, предложено создать субъекты инфраструктуры, содейству</w:t>
      </w:r>
      <w:r>
        <w:softHyphen/>
        <w:t>ющие «обновлению» сельской местности региона и включающие «Чувашский центр развития сельских терри</w:t>
      </w:r>
      <w:r>
        <w:softHyphen/>
        <w:t>торий», его представительства во всех районах республики и филиалы в муниципалитетах.</w:t>
      </w:r>
    </w:p>
    <w:p w:rsidR="0029256C" w:rsidRPr="00716308" w:rsidRDefault="0029256C" w:rsidP="0029256C">
      <w:pPr>
        <w:pStyle w:val="50"/>
        <w:shd w:val="clear" w:color="auto" w:fill="auto"/>
        <w:spacing w:after="176"/>
        <w:ind w:firstLine="500"/>
        <w:jc w:val="both"/>
      </w:pPr>
      <w:r>
        <w:t>Annotation: the article reviews the development of rural social infrastructure of the Chuvash Republic from 1996</w:t>
      </w:r>
    </w:p>
    <w:p w:rsidR="0029256C" w:rsidRDefault="0029256C" w:rsidP="0029256C">
      <w:pPr>
        <w:pStyle w:val="50"/>
        <w:shd w:val="clear" w:color="auto" w:fill="auto"/>
        <w:spacing w:after="176"/>
        <w:jc w:val="both"/>
      </w:pPr>
      <w:r>
        <w:t xml:space="preserve">to </w:t>
      </w:r>
      <w:r w:rsidRPr="00FE42C9">
        <w:rPr>
          <w:lang w:eastAsia="ru-RU" w:bidi="ru-RU"/>
        </w:rPr>
        <w:t xml:space="preserve">2012. </w:t>
      </w:r>
      <w:r>
        <w:t>The author’s formulation of the second goal of the subprogram «Sustainable development of rural areas of the Chuvash Republic» is justified, that is «to contribute to a rational combination of industrial and social infrastructure and to stimulate agricultural organizations, creating new jobs and bearing social responsibility for their employees». In addition, it is proposed to create infrastructure entities promoting the «update» of rural areas of the region and includ</w:t>
      </w:r>
      <w:r>
        <w:softHyphen/>
        <w:t>ing «Chuvash Center for Development of Rural Areas», its agencies in all districts of the republic and branches in the municipalities.</w:t>
      </w:r>
    </w:p>
    <w:p w:rsidR="0029256C" w:rsidRDefault="0029256C" w:rsidP="0029256C">
      <w:pPr>
        <w:pStyle w:val="20"/>
        <w:shd w:val="clear" w:color="auto" w:fill="auto"/>
        <w:spacing w:before="0" w:line="235" w:lineRule="exact"/>
        <w:ind w:firstLine="480"/>
      </w:pPr>
      <w:r>
        <w:t>Ключевые слова: социальная инфраструктура, сельские территории, Чувашская Республика, ответствен</w:t>
      </w:r>
      <w:r>
        <w:softHyphen/>
        <w:t>ность государства.</w:t>
      </w:r>
    </w:p>
    <w:p w:rsidR="0029256C" w:rsidRPr="00716308" w:rsidRDefault="0029256C" w:rsidP="0029256C">
      <w:pPr>
        <w:pStyle w:val="20"/>
        <w:shd w:val="clear" w:color="auto" w:fill="auto"/>
        <w:spacing w:before="0" w:line="200" w:lineRule="exact"/>
        <w:ind w:firstLine="500"/>
        <w:jc w:val="both"/>
        <w:rPr>
          <w:lang w:val="en-US"/>
        </w:rPr>
      </w:pPr>
      <w:r w:rsidRPr="0029256C">
        <w:rPr>
          <w:lang w:val="en-US"/>
        </w:rPr>
        <w:t>Keywords: social infrastructure, rural areas, Chuvash Republic, the state responsibility</w:t>
      </w:r>
    </w:p>
    <w:p w:rsidR="0029256C" w:rsidRPr="00716308" w:rsidRDefault="0029256C" w:rsidP="0029256C">
      <w:pPr>
        <w:pStyle w:val="20"/>
        <w:shd w:val="clear" w:color="auto" w:fill="auto"/>
        <w:spacing w:before="0" w:line="200" w:lineRule="exact"/>
        <w:ind w:firstLine="500"/>
        <w:jc w:val="both"/>
        <w:rPr>
          <w:lang w:val="en-US"/>
        </w:rPr>
      </w:pPr>
    </w:p>
    <w:p w:rsidR="0029256C" w:rsidRPr="00716308" w:rsidRDefault="0029256C" w:rsidP="0029256C">
      <w:pPr>
        <w:pStyle w:val="20"/>
        <w:shd w:val="clear" w:color="auto" w:fill="auto"/>
        <w:spacing w:before="0" w:line="200" w:lineRule="exact"/>
        <w:ind w:firstLine="500"/>
        <w:jc w:val="both"/>
        <w:rPr>
          <w:lang w:val="en-US"/>
        </w:rPr>
      </w:pPr>
    </w:p>
    <w:p w:rsidR="0029256C" w:rsidRPr="00716308" w:rsidRDefault="0029256C" w:rsidP="0029256C">
      <w:pPr>
        <w:pStyle w:val="20"/>
        <w:shd w:val="clear" w:color="auto" w:fill="auto"/>
        <w:spacing w:before="0" w:line="200" w:lineRule="exact"/>
        <w:ind w:firstLine="500"/>
        <w:jc w:val="both"/>
        <w:rPr>
          <w:lang w:val="en-US"/>
        </w:rPr>
      </w:pPr>
    </w:p>
    <w:p w:rsidR="0029256C" w:rsidRDefault="0029256C" w:rsidP="0029256C">
      <w:pPr>
        <w:pStyle w:val="20"/>
        <w:shd w:val="clear" w:color="auto" w:fill="auto"/>
        <w:spacing w:before="0" w:line="200" w:lineRule="exact"/>
        <w:ind w:firstLine="500"/>
        <w:jc w:val="both"/>
      </w:pPr>
    </w:p>
    <w:p w:rsidR="00925377" w:rsidRDefault="00925377" w:rsidP="0029256C">
      <w:pPr>
        <w:pStyle w:val="20"/>
        <w:shd w:val="clear" w:color="auto" w:fill="auto"/>
        <w:spacing w:before="0" w:line="200" w:lineRule="exact"/>
        <w:ind w:firstLine="500"/>
        <w:jc w:val="both"/>
      </w:pPr>
    </w:p>
    <w:p w:rsidR="00925377" w:rsidRPr="00925377" w:rsidRDefault="00925377" w:rsidP="0029256C">
      <w:pPr>
        <w:pStyle w:val="20"/>
        <w:shd w:val="clear" w:color="auto" w:fill="auto"/>
        <w:spacing w:before="0" w:line="200" w:lineRule="exact"/>
        <w:ind w:firstLine="500"/>
        <w:jc w:val="both"/>
      </w:pPr>
    </w:p>
    <w:p w:rsidR="0029256C" w:rsidRPr="00716308" w:rsidRDefault="0029256C" w:rsidP="0029256C">
      <w:pPr>
        <w:pStyle w:val="20"/>
        <w:shd w:val="clear" w:color="auto" w:fill="auto"/>
        <w:spacing w:before="0" w:line="200" w:lineRule="exact"/>
        <w:ind w:firstLine="500"/>
        <w:jc w:val="both"/>
        <w:rPr>
          <w:lang w:val="en-US"/>
        </w:rPr>
      </w:pPr>
    </w:p>
    <w:p w:rsidR="0029256C" w:rsidRPr="00716308" w:rsidRDefault="0029256C" w:rsidP="0029256C">
      <w:pPr>
        <w:pStyle w:val="20"/>
        <w:shd w:val="clear" w:color="auto" w:fill="auto"/>
        <w:spacing w:before="0" w:line="200" w:lineRule="exact"/>
        <w:ind w:firstLine="500"/>
        <w:jc w:val="both"/>
        <w:rPr>
          <w:lang w:val="en-US"/>
        </w:rPr>
      </w:pPr>
    </w:p>
    <w:p w:rsidR="0029256C" w:rsidRDefault="0029256C" w:rsidP="0029256C">
      <w:pPr>
        <w:pStyle w:val="30"/>
        <w:shd w:val="clear" w:color="auto" w:fill="auto"/>
        <w:spacing w:before="0" w:line="274" w:lineRule="exact"/>
        <w:ind w:firstLine="480"/>
        <w:jc w:val="both"/>
      </w:pPr>
      <w:r>
        <w:lastRenderedPageBreak/>
        <w:t>УДК 631.15:635.1/9</w:t>
      </w:r>
    </w:p>
    <w:p w:rsidR="00925377" w:rsidRDefault="0029256C" w:rsidP="0029256C">
      <w:pPr>
        <w:pStyle w:val="30"/>
        <w:shd w:val="clear" w:color="auto" w:fill="auto"/>
        <w:spacing w:before="0" w:line="274" w:lineRule="exact"/>
        <w:ind w:left="480" w:firstLine="120"/>
      </w:pPr>
      <w:r>
        <w:t>ПРОБЛЕМЫ РЕАЛИЗАЦИИ ПРОИЗВОДСТВЕННО-СБЫТОВОЙ СТРАТЕГИИ ПРЕДПРИЯТИЙ ПЛОДОВОГО ПОДКОМПЛЕКСА</w:t>
      </w:r>
    </w:p>
    <w:p w:rsidR="00925377" w:rsidRDefault="00925377" w:rsidP="0029256C">
      <w:pPr>
        <w:pStyle w:val="30"/>
        <w:shd w:val="clear" w:color="auto" w:fill="auto"/>
        <w:spacing w:before="0" w:line="274" w:lineRule="exact"/>
        <w:ind w:left="480" w:firstLine="120"/>
      </w:pPr>
    </w:p>
    <w:p w:rsidR="0029256C" w:rsidRDefault="0029256C" w:rsidP="0029256C">
      <w:pPr>
        <w:pStyle w:val="30"/>
        <w:shd w:val="clear" w:color="auto" w:fill="auto"/>
        <w:spacing w:before="0" w:line="274" w:lineRule="exact"/>
        <w:ind w:left="480" w:firstLine="120"/>
      </w:pPr>
      <w:r>
        <w:t xml:space="preserve"> Х.А. МАГОМЕДОВА, ст. преподаватель</w:t>
      </w:r>
    </w:p>
    <w:p w:rsidR="0029256C" w:rsidRDefault="0029256C" w:rsidP="0029256C">
      <w:pPr>
        <w:pStyle w:val="30"/>
        <w:shd w:val="clear" w:color="auto" w:fill="auto"/>
        <w:spacing w:before="0" w:after="180" w:line="274" w:lineRule="exact"/>
        <w:ind w:firstLine="480"/>
        <w:jc w:val="both"/>
      </w:pPr>
      <w:r>
        <w:t>ГАОУ ВПО «Дагестанский государственный институт народного хозяйства», г. Махачкала</w:t>
      </w:r>
    </w:p>
    <w:p w:rsidR="0029256C" w:rsidRDefault="0029256C" w:rsidP="0029256C">
      <w:pPr>
        <w:pStyle w:val="60"/>
        <w:shd w:val="clear" w:color="auto" w:fill="auto"/>
        <w:spacing w:before="0"/>
        <w:ind w:left="480" w:right="440" w:firstLine="440"/>
      </w:pPr>
      <w:r>
        <w:t>PROBLEMS OF IMPLEMENTING PRODUCTION AND SALES STRATEGY AT ENTERPRISES OF FRUIT SUBCOMPLEX MAGOMEDOVH.A., senior teacher</w:t>
      </w:r>
    </w:p>
    <w:p w:rsidR="0029256C" w:rsidRDefault="0029256C" w:rsidP="0029256C">
      <w:pPr>
        <w:pStyle w:val="60"/>
        <w:shd w:val="clear" w:color="auto" w:fill="auto"/>
        <w:spacing w:before="0" w:line="226" w:lineRule="exact"/>
        <w:ind w:firstLine="480"/>
        <w:jc w:val="both"/>
      </w:pPr>
      <w:r>
        <w:t>Dagestan state institute of a national economy, Makhachkala</w:t>
      </w:r>
    </w:p>
    <w:p w:rsidR="0029256C" w:rsidRDefault="0029256C" w:rsidP="0029256C">
      <w:pPr>
        <w:pStyle w:val="20"/>
        <w:shd w:val="clear" w:color="auto" w:fill="auto"/>
        <w:spacing w:before="0" w:line="226" w:lineRule="exact"/>
        <w:ind w:firstLine="480"/>
        <w:jc w:val="both"/>
      </w:pPr>
      <w:r>
        <w:t>Аннотация: Правильная организация производственно-сбытовой стратегии предприятий - приоритетная задача для всех отраслей экономики. На сегодняшний день развитие АПК страны имеет прямую связь с разви</w:t>
      </w:r>
      <w:r>
        <w:softHyphen/>
        <w:t>тием всей экономики. Необходимо вывести предприятия АПК из состояния стагнации путем решения проблем их приспособления к создавшимся рыночным условиям вследствие вступления в ВТО. Выполнение поставлен</w:t>
      </w:r>
      <w:r>
        <w:softHyphen/>
        <w:t>ных задач затруднено проблемой недостаточной развитости сбытовой стратегии на агропромышленном рынке республики Дагестан. Для решения этой проблемы внедрено множество программ государственной поддержки аграриев.</w:t>
      </w:r>
    </w:p>
    <w:p w:rsidR="0029256C" w:rsidRDefault="0029256C" w:rsidP="0029256C">
      <w:pPr>
        <w:pStyle w:val="50"/>
        <w:shd w:val="clear" w:color="auto" w:fill="auto"/>
        <w:spacing w:after="176" w:line="226" w:lineRule="exact"/>
        <w:ind w:firstLine="480"/>
        <w:jc w:val="both"/>
      </w:pPr>
      <w:r>
        <w:t>Annotation: the proper organization ofproduction and sales strategy is a priority task for all sectors of economy. Today the development of agroindustrial complex of the country is closely linked to the development of the entire econ</w:t>
      </w:r>
      <w:r>
        <w:softHyphen/>
        <w:t>omy. It is necessary to lift agroindustrial enterprises out of stagnation, by solving the problems of adjustment to market requirements, as a result of the WTO accession. The required tasks are difficult to be performed due to lack of devel</w:t>
      </w:r>
      <w:r>
        <w:softHyphen/>
        <w:t>opment of sales strategy at the agroindutrial market of Dagestan. To solve the problem a number of agricultural state support programmes were introduced.</w:t>
      </w:r>
    </w:p>
    <w:p w:rsidR="0029256C" w:rsidRDefault="0029256C" w:rsidP="0029256C">
      <w:pPr>
        <w:pStyle w:val="20"/>
        <w:shd w:val="clear" w:color="auto" w:fill="auto"/>
        <w:spacing w:before="0"/>
        <w:ind w:firstLine="480"/>
        <w:jc w:val="both"/>
      </w:pPr>
      <w:r>
        <w:t>Ключевые слова: производственно-сбытовая стратегия предприятий, плодовый подкомплекс АПК, объем производства плодовых, плодовый подкомплекс, развитие сельского хозяйства, повышение конкурентоспособ</w:t>
      </w:r>
      <w:r>
        <w:softHyphen/>
        <w:t>ности продукции, частный сектор сельхозпроизводства, садоводство.</w:t>
      </w:r>
    </w:p>
    <w:p w:rsidR="0029256C" w:rsidRPr="00716308" w:rsidRDefault="0029256C" w:rsidP="0029256C">
      <w:pPr>
        <w:pStyle w:val="20"/>
        <w:shd w:val="clear" w:color="auto" w:fill="auto"/>
        <w:spacing w:before="0" w:line="200" w:lineRule="exact"/>
        <w:ind w:firstLine="500"/>
        <w:jc w:val="both"/>
        <w:rPr>
          <w:lang w:val="en-US"/>
        </w:rPr>
      </w:pPr>
      <w:r w:rsidRPr="0029256C">
        <w:rPr>
          <w:lang w:val="en-US"/>
        </w:rPr>
        <w:t>Keywords: production and sales strategy of enterprises, fruit subcomplex of agroindustrial complex, fruit output, agriculture development, improvement of competitiveness, private sector of agricultural production, horticulture</w:t>
      </w:r>
    </w:p>
    <w:p w:rsidR="0029256C" w:rsidRPr="00716308" w:rsidRDefault="0029256C" w:rsidP="0029256C">
      <w:pPr>
        <w:pStyle w:val="20"/>
        <w:shd w:val="clear" w:color="auto" w:fill="auto"/>
        <w:spacing w:before="0" w:line="200" w:lineRule="exact"/>
        <w:ind w:firstLine="500"/>
        <w:jc w:val="both"/>
        <w:rPr>
          <w:lang w:val="en-US"/>
        </w:rPr>
      </w:pPr>
    </w:p>
    <w:p w:rsidR="0029256C" w:rsidRPr="00716308" w:rsidRDefault="0029256C" w:rsidP="0029256C">
      <w:pPr>
        <w:pStyle w:val="20"/>
        <w:shd w:val="clear" w:color="auto" w:fill="auto"/>
        <w:spacing w:before="0" w:line="200" w:lineRule="exact"/>
        <w:ind w:firstLine="500"/>
        <w:jc w:val="both"/>
        <w:rPr>
          <w:lang w:val="en-US"/>
        </w:rPr>
      </w:pPr>
    </w:p>
    <w:p w:rsidR="0029256C" w:rsidRPr="00716308" w:rsidRDefault="0029256C" w:rsidP="0029256C">
      <w:pPr>
        <w:pStyle w:val="20"/>
        <w:shd w:val="clear" w:color="auto" w:fill="auto"/>
        <w:spacing w:before="0" w:line="200" w:lineRule="exact"/>
        <w:ind w:firstLine="500"/>
        <w:jc w:val="both"/>
        <w:rPr>
          <w:lang w:val="en-US"/>
        </w:rPr>
      </w:pPr>
    </w:p>
    <w:p w:rsidR="0029256C" w:rsidRPr="00716308" w:rsidRDefault="0029256C" w:rsidP="0029256C">
      <w:pPr>
        <w:pStyle w:val="20"/>
        <w:shd w:val="clear" w:color="auto" w:fill="auto"/>
        <w:spacing w:before="0" w:line="200" w:lineRule="exact"/>
        <w:ind w:firstLine="500"/>
        <w:jc w:val="both"/>
        <w:rPr>
          <w:lang w:val="en-US"/>
        </w:rPr>
      </w:pPr>
    </w:p>
    <w:p w:rsidR="0029256C" w:rsidRPr="00716308" w:rsidRDefault="0029256C" w:rsidP="0029256C">
      <w:pPr>
        <w:pStyle w:val="20"/>
        <w:shd w:val="clear" w:color="auto" w:fill="auto"/>
        <w:spacing w:before="0" w:line="200" w:lineRule="exact"/>
        <w:ind w:firstLine="500"/>
        <w:jc w:val="both"/>
        <w:rPr>
          <w:lang w:val="en-US"/>
        </w:rPr>
      </w:pPr>
    </w:p>
    <w:p w:rsidR="0029256C" w:rsidRPr="00716308" w:rsidRDefault="0029256C" w:rsidP="0029256C">
      <w:pPr>
        <w:pStyle w:val="20"/>
        <w:shd w:val="clear" w:color="auto" w:fill="auto"/>
        <w:spacing w:before="0" w:line="200" w:lineRule="exact"/>
        <w:ind w:firstLine="500"/>
        <w:jc w:val="both"/>
        <w:rPr>
          <w:lang w:val="en-US"/>
        </w:rPr>
      </w:pPr>
    </w:p>
    <w:p w:rsidR="0029256C" w:rsidRDefault="0029256C" w:rsidP="0029256C">
      <w:pPr>
        <w:pStyle w:val="30"/>
        <w:shd w:val="clear" w:color="auto" w:fill="auto"/>
        <w:spacing w:before="0" w:line="274" w:lineRule="exact"/>
        <w:ind w:firstLine="500"/>
        <w:jc w:val="both"/>
      </w:pPr>
      <w:r>
        <w:t>УДК 631.145:633/.635</w:t>
      </w:r>
    </w:p>
    <w:p w:rsidR="0029256C" w:rsidRDefault="0029256C" w:rsidP="0029256C">
      <w:pPr>
        <w:pStyle w:val="30"/>
        <w:shd w:val="clear" w:color="auto" w:fill="auto"/>
        <w:spacing w:before="0" w:after="240" w:line="274" w:lineRule="exact"/>
        <w:ind w:right="460" w:firstLine="0"/>
        <w:jc w:val="center"/>
      </w:pPr>
      <w:r>
        <w:t>ИННОВАЦИОННОЕ РАЗВИТИЕ САДОВОДСТВА В</w:t>
      </w:r>
      <w:r>
        <w:br/>
        <w:t>ОРГАНИЗАЦИЯХ АПК РД</w:t>
      </w:r>
    </w:p>
    <w:p w:rsidR="0029256C" w:rsidRDefault="0029256C" w:rsidP="0029256C">
      <w:pPr>
        <w:pStyle w:val="30"/>
        <w:shd w:val="clear" w:color="auto" w:fill="auto"/>
        <w:spacing w:before="0" w:line="274" w:lineRule="exact"/>
        <w:ind w:left="500" w:right="4320" w:firstLine="0"/>
      </w:pPr>
      <w:r>
        <w:t>Н.К. МИРЗОЕВ, канд. экон. наук, доцент Ф.С. ФЕЙЗУЛЛАЕВ, канд. с.-х. наук, доцент З.Н. БУРЖАЛИЕВА,</w:t>
      </w:r>
    </w:p>
    <w:p w:rsidR="0029256C" w:rsidRDefault="0029256C" w:rsidP="0029256C">
      <w:pPr>
        <w:pStyle w:val="30"/>
        <w:shd w:val="clear" w:color="auto" w:fill="auto"/>
        <w:spacing w:before="0" w:line="274" w:lineRule="exact"/>
        <w:ind w:firstLine="500"/>
        <w:jc w:val="both"/>
      </w:pPr>
      <w:r>
        <w:t>Ф.А. АШУРБЕКОВА, преподаватель</w:t>
      </w:r>
    </w:p>
    <w:p w:rsidR="0029256C" w:rsidRDefault="0029256C" w:rsidP="0029256C">
      <w:pPr>
        <w:pStyle w:val="30"/>
        <w:shd w:val="clear" w:color="auto" w:fill="auto"/>
        <w:spacing w:before="0" w:after="236" w:line="274" w:lineRule="exact"/>
        <w:ind w:firstLine="500"/>
        <w:jc w:val="both"/>
      </w:pPr>
      <w:r>
        <w:t>ФГБОУ ВПО "Дагестанский ГАУ имени М.М. Джамбулатова", г. Махачкала</w:t>
      </w:r>
    </w:p>
    <w:p w:rsidR="0029256C" w:rsidRDefault="0029256C" w:rsidP="0029256C">
      <w:pPr>
        <w:pStyle w:val="60"/>
        <w:shd w:val="clear" w:color="auto" w:fill="auto"/>
        <w:spacing w:before="0" w:after="244" w:line="278" w:lineRule="exact"/>
        <w:ind w:left="2260" w:hanging="1680"/>
      </w:pPr>
      <w:r>
        <w:t>INNOVATIVE DEVELOPMENT OF HORTICULTURE IN THE ORGANISATIONS OF AGRO-INDUSTRIAL COMPLEX OF DAGESTAN</w:t>
      </w:r>
    </w:p>
    <w:p w:rsidR="0029256C" w:rsidRDefault="0029256C" w:rsidP="0029256C">
      <w:pPr>
        <w:pStyle w:val="60"/>
        <w:shd w:val="clear" w:color="auto" w:fill="auto"/>
        <w:spacing w:before="0"/>
        <w:ind w:firstLine="500"/>
        <w:jc w:val="both"/>
      </w:pPr>
      <w:r>
        <w:t>MIRZOEV N.K., Candidate of Economic Sciences, Associate Professor</w:t>
      </w:r>
    </w:p>
    <w:p w:rsidR="0029256C" w:rsidRDefault="0029256C" w:rsidP="0029256C">
      <w:pPr>
        <w:pStyle w:val="60"/>
        <w:shd w:val="clear" w:color="auto" w:fill="auto"/>
        <w:spacing w:before="0"/>
        <w:ind w:firstLine="500"/>
        <w:jc w:val="both"/>
      </w:pPr>
      <w:r>
        <w:t>FEYZULLAEVF.S., Candidate of Agricultural Sciences, Associate Professor</w:t>
      </w:r>
    </w:p>
    <w:p w:rsidR="0029256C" w:rsidRDefault="0029256C" w:rsidP="0029256C">
      <w:pPr>
        <w:pStyle w:val="60"/>
        <w:shd w:val="clear" w:color="auto" w:fill="auto"/>
        <w:spacing w:before="0"/>
        <w:ind w:firstLine="500"/>
        <w:jc w:val="both"/>
      </w:pPr>
      <w:r>
        <w:t>BURGALIEVA Z.N.,</w:t>
      </w:r>
    </w:p>
    <w:p w:rsidR="0029256C" w:rsidRDefault="0029256C" w:rsidP="0029256C">
      <w:pPr>
        <w:pStyle w:val="60"/>
        <w:shd w:val="clear" w:color="auto" w:fill="auto"/>
        <w:spacing w:before="0"/>
        <w:ind w:firstLine="500"/>
        <w:jc w:val="both"/>
      </w:pPr>
      <w:r>
        <w:t>ASHURBEKOVA F.A, teacher</w:t>
      </w:r>
    </w:p>
    <w:p w:rsidR="0029256C" w:rsidRDefault="0029256C" w:rsidP="0029256C">
      <w:pPr>
        <w:pStyle w:val="60"/>
        <w:shd w:val="clear" w:color="auto" w:fill="auto"/>
        <w:spacing w:before="0" w:after="275"/>
        <w:ind w:firstLine="500"/>
        <w:jc w:val="both"/>
      </w:pPr>
      <w:r>
        <w:t>Dagestan State Agrarian University named after Dzhambulatov M.M., Makhachkala</w:t>
      </w:r>
    </w:p>
    <w:p w:rsidR="0029256C" w:rsidRPr="00FE42C9" w:rsidRDefault="0029256C" w:rsidP="0029256C">
      <w:pPr>
        <w:pStyle w:val="20"/>
        <w:shd w:val="clear" w:color="auto" w:fill="auto"/>
        <w:spacing w:before="0"/>
        <w:ind w:firstLine="500"/>
        <w:jc w:val="both"/>
        <w:rPr>
          <w:lang w:val="en-US"/>
        </w:rPr>
      </w:pPr>
      <w:r>
        <w:t>Аннотация: В статье анализируется современное состояние и перспективы инновационного развития са</w:t>
      </w:r>
      <w:r>
        <w:softHyphen/>
        <w:t>доводства в Дагестане. Показана необходимость интенсификации садоводства на основе инноваций, модерни</w:t>
      </w:r>
      <w:r>
        <w:softHyphen/>
        <w:t>зации технологического процесса и интеграции. Предложены</w:t>
      </w:r>
      <w:r w:rsidRPr="00FE42C9">
        <w:rPr>
          <w:lang w:val="en-US"/>
        </w:rPr>
        <w:t xml:space="preserve"> </w:t>
      </w:r>
      <w:r>
        <w:t>основные</w:t>
      </w:r>
      <w:r w:rsidRPr="00FE42C9">
        <w:rPr>
          <w:lang w:val="en-US"/>
        </w:rPr>
        <w:t xml:space="preserve"> </w:t>
      </w:r>
      <w:r>
        <w:t>направления</w:t>
      </w:r>
      <w:r w:rsidRPr="00FE42C9">
        <w:rPr>
          <w:lang w:val="en-US"/>
        </w:rPr>
        <w:t xml:space="preserve"> </w:t>
      </w:r>
      <w:r>
        <w:t>инновационной</w:t>
      </w:r>
      <w:r w:rsidRPr="00FE42C9">
        <w:rPr>
          <w:lang w:val="en-US"/>
        </w:rPr>
        <w:t xml:space="preserve"> </w:t>
      </w:r>
      <w:r>
        <w:t>деятель</w:t>
      </w:r>
      <w:r w:rsidRPr="00FE42C9">
        <w:rPr>
          <w:lang w:val="en-US"/>
        </w:rPr>
        <w:softHyphen/>
      </w:r>
      <w:r>
        <w:t>ности</w:t>
      </w:r>
      <w:r w:rsidRPr="00FE42C9">
        <w:rPr>
          <w:lang w:val="en-US"/>
        </w:rPr>
        <w:t xml:space="preserve"> </w:t>
      </w:r>
      <w:r>
        <w:t>в</w:t>
      </w:r>
      <w:r w:rsidRPr="00FE42C9">
        <w:rPr>
          <w:lang w:val="en-US"/>
        </w:rPr>
        <w:t xml:space="preserve"> </w:t>
      </w:r>
      <w:r>
        <w:t>садоводстве</w:t>
      </w:r>
      <w:r w:rsidRPr="00FE42C9">
        <w:rPr>
          <w:lang w:val="en-US"/>
        </w:rPr>
        <w:t>.</w:t>
      </w:r>
    </w:p>
    <w:p w:rsidR="0029256C" w:rsidRPr="00FE42C9" w:rsidRDefault="0029256C" w:rsidP="0029256C">
      <w:pPr>
        <w:pStyle w:val="50"/>
        <w:shd w:val="clear" w:color="auto" w:fill="auto"/>
        <w:ind w:firstLine="500"/>
        <w:jc w:val="both"/>
        <w:rPr>
          <w:lang w:val="ru-RU"/>
        </w:rPr>
      </w:pPr>
      <w:r>
        <w:t xml:space="preserve">Annotation: This article analyzes the current state and perspectives of innovation development of horticulture in Dagestan. The necessity of intensification of horticulture based on innovation, modernization and integration process is </w:t>
      </w:r>
      <w:r>
        <w:lastRenderedPageBreak/>
        <w:t>shown. The</w:t>
      </w:r>
      <w:r w:rsidRPr="00FE42C9">
        <w:rPr>
          <w:lang w:val="ru-RU"/>
        </w:rPr>
        <w:t xml:space="preserve"> </w:t>
      </w:r>
      <w:r>
        <w:t>main</w:t>
      </w:r>
      <w:r w:rsidRPr="00FE42C9">
        <w:rPr>
          <w:lang w:val="ru-RU"/>
        </w:rPr>
        <w:t xml:space="preserve"> </w:t>
      </w:r>
      <w:r>
        <w:t>directions</w:t>
      </w:r>
      <w:r w:rsidRPr="00FE42C9">
        <w:rPr>
          <w:lang w:val="ru-RU"/>
        </w:rPr>
        <w:t xml:space="preserve"> </w:t>
      </w:r>
      <w:r>
        <w:t>of</w:t>
      </w:r>
      <w:r w:rsidRPr="00FE42C9">
        <w:rPr>
          <w:lang w:val="ru-RU"/>
        </w:rPr>
        <w:t xml:space="preserve"> </w:t>
      </w:r>
      <w:r>
        <w:t>innovation</w:t>
      </w:r>
      <w:r w:rsidRPr="00FE42C9">
        <w:rPr>
          <w:lang w:val="ru-RU"/>
        </w:rPr>
        <w:t xml:space="preserve"> </w:t>
      </w:r>
      <w:r>
        <w:t>in</w:t>
      </w:r>
      <w:r w:rsidRPr="00FE42C9">
        <w:rPr>
          <w:lang w:val="ru-RU"/>
        </w:rPr>
        <w:t xml:space="preserve"> </w:t>
      </w:r>
      <w:r>
        <w:t>horticulture</w:t>
      </w:r>
      <w:r w:rsidRPr="00FE42C9">
        <w:rPr>
          <w:lang w:val="ru-RU"/>
        </w:rPr>
        <w:t xml:space="preserve"> </w:t>
      </w:r>
      <w:r>
        <w:t>are</w:t>
      </w:r>
      <w:r w:rsidRPr="00FE42C9">
        <w:rPr>
          <w:lang w:val="ru-RU"/>
        </w:rPr>
        <w:t xml:space="preserve"> </w:t>
      </w:r>
      <w:r>
        <w:t>offered</w:t>
      </w:r>
      <w:r w:rsidRPr="00FE42C9">
        <w:rPr>
          <w:lang w:val="ru-RU"/>
        </w:rPr>
        <w:t>.</w:t>
      </w:r>
    </w:p>
    <w:p w:rsidR="0029256C" w:rsidRDefault="0029256C" w:rsidP="0029256C">
      <w:pPr>
        <w:pStyle w:val="20"/>
        <w:shd w:val="clear" w:color="auto" w:fill="auto"/>
        <w:spacing w:before="0"/>
        <w:ind w:firstLine="500"/>
      </w:pPr>
      <w:r>
        <w:t>Ключевые слова: инновации, интенсивное садоводство, инвестиции, производство плодов, развитие са</w:t>
      </w:r>
      <w:r>
        <w:softHyphen/>
        <w:t>доводства региона, интегрированные структуры, конгломерат.</w:t>
      </w:r>
    </w:p>
    <w:p w:rsidR="0029256C" w:rsidRPr="00925377" w:rsidRDefault="0029256C" w:rsidP="0029256C">
      <w:pPr>
        <w:pStyle w:val="20"/>
        <w:shd w:val="clear" w:color="auto" w:fill="auto"/>
        <w:spacing w:before="0" w:line="200" w:lineRule="exact"/>
        <w:ind w:firstLine="0"/>
        <w:jc w:val="both"/>
        <w:rPr>
          <w:lang w:val="en-US"/>
        </w:rPr>
      </w:pPr>
      <w:r w:rsidRPr="0029256C">
        <w:rPr>
          <w:lang w:val="en-US"/>
        </w:rPr>
        <w:t>Keywords: innovation, intensive horticulture, investment, production of fruits, horticulture development in the re</w:t>
      </w:r>
      <w:r w:rsidRPr="0029256C">
        <w:rPr>
          <w:lang w:val="en-US"/>
        </w:rPr>
        <w:softHyphen/>
        <w:t>gion, integrated structures, conglomerat</w:t>
      </w:r>
    </w:p>
    <w:p w:rsidR="0029256C" w:rsidRPr="00716308" w:rsidRDefault="0029256C" w:rsidP="0029256C">
      <w:pPr>
        <w:pStyle w:val="20"/>
        <w:shd w:val="clear" w:color="auto" w:fill="auto"/>
        <w:spacing w:before="0" w:line="200" w:lineRule="exact"/>
        <w:ind w:firstLine="0"/>
        <w:jc w:val="both"/>
        <w:rPr>
          <w:lang w:val="en-US"/>
        </w:rPr>
      </w:pPr>
    </w:p>
    <w:p w:rsidR="0029256C" w:rsidRPr="00716308" w:rsidRDefault="0029256C" w:rsidP="0029256C">
      <w:pPr>
        <w:pStyle w:val="20"/>
        <w:shd w:val="clear" w:color="auto" w:fill="auto"/>
        <w:spacing w:before="0" w:line="200" w:lineRule="exact"/>
        <w:ind w:firstLine="0"/>
        <w:jc w:val="both"/>
        <w:rPr>
          <w:lang w:val="en-US"/>
        </w:rPr>
      </w:pPr>
    </w:p>
    <w:p w:rsidR="0029256C" w:rsidRPr="00716308" w:rsidRDefault="0029256C" w:rsidP="0029256C">
      <w:pPr>
        <w:pStyle w:val="20"/>
        <w:shd w:val="clear" w:color="auto" w:fill="auto"/>
        <w:spacing w:before="0" w:line="200" w:lineRule="exact"/>
        <w:ind w:firstLine="0"/>
        <w:jc w:val="both"/>
        <w:rPr>
          <w:lang w:val="en-US"/>
        </w:rPr>
      </w:pPr>
    </w:p>
    <w:p w:rsidR="0029256C" w:rsidRPr="00716308" w:rsidRDefault="0029256C" w:rsidP="0029256C">
      <w:pPr>
        <w:pStyle w:val="20"/>
        <w:shd w:val="clear" w:color="auto" w:fill="auto"/>
        <w:spacing w:before="0" w:line="200" w:lineRule="exact"/>
        <w:ind w:firstLine="0"/>
        <w:jc w:val="both"/>
        <w:rPr>
          <w:lang w:val="en-US"/>
        </w:rPr>
      </w:pPr>
    </w:p>
    <w:p w:rsidR="0029256C" w:rsidRPr="00716308" w:rsidRDefault="0029256C" w:rsidP="0029256C">
      <w:pPr>
        <w:pStyle w:val="20"/>
        <w:shd w:val="clear" w:color="auto" w:fill="auto"/>
        <w:spacing w:before="0" w:line="200" w:lineRule="exact"/>
        <w:ind w:firstLine="0"/>
        <w:jc w:val="both"/>
        <w:rPr>
          <w:lang w:val="en-US"/>
        </w:rPr>
      </w:pPr>
    </w:p>
    <w:p w:rsidR="0029256C" w:rsidRDefault="0029256C" w:rsidP="0029256C">
      <w:pPr>
        <w:pStyle w:val="30"/>
        <w:shd w:val="clear" w:color="auto" w:fill="auto"/>
        <w:spacing w:before="0" w:line="274" w:lineRule="exact"/>
        <w:ind w:firstLine="480"/>
        <w:jc w:val="both"/>
      </w:pPr>
      <w:r>
        <w:t>УДК 338.432:633.88</w:t>
      </w:r>
    </w:p>
    <w:p w:rsidR="0029256C" w:rsidRDefault="0029256C" w:rsidP="0029256C">
      <w:pPr>
        <w:pStyle w:val="30"/>
        <w:shd w:val="clear" w:color="auto" w:fill="auto"/>
        <w:spacing w:before="0" w:after="283" w:line="274" w:lineRule="exact"/>
        <w:ind w:left="800" w:firstLine="340"/>
      </w:pPr>
      <w:r>
        <w:t>ЭКОНОМИЧЕСКИЕ АСПЕКТЫ ПРОИЗВОДСТВА И ПЕРЕРАБОТКИ ПРОДУКЦ</w:t>
      </w:r>
      <w:r>
        <w:rPr>
          <w:b w:val="0"/>
          <w:bCs w:val="0"/>
        </w:rPr>
        <w:t>ИИ</w:t>
      </w:r>
      <w:r>
        <w:t xml:space="preserve"> ЛЕКАРСТВЕННОГО РАСТЕНИЕВОДСТВА В УКРАИНЕ</w:t>
      </w:r>
    </w:p>
    <w:p w:rsidR="0029256C" w:rsidRDefault="0029256C" w:rsidP="0029256C">
      <w:pPr>
        <w:pStyle w:val="30"/>
        <w:shd w:val="clear" w:color="auto" w:fill="auto"/>
        <w:spacing w:before="0" w:after="3" w:line="220" w:lineRule="exact"/>
        <w:ind w:firstLine="480"/>
        <w:jc w:val="both"/>
      </w:pPr>
      <w:r>
        <w:t>Т.В. МИРЗОЕВА, канд. экон. наук, доцент</w:t>
      </w:r>
    </w:p>
    <w:p w:rsidR="0029256C" w:rsidRDefault="0029256C" w:rsidP="0029256C">
      <w:pPr>
        <w:pStyle w:val="30"/>
        <w:shd w:val="clear" w:color="auto" w:fill="auto"/>
        <w:spacing w:before="0" w:after="297" w:line="220" w:lineRule="exact"/>
        <w:ind w:firstLine="480"/>
        <w:jc w:val="both"/>
      </w:pPr>
      <w:r>
        <w:t>Национальный университет биоресурсов и природопользования Украины, г. Киев</w:t>
      </w:r>
    </w:p>
    <w:p w:rsidR="0029256C" w:rsidRDefault="0029256C" w:rsidP="0029256C">
      <w:pPr>
        <w:pStyle w:val="60"/>
        <w:shd w:val="clear" w:color="auto" w:fill="auto"/>
        <w:spacing w:before="0" w:line="240" w:lineRule="exact"/>
        <w:ind w:right="160" w:firstLine="0"/>
        <w:jc w:val="right"/>
      </w:pPr>
      <w:r>
        <w:t>ECONOMIC ASPECTS OF PRODUCTION AND PROCESSING MEDICINAL PLANTS</w:t>
      </w:r>
    </w:p>
    <w:p w:rsidR="0029256C" w:rsidRDefault="0029256C" w:rsidP="0029256C">
      <w:pPr>
        <w:pStyle w:val="60"/>
        <w:shd w:val="clear" w:color="auto" w:fill="auto"/>
        <w:spacing w:before="0" w:after="261" w:line="240" w:lineRule="exact"/>
        <w:ind w:left="4160" w:firstLine="0"/>
      </w:pPr>
      <w:r>
        <w:t>IN UKRAINE</w:t>
      </w:r>
    </w:p>
    <w:p w:rsidR="0029256C" w:rsidRPr="00716308" w:rsidRDefault="0029256C" w:rsidP="0029256C">
      <w:pPr>
        <w:pStyle w:val="60"/>
        <w:shd w:val="clear" w:color="auto" w:fill="auto"/>
        <w:spacing w:before="0"/>
        <w:ind w:left="480" w:right="2040" w:firstLine="0"/>
      </w:pPr>
      <w:r>
        <w:t>MIRZOEVA T. V., Candidate of Economic Sciences, Associate Professor National University of Life and Environment Sciences of Ukraine, Kiev</w:t>
      </w:r>
    </w:p>
    <w:p w:rsidR="0029256C" w:rsidRPr="00716308" w:rsidRDefault="0029256C" w:rsidP="0029256C">
      <w:pPr>
        <w:pStyle w:val="60"/>
        <w:shd w:val="clear" w:color="auto" w:fill="auto"/>
        <w:spacing w:before="0"/>
        <w:ind w:left="480" w:right="2040" w:firstLine="0"/>
      </w:pPr>
    </w:p>
    <w:p w:rsidR="006F6523" w:rsidRDefault="006F6523" w:rsidP="006F6523">
      <w:pPr>
        <w:pStyle w:val="30"/>
        <w:shd w:val="clear" w:color="auto" w:fill="auto"/>
        <w:spacing w:before="0" w:line="274" w:lineRule="exact"/>
        <w:ind w:firstLine="480"/>
        <w:jc w:val="both"/>
      </w:pPr>
      <w:r>
        <w:t>УДК 338.432:633.88</w:t>
      </w:r>
    </w:p>
    <w:p w:rsidR="006F6523" w:rsidRDefault="006F6523" w:rsidP="006F6523">
      <w:pPr>
        <w:pStyle w:val="30"/>
        <w:shd w:val="clear" w:color="auto" w:fill="auto"/>
        <w:spacing w:before="0" w:after="283" w:line="274" w:lineRule="exact"/>
        <w:ind w:left="800" w:firstLine="340"/>
      </w:pPr>
      <w:r>
        <w:t>ЭКОНОМИЧЕСКИЕ АСПЕКТЫ ПРОИЗВОДСТВА И ПЕРЕРАБОТКИ ПРОДУКЦ</w:t>
      </w:r>
      <w:r>
        <w:rPr>
          <w:b w:val="0"/>
          <w:bCs w:val="0"/>
        </w:rPr>
        <w:t>ИИ</w:t>
      </w:r>
      <w:r>
        <w:t xml:space="preserve"> ЛЕКАРСТВЕННОГО РАСТЕНИЕВОДСТВА В УКРАИНЕ</w:t>
      </w:r>
    </w:p>
    <w:p w:rsidR="006F6523" w:rsidRDefault="006F6523" w:rsidP="006F6523">
      <w:pPr>
        <w:pStyle w:val="30"/>
        <w:shd w:val="clear" w:color="auto" w:fill="auto"/>
        <w:spacing w:before="0" w:after="3" w:line="220" w:lineRule="exact"/>
        <w:ind w:firstLine="480"/>
        <w:jc w:val="both"/>
      </w:pPr>
      <w:r>
        <w:t>Т.В. МИРЗОЕВА, канд. экон. наук, доцент</w:t>
      </w:r>
    </w:p>
    <w:p w:rsidR="006F6523" w:rsidRDefault="006F6523" w:rsidP="006F6523">
      <w:pPr>
        <w:pStyle w:val="30"/>
        <w:shd w:val="clear" w:color="auto" w:fill="auto"/>
        <w:spacing w:before="0" w:after="297" w:line="220" w:lineRule="exact"/>
        <w:ind w:firstLine="480"/>
        <w:jc w:val="both"/>
      </w:pPr>
      <w:r>
        <w:t>Национальный университет биоресурсов и природопользования Украины, г. Киев</w:t>
      </w:r>
    </w:p>
    <w:p w:rsidR="006F6523" w:rsidRDefault="006F6523" w:rsidP="006F6523">
      <w:pPr>
        <w:pStyle w:val="60"/>
        <w:shd w:val="clear" w:color="auto" w:fill="auto"/>
        <w:spacing w:before="0" w:line="240" w:lineRule="exact"/>
        <w:ind w:right="160" w:firstLine="0"/>
        <w:jc w:val="right"/>
      </w:pPr>
      <w:r>
        <w:t>ECONOMIC ASPECTS OF PRODUCTION AND PROCESSING MEDICINAL PLANTS</w:t>
      </w:r>
    </w:p>
    <w:p w:rsidR="006F6523" w:rsidRDefault="006F6523" w:rsidP="006F6523">
      <w:pPr>
        <w:pStyle w:val="60"/>
        <w:shd w:val="clear" w:color="auto" w:fill="auto"/>
        <w:spacing w:before="0" w:after="261" w:line="240" w:lineRule="exact"/>
        <w:ind w:left="4160" w:firstLine="0"/>
      </w:pPr>
      <w:r>
        <w:t>IN UKRAINE</w:t>
      </w:r>
    </w:p>
    <w:p w:rsidR="006F6523" w:rsidRPr="00716308" w:rsidRDefault="006F6523" w:rsidP="006F6523">
      <w:pPr>
        <w:pStyle w:val="60"/>
        <w:shd w:val="clear" w:color="auto" w:fill="auto"/>
        <w:spacing w:before="0"/>
        <w:ind w:left="480" w:right="2040" w:firstLine="0"/>
      </w:pPr>
      <w:r>
        <w:t>MIRZOEVA</w:t>
      </w:r>
      <w:r w:rsidRPr="00716308">
        <w:t xml:space="preserve"> </w:t>
      </w:r>
      <w:r>
        <w:t>T</w:t>
      </w:r>
      <w:r w:rsidRPr="00716308">
        <w:t xml:space="preserve">. </w:t>
      </w:r>
      <w:r>
        <w:t>V</w:t>
      </w:r>
      <w:r w:rsidRPr="00716308">
        <w:t xml:space="preserve">., </w:t>
      </w:r>
      <w:r>
        <w:t>Candidate</w:t>
      </w:r>
      <w:r w:rsidRPr="00716308">
        <w:t xml:space="preserve"> </w:t>
      </w:r>
      <w:r>
        <w:t>of</w:t>
      </w:r>
      <w:r w:rsidRPr="00716308">
        <w:t xml:space="preserve"> </w:t>
      </w:r>
      <w:r>
        <w:t>Economic</w:t>
      </w:r>
      <w:r w:rsidRPr="00716308">
        <w:t xml:space="preserve"> </w:t>
      </w:r>
      <w:r>
        <w:t>Sciences</w:t>
      </w:r>
      <w:r w:rsidRPr="00716308">
        <w:t xml:space="preserve">, </w:t>
      </w:r>
      <w:r>
        <w:t>Associate</w:t>
      </w:r>
      <w:r w:rsidRPr="00716308">
        <w:t xml:space="preserve"> </w:t>
      </w:r>
      <w:r>
        <w:t>Professor</w:t>
      </w:r>
      <w:r w:rsidRPr="00716308">
        <w:t xml:space="preserve"> </w:t>
      </w:r>
      <w:r>
        <w:t>National</w:t>
      </w:r>
      <w:r w:rsidRPr="00716308">
        <w:t xml:space="preserve"> </w:t>
      </w:r>
      <w:r>
        <w:t>University</w:t>
      </w:r>
      <w:r w:rsidRPr="00716308">
        <w:t xml:space="preserve"> </w:t>
      </w:r>
      <w:r>
        <w:t>of</w:t>
      </w:r>
      <w:r w:rsidRPr="00716308">
        <w:t xml:space="preserve"> </w:t>
      </w:r>
      <w:r>
        <w:t>Life</w:t>
      </w:r>
      <w:r w:rsidRPr="00716308">
        <w:t xml:space="preserve"> </w:t>
      </w:r>
      <w:r>
        <w:t>and</w:t>
      </w:r>
      <w:r w:rsidRPr="00716308">
        <w:t xml:space="preserve"> </w:t>
      </w:r>
      <w:r>
        <w:t>Environment</w:t>
      </w:r>
      <w:r w:rsidRPr="00716308">
        <w:t xml:space="preserve"> </w:t>
      </w:r>
      <w:r>
        <w:t>Sciences</w:t>
      </w:r>
      <w:r w:rsidRPr="00716308">
        <w:t xml:space="preserve"> </w:t>
      </w:r>
      <w:r>
        <w:t>of</w:t>
      </w:r>
      <w:r w:rsidRPr="00716308">
        <w:t xml:space="preserve"> </w:t>
      </w:r>
      <w:r>
        <w:t>Ukraine</w:t>
      </w:r>
      <w:r w:rsidRPr="00716308">
        <w:t xml:space="preserve">, </w:t>
      </w:r>
      <w:r>
        <w:t>Kiev</w:t>
      </w:r>
    </w:p>
    <w:p w:rsidR="006F6523" w:rsidRPr="00716308" w:rsidRDefault="006F6523" w:rsidP="006F6523">
      <w:pPr>
        <w:pStyle w:val="60"/>
        <w:shd w:val="clear" w:color="auto" w:fill="auto"/>
        <w:spacing w:before="0"/>
        <w:ind w:left="480" w:right="2040" w:firstLine="0"/>
      </w:pPr>
    </w:p>
    <w:p w:rsidR="006F6523" w:rsidRPr="006F6523" w:rsidRDefault="006F6523" w:rsidP="006F6523">
      <w:pPr>
        <w:pStyle w:val="60"/>
        <w:shd w:val="clear" w:color="auto" w:fill="auto"/>
        <w:spacing w:before="0"/>
        <w:ind w:left="480" w:right="-80" w:firstLine="0"/>
        <w:jc w:val="both"/>
        <w:rPr>
          <w:b w:val="0"/>
          <w:i w:val="0"/>
          <w:sz w:val="20"/>
          <w:szCs w:val="20"/>
          <w:lang w:val="ru-RU"/>
        </w:rPr>
      </w:pPr>
      <w:r w:rsidRPr="006F6523">
        <w:rPr>
          <w:b w:val="0"/>
          <w:i w:val="0"/>
          <w:sz w:val="20"/>
          <w:szCs w:val="20"/>
          <w:lang w:val="ru-RU"/>
        </w:rPr>
        <w:t>Аннотация: В статье отмечены основные направления применения лекарственных растений и лекарст</w:t>
      </w:r>
      <w:r w:rsidRPr="006F6523">
        <w:rPr>
          <w:b w:val="0"/>
          <w:i w:val="0"/>
          <w:sz w:val="20"/>
          <w:szCs w:val="20"/>
          <w:lang w:val="ru-RU"/>
        </w:rPr>
        <w:softHyphen/>
        <w:t>венного сырья в условиях современности; кратко представлена ретроспектива и нынешнее состояние сферы производства и переработки продукции лекарственного растениеводства в Украине; представлены основные моменты деятельности отдельных предприятий указанной сферы; рассмотрены специфические особенности лекарственного растениеводства с экономической точки зрения; проанализированы факторы, влияющие на рен</w:t>
      </w:r>
      <w:r w:rsidRPr="006F6523">
        <w:rPr>
          <w:b w:val="0"/>
          <w:i w:val="0"/>
          <w:sz w:val="20"/>
          <w:szCs w:val="20"/>
          <w:lang w:val="ru-RU"/>
        </w:rPr>
        <w:softHyphen/>
        <w:t>табельность указанной деятельности.</w:t>
      </w:r>
    </w:p>
    <w:p w:rsidR="006F6523" w:rsidRDefault="006F6523" w:rsidP="006F6523">
      <w:pPr>
        <w:pStyle w:val="50"/>
        <w:shd w:val="clear" w:color="auto" w:fill="auto"/>
        <w:spacing w:after="180"/>
        <w:ind w:firstLine="480"/>
        <w:jc w:val="both"/>
      </w:pPr>
      <w:r>
        <w:t>Annotation: the article deals with the main ways of use of medicinal plants and crude drugs. A brief retrospective and current state of production and processing medicinal plants in Ukraine is given in the article. The economically specific features of medicinal plant production are enumerated. The factors affecting the profitability in this sector are analysed as well.</w:t>
      </w:r>
    </w:p>
    <w:p w:rsidR="006F6523" w:rsidRDefault="006F6523" w:rsidP="006F6523">
      <w:pPr>
        <w:pStyle w:val="20"/>
        <w:shd w:val="clear" w:color="auto" w:fill="auto"/>
        <w:spacing w:before="0"/>
        <w:ind w:firstLine="480"/>
        <w:jc w:val="both"/>
      </w:pPr>
      <w:r>
        <w:t>Ключевые слова: лекарственное растениеводство, лекарственные растения, лекарственное сырье, произ</w:t>
      </w:r>
      <w:r>
        <w:softHyphen/>
        <w:t>водство, переработка, рентабельность.</w:t>
      </w:r>
    </w:p>
    <w:p w:rsidR="006F6523" w:rsidRPr="00716308" w:rsidRDefault="006F6523" w:rsidP="006F6523">
      <w:pPr>
        <w:pStyle w:val="50"/>
        <w:shd w:val="clear" w:color="auto" w:fill="auto"/>
        <w:spacing w:after="0" w:line="200" w:lineRule="exact"/>
        <w:ind w:firstLine="480"/>
        <w:jc w:val="both"/>
      </w:pPr>
      <w:r>
        <w:t>Keywords: medicinal plant production, medicinal plants, crude drugs, production, processing, profitability.</w:t>
      </w:r>
    </w:p>
    <w:p w:rsidR="006F6523" w:rsidRPr="00716308" w:rsidRDefault="006F6523" w:rsidP="006F6523">
      <w:pPr>
        <w:pStyle w:val="50"/>
        <w:shd w:val="clear" w:color="auto" w:fill="auto"/>
        <w:spacing w:after="0" w:line="200" w:lineRule="exact"/>
        <w:ind w:firstLine="480"/>
        <w:jc w:val="both"/>
      </w:pPr>
    </w:p>
    <w:p w:rsidR="006F6523" w:rsidRPr="00716308" w:rsidRDefault="006F6523" w:rsidP="006F6523">
      <w:pPr>
        <w:pStyle w:val="50"/>
        <w:shd w:val="clear" w:color="auto" w:fill="auto"/>
        <w:spacing w:after="0" w:line="200" w:lineRule="exact"/>
        <w:ind w:firstLine="480"/>
        <w:jc w:val="both"/>
      </w:pPr>
    </w:p>
    <w:p w:rsidR="006F6523" w:rsidRPr="00716308" w:rsidRDefault="006F6523" w:rsidP="006F6523">
      <w:pPr>
        <w:pStyle w:val="50"/>
        <w:shd w:val="clear" w:color="auto" w:fill="auto"/>
        <w:spacing w:after="0" w:line="200" w:lineRule="exact"/>
        <w:ind w:firstLine="480"/>
        <w:jc w:val="both"/>
      </w:pPr>
    </w:p>
    <w:p w:rsidR="006F6523" w:rsidRPr="00716308" w:rsidRDefault="006F6523" w:rsidP="006F6523">
      <w:pPr>
        <w:pStyle w:val="50"/>
        <w:shd w:val="clear" w:color="auto" w:fill="auto"/>
        <w:spacing w:after="0" w:line="200" w:lineRule="exact"/>
        <w:ind w:firstLine="480"/>
        <w:jc w:val="both"/>
      </w:pPr>
    </w:p>
    <w:p w:rsidR="006F6523" w:rsidRPr="00716308" w:rsidRDefault="006F6523" w:rsidP="006F6523">
      <w:pPr>
        <w:pStyle w:val="30"/>
        <w:shd w:val="clear" w:color="auto" w:fill="auto"/>
        <w:spacing w:before="0" w:line="274" w:lineRule="exact"/>
        <w:ind w:firstLine="500"/>
        <w:rPr>
          <w:lang w:val="en-US"/>
        </w:rPr>
      </w:pPr>
    </w:p>
    <w:p w:rsidR="006F6523" w:rsidRPr="00716308" w:rsidRDefault="006F6523" w:rsidP="006F6523">
      <w:pPr>
        <w:pStyle w:val="30"/>
        <w:shd w:val="clear" w:color="auto" w:fill="auto"/>
        <w:spacing w:before="0" w:line="274" w:lineRule="exact"/>
        <w:ind w:firstLine="500"/>
        <w:rPr>
          <w:lang w:val="en-US"/>
        </w:rPr>
      </w:pPr>
    </w:p>
    <w:p w:rsidR="006F6523" w:rsidRPr="00716308" w:rsidRDefault="006F6523" w:rsidP="006F6523">
      <w:pPr>
        <w:pStyle w:val="30"/>
        <w:shd w:val="clear" w:color="auto" w:fill="auto"/>
        <w:spacing w:before="0" w:line="274" w:lineRule="exact"/>
        <w:ind w:firstLine="500"/>
        <w:rPr>
          <w:lang w:val="en-US"/>
        </w:rPr>
      </w:pPr>
    </w:p>
    <w:p w:rsidR="006F6523" w:rsidRPr="00925377" w:rsidRDefault="006F6523" w:rsidP="00925377">
      <w:pPr>
        <w:pStyle w:val="30"/>
        <w:shd w:val="clear" w:color="auto" w:fill="auto"/>
        <w:spacing w:before="0" w:line="274" w:lineRule="exact"/>
        <w:ind w:firstLine="0"/>
      </w:pPr>
    </w:p>
    <w:p w:rsidR="006F6523" w:rsidRDefault="006F6523" w:rsidP="006F6523">
      <w:pPr>
        <w:pStyle w:val="30"/>
        <w:shd w:val="clear" w:color="auto" w:fill="auto"/>
        <w:spacing w:before="0" w:line="274" w:lineRule="exact"/>
        <w:ind w:firstLine="500"/>
      </w:pPr>
      <w:r>
        <w:lastRenderedPageBreak/>
        <w:t>УДК 664.69: 339.439.5</w:t>
      </w:r>
    </w:p>
    <w:p w:rsidR="006F6523" w:rsidRDefault="006F6523" w:rsidP="006F6523">
      <w:pPr>
        <w:pStyle w:val="30"/>
        <w:shd w:val="clear" w:color="auto" w:fill="auto"/>
        <w:spacing w:before="0" w:after="240" w:line="274" w:lineRule="exact"/>
        <w:ind w:left="2360" w:hanging="1200"/>
      </w:pPr>
      <w:r>
        <w:t>ПРОИЗВОДСТВО ЗЕРНОВЫХ В УКРАИНЕ КАК ВАЖНЫЙ ФАКТОР ЭКОНОМИЧЕСКОГО РАЗВИТИЯ СТРАНЫ</w:t>
      </w:r>
    </w:p>
    <w:p w:rsidR="006F6523" w:rsidRDefault="006F6523" w:rsidP="006F6523">
      <w:pPr>
        <w:pStyle w:val="30"/>
        <w:shd w:val="clear" w:color="auto" w:fill="auto"/>
        <w:spacing w:before="0" w:line="274" w:lineRule="exact"/>
        <w:ind w:left="500" w:firstLine="0"/>
      </w:pPr>
      <w:r>
        <w:t>Т.В. МИРЗОЕВА, канд. экон. наук, доцент О.А. ТОМАШЕВСКАЯ, канд. экон. наук, доцент</w:t>
      </w:r>
    </w:p>
    <w:p w:rsidR="006F6523" w:rsidRDefault="006F6523" w:rsidP="006F6523">
      <w:pPr>
        <w:pStyle w:val="30"/>
        <w:shd w:val="clear" w:color="auto" w:fill="auto"/>
        <w:spacing w:before="0" w:after="267" w:line="274" w:lineRule="exact"/>
        <w:ind w:firstLine="500"/>
      </w:pPr>
      <w:r>
        <w:t>Национальный университет биоресурсов и природопользования Украины, г. Киев</w:t>
      </w:r>
    </w:p>
    <w:p w:rsidR="006F6523" w:rsidRDefault="006F6523" w:rsidP="006F6523">
      <w:pPr>
        <w:pStyle w:val="60"/>
        <w:shd w:val="clear" w:color="auto" w:fill="auto"/>
        <w:spacing w:before="0" w:after="48" w:line="240" w:lineRule="exact"/>
        <w:ind w:right="220" w:firstLine="0"/>
        <w:jc w:val="right"/>
      </w:pPr>
      <w:r>
        <w:t>GRAIN PRODUCTION IN UKRAINE AS AN IMPORTANT FACTOR OF ECONOMIC</w:t>
      </w:r>
    </w:p>
    <w:p w:rsidR="006F6523" w:rsidRDefault="006F6523" w:rsidP="006F6523">
      <w:pPr>
        <w:pStyle w:val="60"/>
        <w:shd w:val="clear" w:color="auto" w:fill="auto"/>
        <w:spacing w:before="0" w:after="197" w:line="240" w:lineRule="exact"/>
        <w:ind w:left="20" w:firstLine="0"/>
        <w:jc w:val="center"/>
      </w:pPr>
      <w:r>
        <w:t>DEVELOPMENT OF THE COUNTRY</w:t>
      </w:r>
    </w:p>
    <w:p w:rsidR="006F6523" w:rsidRDefault="006F6523" w:rsidP="006F6523">
      <w:pPr>
        <w:pStyle w:val="60"/>
        <w:shd w:val="clear" w:color="auto" w:fill="auto"/>
        <w:spacing w:before="0" w:after="282" w:line="278" w:lineRule="exact"/>
        <w:ind w:left="500" w:firstLine="0"/>
      </w:pPr>
      <w:r>
        <w:t xml:space="preserve">MIRZOEVA T. V., </w:t>
      </w:r>
      <w:r>
        <w:rPr>
          <w:rStyle w:val="6Calibri13pt"/>
          <w:b/>
          <w:bCs/>
          <w:i/>
          <w:iCs/>
        </w:rPr>
        <w:t>C</w:t>
      </w:r>
      <w:r>
        <w:t>andidate of Economic Sciences, Associate Professor TOMASHEVSKAYA O.A., Candidate of Economic Sciences, Associate Professor National University of Life and Environment Sciences of Ukraine, Kiev</w:t>
      </w:r>
    </w:p>
    <w:p w:rsidR="006F6523" w:rsidRDefault="006F6523" w:rsidP="006F6523">
      <w:pPr>
        <w:pStyle w:val="20"/>
        <w:shd w:val="clear" w:color="auto" w:fill="auto"/>
        <w:spacing w:before="0" w:line="226" w:lineRule="exact"/>
        <w:ind w:firstLine="500"/>
        <w:jc w:val="both"/>
      </w:pPr>
      <w:r>
        <w:t>Аннотация. В статье рассмотрено современное состояние зернового производства Украины. В частности, проанализирована структура зерновых, тенденции производства основных зерновых культур в 2000-2013 гг. в целом и в разрезе каждой культуры, уделено внимание урожайности как важному показателю на пути повыше</w:t>
      </w:r>
      <w:r>
        <w:softHyphen/>
        <w:t>ния рентабельности зерновых, а также экспорту зерна. Кроме того, определены основные преимущества и нега</w:t>
      </w:r>
      <w:r>
        <w:softHyphen/>
        <w:t>тивные последствия экспортной ориентации отрасли для экономики страны.</w:t>
      </w:r>
    </w:p>
    <w:p w:rsidR="006F6523" w:rsidRDefault="006F6523" w:rsidP="006F6523">
      <w:pPr>
        <w:pStyle w:val="50"/>
        <w:shd w:val="clear" w:color="auto" w:fill="auto"/>
        <w:ind w:firstLine="500"/>
        <w:jc w:val="both"/>
      </w:pPr>
      <w:r>
        <w:t>Annotation: the article deals with the current state of grain production in Ukraine. The main tendencies of grain production in 2000-2013 in total and for each cereal are analysed. Yield is regarded as an important factor of increase in profitability of grain production and grain export. Moreover, the main advantages and negative consequences of export orientation of the sector for the economy of the country are identified.</w:t>
      </w:r>
    </w:p>
    <w:p w:rsidR="006F6523" w:rsidRDefault="006F6523" w:rsidP="006F6523">
      <w:pPr>
        <w:pStyle w:val="20"/>
        <w:shd w:val="clear" w:color="auto" w:fill="auto"/>
        <w:spacing w:before="0"/>
        <w:ind w:firstLine="500"/>
      </w:pPr>
      <w:r>
        <w:t>Ключевые слова: производство зерновых культур, валовые сборы, урожайность, рентабельность, экспорт зерновых.</w:t>
      </w:r>
    </w:p>
    <w:p w:rsidR="006F6523" w:rsidRPr="00716308" w:rsidRDefault="006F6523" w:rsidP="006F6523">
      <w:pPr>
        <w:pStyle w:val="50"/>
        <w:shd w:val="clear" w:color="auto" w:fill="auto"/>
        <w:spacing w:after="0" w:line="200" w:lineRule="exact"/>
        <w:ind w:firstLine="500"/>
      </w:pPr>
      <w:r>
        <w:t>Keywords: production of grain-crops, gross collections, productivity, profitability, export of grain-growing</w:t>
      </w:r>
    </w:p>
    <w:p w:rsidR="006F6523" w:rsidRPr="00716308" w:rsidRDefault="006F6523" w:rsidP="006F6523">
      <w:pPr>
        <w:pStyle w:val="50"/>
        <w:shd w:val="clear" w:color="auto" w:fill="auto"/>
        <w:spacing w:after="0" w:line="200" w:lineRule="exact"/>
        <w:ind w:firstLine="500"/>
      </w:pPr>
    </w:p>
    <w:p w:rsidR="006F6523" w:rsidRPr="00716308" w:rsidRDefault="006F6523" w:rsidP="006F6523">
      <w:pPr>
        <w:pStyle w:val="50"/>
        <w:shd w:val="clear" w:color="auto" w:fill="auto"/>
        <w:spacing w:after="0" w:line="200" w:lineRule="exact"/>
        <w:ind w:firstLine="500"/>
      </w:pPr>
    </w:p>
    <w:p w:rsidR="006F6523" w:rsidRPr="00716308" w:rsidRDefault="006F6523" w:rsidP="006F6523">
      <w:pPr>
        <w:pStyle w:val="50"/>
        <w:shd w:val="clear" w:color="auto" w:fill="auto"/>
        <w:spacing w:after="0" w:line="200" w:lineRule="exact"/>
        <w:ind w:firstLine="500"/>
      </w:pPr>
    </w:p>
    <w:p w:rsidR="006F6523" w:rsidRPr="00716308" w:rsidRDefault="006F6523" w:rsidP="006F6523">
      <w:pPr>
        <w:pStyle w:val="50"/>
        <w:shd w:val="clear" w:color="auto" w:fill="auto"/>
        <w:spacing w:after="0" w:line="200" w:lineRule="exact"/>
        <w:ind w:firstLine="500"/>
      </w:pPr>
    </w:p>
    <w:p w:rsidR="006F6523" w:rsidRPr="00716308" w:rsidRDefault="006F6523" w:rsidP="006F6523">
      <w:pPr>
        <w:pStyle w:val="50"/>
        <w:shd w:val="clear" w:color="auto" w:fill="auto"/>
        <w:spacing w:after="0" w:line="200" w:lineRule="exact"/>
        <w:ind w:firstLine="500"/>
      </w:pPr>
    </w:p>
    <w:p w:rsidR="006F6523" w:rsidRDefault="006F6523" w:rsidP="006F6523">
      <w:pPr>
        <w:pStyle w:val="30"/>
        <w:shd w:val="clear" w:color="auto" w:fill="auto"/>
        <w:spacing w:before="0" w:line="274" w:lineRule="exact"/>
        <w:ind w:firstLine="480"/>
        <w:jc w:val="both"/>
      </w:pPr>
      <w:r>
        <w:rPr>
          <w:rStyle w:val="3Exact"/>
          <w:b/>
          <w:bCs/>
        </w:rPr>
        <w:t>УДК: 631.115:658.511.</w:t>
      </w:r>
    </w:p>
    <w:p w:rsidR="006F6523" w:rsidRDefault="006F6523" w:rsidP="006F6523">
      <w:pPr>
        <w:pStyle w:val="30"/>
        <w:shd w:val="clear" w:color="auto" w:fill="auto"/>
        <w:spacing w:before="0" w:line="274" w:lineRule="exact"/>
        <w:ind w:right="400" w:firstLine="0"/>
        <w:jc w:val="center"/>
      </w:pPr>
      <w:r>
        <w:rPr>
          <w:rStyle w:val="3Exact"/>
          <w:b/>
          <w:bCs/>
        </w:rPr>
        <w:t>АНАЛИЗ И ПУТИ РАЗВИТИЯ ИННОВАЦИОННЫХ ПРОЦЕССОВ</w:t>
      </w:r>
    </w:p>
    <w:p w:rsidR="006F6523" w:rsidRDefault="006F6523" w:rsidP="006F6523">
      <w:pPr>
        <w:pStyle w:val="30"/>
        <w:shd w:val="clear" w:color="auto" w:fill="auto"/>
        <w:spacing w:before="0" w:after="180" w:line="274" w:lineRule="exact"/>
        <w:ind w:right="400" w:firstLine="0"/>
        <w:jc w:val="center"/>
      </w:pPr>
      <w:r>
        <w:rPr>
          <w:rStyle w:val="3Exact"/>
          <w:b/>
          <w:bCs/>
        </w:rPr>
        <w:t>В АПК ДАГЕСТАНА</w:t>
      </w:r>
    </w:p>
    <w:p w:rsidR="006F6523" w:rsidRDefault="006F6523" w:rsidP="006F6523">
      <w:pPr>
        <w:pStyle w:val="30"/>
        <w:shd w:val="clear" w:color="auto" w:fill="auto"/>
        <w:spacing w:before="0" w:line="274" w:lineRule="exact"/>
        <w:ind w:firstLine="480"/>
        <w:jc w:val="both"/>
      </w:pPr>
      <w:r>
        <w:rPr>
          <w:rStyle w:val="3Exact"/>
          <w:b/>
          <w:bCs/>
        </w:rPr>
        <w:t>А.Н. РАДЖАБОВ, канд. экон. наук, профессор</w:t>
      </w:r>
    </w:p>
    <w:p w:rsidR="006F6523" w:rsidRDefault="006F6523" w:rsidP="006F6523">
      <w:pPr>
        <w:pStyle w:val="30"/>
        <w:shd w:val="clear" w:color="auto" w:fill="auto"/>
        <w:spacing w:before="0" w:line="274" w:lineRule="exact"/>
        <w:ind w:firstLine="480"/>
        <w:jc w:val="both"/>
      </w:pPr>
      <w:r>
        <w:rPr>
          <w:rStyle w:val="3Exact"/>
          <w:b/>
          <w:bCs/>
        </w:rPr>
        <w:t>Р.А. РАДЖАБОВ, канд. экон. наук, доцент</w:t>
      </w:r>
    </w:p>
    <w:p w:rsidR="006F6523" w:rsidRDefault="006F6523" w:rsidP="006F6523">
      <w:pPr>
        <w:pStyle w:val="30"/>
        <w:shd w:val="clear" w:color="auto" w:fill="auto"/>
        <w:spacing w:before="0" w:line="274" w:lineRule="exact"/>
        <w:ind w:firstLine="480"/>
        <w:jc w:val="both"/>
      </w:pPr>
      <w:r>
        <w:rPr>
          <w:rStyle w:val="3Exact"/>
          <w:b/>
          <w:bCs/>
        </w:rPr>
        <w:t>Н.А. ЮСУФОВ, канд. экон. наук, доцент</w:t>
      </w:r>
    </w:p>
    <w:p w:rsidR="006F6523" w:rsidRDefault="006F6523" w:rsidP="006F6523">
      <w:pPr>
        <w:pStyle w:val="30"/>
        <w:shd w:val="clear" w:color="auto" w:fill="auto"/>
        <w:spacing w:before="0" w:after="176" w:line="274" w:lineRule="exact"/>
        <w:ind w:firstLine="480"/>
        <w:jc w:val="both"/>
      </w:pPr>
      <w:r>
        <w:rPr>
          <w:rStyle w:val="3Exact"/>
          <w:b/>
          <w:bCs/>
        </w:rPr>
        <w:t>ФГБОУ ВПО «Дагестанский ГАУ им. М.М. Джамбулатова», г. Махачкала</w:t>
      </w:r>
    </w:p>
    <w:p w:rsidR="006F6523" w:rsidRDefault="006F6523" w:rsidP="006F6523">
      <w:pPr>
        <w:pStyle w:val="60"/>
        <w:shd w:val="clear" w:color="auto" w:fill="auto"/>
        <w:spacing w:before="0" w:after="184" w:line="278" w:lineRule="exact"/>
        <w:ind w:right="400" w:firstLine="0"/>
        <w:jc w:val="center"/>
      </w:pPr>
      <w:r>
        <w:rPr>
          <w:rStyle w:val="6Exact"/>
          <w:b/>
          <w:bCs/>
          <w:i/>
          <w:iCs/>
        </w:rPr>
        <w:t>ANALYSIS AND WA</w:t>
      </w:r>
      <w:r>
        <w:rPr>
          <w:rStyle w:val="6Exact0"/>
        </w:rPr>
        <w:t xml:space="preserve"> </w:t>
      </w:r>
      <w:r>
        <w:rPr>
          <w:rStyle w:val="611ptExact"/>
          <w:b/>
          <w:bCs/>
        </w:rPr>
        <w:t xml:space="preserve">YS </w:t>
      </w:r>
      <w:r>
        <w:rPr>
          <w:rStyle w:val="6Exact"/>
          <w:b/>
          <w:bCs/>
          <w:i/>
          <w:iCs/>
        </w:rPr>
        <w:t>OF DEVELOPMENT OF INNOVATIVE PROCESSES</w:t>
      </w:r>
      <w:r>
        <w:rPr>
          <w:rStyle w:val="6Exact"/>
          <w:b/>
          <w:bCs/>
          <w:i/>
          <w:iCs/>
        </w:rPr>
        <w:br/>
        <w:t>IN AGRARIAN AND INDUSTRIAL COMPLEX OF DAGESTAN</w:t>
      </w:r>
    </w:p>
    <w:p w:rsidR="006F6523" w:rsidRDefault="006F6523" w:rsidP="006F6523">
      <w:pPr>
        <w:pStyle w:val="60"/>
        <w:shd w:val="clear" w:color="auto" w:fill="auto"/>
        <w:spacing w:before="0"/>
        <w:ind w:firstLine="480"/>
        <w:jc w:val="both"/>
      </w:pPr>
      <w:r>
        <w:rPr>
          <w:rStyle w:val="6Exact"/>
          <w:b/>
          <w:bCs/>
          <w:i/>
          <w:iCs/>
        </w:rPr>
        <w:t>RADZHABO V A.N., Candidate of Economic Sciences, Professor</w:t>
      </w:r>
    </w:p>
    <w:p w:rsidR="006F6523" w:rsidRDefault="006F6523" w:rsidP="006F6523">
      <w:pPr>
        <w:pStyle w:val="60"/>
        <w:shd w:val="clear" w:color="auto" w:fill="auto"/>
        <w:spacing w:before="0"/>
        <w:ind w:firstLine="480"/>
        <w:jc w:val="both"/>
      </w:pPr>
      <w:r>
        <w:rPr>
          <w:rStyle w:val="6Exact"/>
          <w:b/>
          <w:bCs/>
          <w:i/>
          <w:iCs/>
        </w:rPr>
        <w:t>RADZHABOV R.A., Candidate of Economic Sciences, Associate Professor</w:t>
      </w:r>
    </w:p>
    <w:p w:rsidR="006F6523" w:rsidRDefault="006F6523" w:rsidP="006F6523">
      <w:pPr>
        <w:pStyle w:val="60"/>
        <w:shd w:val="clear" w:color="auto" w:fill="auto"/>
        <w:spacing w:before="0"/>
        <w:ind w:firstLine="480"/>
        <w:jc w:val="both"/>
      </w:pPr>
      <w:r>
        <w:rPr>
          <w:rStyle w:val="6Exact"/>
          <w:b/>
          <w:bCs/>
          <w:i/>
          <w:iCs/>
        </w:rPr>
        <w:t>YUSUFOV N.A., Candidate of Economic Sciences, Associate Professor</w:t>
      </w:r>
    </w:p>
    <w:p w:rsidR="006F6523" w:rsidRDefault="006F6523" w:rsidP="006F6523">
      <w:pPr>
        <w:pStyle w:val="60"/>
        <w:shd w:val="clear" w:color="auto" w:fill="auto"/>
        <w:spacing w:before="0" w:after="215"/>
        <w:ind w:firstLine="480"/>
        <w:jc w:val="both"/>
      </w:pPr>
      <w:r>
        <w:rPr>
          <w:rStyle w:val="6Exact"/>
          <w:b/>
          <w:bCs/>
          <w:i/>
          <w:iCs/>
        </w:rPr>
        <w:t>Dagestan State Agrarian University named after Dzhambulatov M. M., Makhachkala</w:t>
      </w:r>
    </w:p>
    <w:p w:rsidR="006F6523" w:rsidRDefault="006F6523" w:rsidP="006F6523">
      <w:pPr>
        <w:pStyle w:val="20"/>
        <w:shd w:val="clear" w:color="auto" w:fill="auto"/>
        <w:spacing w:before="0"/>
        <w:ind w:firstLine="480"/>
        <w:jc w:val="both"/>
      </w:pPr>
      <w:r>
        <w:rPr>
          <w:rStyle w:val="2Exact"/>
        </w:rPr>
        <w:t>Аннотация: В работе дается краткий анализ финансово-экономического состояния сельскохозяйственно</w:t>
      </w:r>
      <w:r>
        <w:rPr>
          <w:rStyle w:val="2Exact"/>
        </w:rPr>
        <w:softHyphen/>
        <w:t>го производства в республике. Определены необходимые условия построения инновационной экономики и раз</w:t>
      </w:r>
      <w:r>
        <w:rPr>
          <w:rStyle w:val="2Exact"/>
        </w:rPr>
        <w:softHyphen/>
        <w:t>вития инновационной инфраструктуры АПК региона, а также предложены базовые учреждения создания ин</w:t>
      </w:r>
      <w:r>
        <w:rPr>
          <w:rStyle w:val="2Exact"/>
        </w:rPr>
        <w:softHyphen/>
        <w:t>формационной инфраструктуры.</w:t>
      </w:r>
    </w:p>
    <w:p w:rsidR="006F6523" w:rsidRDefault="006F6523" w:rsidP="006F6523">
      <w:pPr>
        <w:pStyle w:val="50"/>
        <w:shd w:val="clear" w:color="auto" w:fill="auto"/>
        <w:spacing w:after="180"/>
        <w:ind w:firstLine="480"/>
        <w:jc w:val="both"/>
      </w:pPr>
      <w:r>
        <w:rPr>
          <w:rStyle w:val="5Exact"/>
          <w:i/>
          <w:iCs/>
        </w:rPr>
        <w:t>Annotation: the brief analysis of the financial and economic condition of agricultural production in the republic is given. The necessary conditions for bulding innovative economy and developing the innovative infrastructure of agrarian and industrial complex of the region are defined. Basic institutions on the development of information infra</w:t>
      </w:r>
      <w:r>
        <w:rPr>
          <w:rStyle w:val="5Exact"/>
          <w:i/>
          <w:iCs/>
        </w:rPr>
        <w:softHyphen/>
        <w:t>structure are offered.</w:t>
      </w:r>
    </w:p>
    <w:p w:rsidR="006F6523" w:rsidRDefault="006F6523" w:rsidP="006F6523">
      <w:pPr>
        <w:pStyle w:val="20"/>
        <w:shd w:val="clear" w:color="auto" w:fill="auto"/>
        <w:spacing w:before="0"/>
        <w:ind w:firstLine="480"/>
        <w:jc w:val="both"/>
      </w:pPr>
      <w:r>
        <w:rPr>
          <w:rStyle w:val="2Exact"/>
        </w:rPr>
        <w:t>Ключевые слова: агропромышленный комплекс, экономическая эффективность сельскохозяйственного производства, инновационные процессы в АПК, научно-технический прогресс.</w:t>
      </w:r>
    </w:p>
    <w:p w:rsidR="006F6523" w:rsidRDefault="006F6523" w:rsidP="006F6523">
      <w:pPr>
        <w:pStyle w:val="50"/>
        <w:shd w:val="clear" w:color="auto" w:fill="auto"/>
        <w:spacing w:after="0"/>
        <w:ind w:firstLine="480"/>
        <w:jc w:val="both"/>
      </w:pPr>
      <w:r>
        <w:rPr>
          <w:rStyle w:val="5Exact"/>
          <w:i/>
          <w:iCs/>
        </w:rPr>
        <w:lastRenderedPageBreak/>
        <w:t>Keywords: agro-industrial complex, economic efficiency of agricultural production, innovative processes in agrarian and industrial complex, scientific and technological progress.</w:t>
      </w:r>
    </w:p>
    <w:p w:rsidR="006F6523" w:rsidRPr="00716308" w:rsidRDefault="006F6523" w:rsidP="006F6523">
      <w:pPr>
        <w:pStyle w:val="50"/>
        <w:shd w:val="clear" w:color="auto" w:fill="auto"/>
        <w:spacing w:after="0" w:line="200" w:lineRule="exact"/>
        <w:ind w:firstLine="500"/>
      </w:pPr>
    </w:p>
    <w:p w:rsidR="006F6523" w:rsidRPr="00716308" w:rsidRDefault="006F6523" w:rsidP="006F6523">
      <w:pPr>
        <w:pStyle w:val="50"/>
        <w:shd w:val="clear" w:color="auto" w:fill="auto"/>
        <w:spacing w:after="0" w:line="200" w:lineRule="exact"/>
        <w:ind w:firstLine="500"/>
      </w:pPr>
    </w:p>
    <w:p w:rsidR="006F6523" w:rsidRPr="00716308" w:rsidRDefault="006F6523" w:rsidP="006F6523">
      <w:pPr>
        <w:pStyle w:val="50"/>
        <w:shd w:val="clear" w:color="auto" w:fill="auto"/>
        <w:spacing w:after="0" w:line="200" w:lineRule="exact"/>
        <w:ind w:firstLine="500"/>
      </w:pPr>
    </w:p>
    <w:p w:rsidR="006F6523" w:rsidRPr="00716308" w:rsidRDefault="006F6523" w:rsidP="006F6523">
      <w:pPr>
        <w:pStyle w:val="50"/>
        <w:shd w:val="clear" w:color="auto" w:fill="auto"/>
        <w:spacing w:after="0" w:line="200" w:lineRule="exact"/>
        <w:ind w:firstLine="500"/>
      </w:pPr>
    </w:p>
    <w:p w:rsidR="006F6523" w:rsidRPr="00716308" w:rsidRDefault="006F6523" w:rsidP="006F6523">
      <w:pPr>
        <w:pStyle w:val="50"/>
        <w:shd w:val="clear" w:color="auto" w:fill="auto"/>
        <w:spacing w:after="0" w:line="200" w:lineRule="exact"/>
        <w:ind w:firstLine="500"/>
      </w:pPr>
    </w:p>
    <w:p w:rsidR="006F6523" w:rsidRPr="00716308" w:rsidRDefault="006F6523" w:rsidP="006F6523">
      <w:pPr>
        <w:pStyle w:val="50"/>
        <w:shd w:val="clear" w:color="auto" w:fill="auto"/>
        <w:spacing w:after="0" w:line="200" w:lineRule="exact"/>
        <w:ind w:firstLine="500"/>
      </w:pPr>
    </w:p>
    <w:p w:rsidR="006F6523" w:rsidRDefault="006F6523" w:rsidP="006F6523">
      <w:pPr>
        <w:pStyle w:val="30"/>
        <w:shd w:val="clear" w:color="auto" w:fill="auto"/>
        <w:spacing w:before="0" w:line="274" w:lineRule="exact"/>
        <w:ind w:firstLine="540"/>
        <w:jc w:val="both"/>
      </w:pPr>
      <w:r>
        <w:t>УДК 332.54</w:t>
      </w:r>
    </w:p>
    <w:p w:rsidR="006F6523" w:rsidRDefault="006F6523" w:rsidP="006F6523">
      <w:pPr>
        <w:pStyle w:val="30"/>
        <w:shd w:val="clear" w:color="auto" w:fill="auto"/>
        <w:spacing w:before="0" w:line="274" w:lineRule="exact"/>
        <w:ind w:left="1100" w:firstLine="0"/>
      </w:pPr>
      <w:r>
        <w:t>СОСТОЯНИЕ ОСОБО ОХРАНЯЕМЫХ ТЕРРИТОР</w:t>
      </w:r>
      <w:r>
        <w:rPr>
          <w:b w:val="0"/>
          <w:bCs w:val="0"/>
        </w:rPr>
        <w:t>ИЙ</w:t>
      </w:r>
      <w:r>
        <w:t xml:space="preserve"> И ОБЪЕКТОВ В</w:t>
      </w:r>
    </w:p>
    <w:p w:rsidR="006F6523" w:rsidRDefault="006F6523" w:rsidP="006F6523">
      <w:pPr>
        <w:pStyle w:val="30"/>
        <w:shd w:val="clear" w:color="auto" w:fill="auto"/>
        <w:spacing w:before="0" w:after="240" w:line="274" w:lineRule="exact"/>
        <w:ind w:firstLine="0"/>
        <w:jc w:val="center"/>
      </w:pPr>
      <w:r>
        <w:t>РЕСПУБЛИКЕ ДАГЕСТАН</w:t>
      </w:r>
    </w:p>
    <w:p w:rsidR="006F6523" w:rsidRDefault="006F6523" w:rsidP="006F6523">
      <w:pPr>
        <w:pStyle w:val="30"/>
        <w:shd w:val="clear" w:color="auto" w:fill="auto"/>
        <w:spacing w:before="0" w:line="274" w:lineRule="exact"/>
        <w:ind w:left="540" w:right="4220" w:firstLine="0"/>
      </w:pPr>
      <w:r>
        <w:t>С.В. САВИНОВА</w:t>
      </w:r>
      <w:r>
        <w:rPr>
          <w:vertAlign w:val="superscript"/>
        </w:rPr>
        <w:t>1</w:t>
      </w:r>
      <w:r>
        <w:t>, канд. геогр. наук, доцент Р.Т. АВАЕВ , заместитель директора филиала К.М. МУСАЕВ</w:t>
      </w:r>
      <w:r>
        <w:rPr>
          <w:vertAlign w:val="superscript"/>
        </w:rPr>
        <w:t>3</w:t>
      </w:r>
      <w:r>
        <w:t>, студент</w:t>
      </w:r>
    </w:p>
    <w:p w:rsidR="006F6523" w:rsidRDefault="006F6523" w:rsidP="006F6523">
      <w:pPr>
        <w:pStyle w:val="30"/>
        <w:shd w:val="clear" w:color="auto" w:fill="auto"/>
        <w:spacing w:before="0" w:line="274" w:lineRule="exact"/>
        <w:ind w:firstLine="540"/>
        <w:jc w:val="both"/>
      </w:pPr>
      <w:r>
        <w:t>Государственный университет по землеустройству, Москва</w:t>
      </w:r>
    </w:p>
    <w:p w:rsidR="006F6523" w:rsidRDefault="006F6523" w:rsidP="006F6523">
      <w:pPr>
        <w:pStyle w:val="23"/>
        <w:keepNext/>
        <w:keepLines/>
        <w:shd w:val="clear" w:color="auto" w:fill="auto"/>
        <w:spacing w:line="220" w:lineRule="exact"/>
        <w:ind w:firstLine="540"/>
      </w:pPr>
      <w:bookmarkStart w:id="10" w:name="bookmark23"/>
      <w:r>
        <w:rPr>
          <w:vertAlign w:val="subscript"/>
        </w:rPr>
        <w:t>2</w:t>
      </w:r>
      <w:bookmarkEnd w:id="10"/>
    </w:p>
    <w:p w:rsidR="006F6523" w:rsidRDefault="006F6523" w:rsidP="006F6523">
      <w:pPr>
        <w:pStyle w:val="30"/>
        <w:shd w:val="clear" w:color="auto" w:fill="auto"/>
        <w:spacing w:before="0" w:line="220" w:lineRule="exact"/>
        <w:ind w:left="640" w:firstLine="0"/>
      </w:pPr>
      <w:r>
        <w:t>ФГБУ «ФКП Росреестра по Республике Дагестан», г. Махачкала</w:t>
      </w:r>
    </w:p>
    <w:p w:rsidR="006F6523" w:rsidRDefault="006F6523" w:rsidP="006F6523">
      <w:pPr>
        <w:pStyle w:val="23"/>
        <w:keepNext/>
        <w:keepLines/>
        <w:shd w:val="clear" w:color="auto" w:fill="auto"/>
        <w:spacing w:line="220" w:lineRule="exact"/>
        <w:ind w:firstLine="540"/>
      </w:pPr>
      <w:bookmarkStart w:id="11" w:name="bookmark24"/>
      <w:r>
        <w:rPr>
          <w:vertAlign w:val="subscript"/>
        </w:rPr>
        <w:t>3</w:t>
      </w:r>
      <w:bookmarkEnd w:id="11"/>
    </w:p>
    <w:p w:rsidR="006F6523" w:rsidRDefault="006F6523" w:rsidP="006F6523">
      <w:pPr>
        <w:pStyle w:val="30"/>
        <w:shd w:val="clear" w:color="auto" w:fill="auto"/>
        <w:spacing w:before="0" w:after="292" w:line="220" w:lineRule="exact"/>
        <w:ind w:left="640" w:firstLine="0"/>
      </w:pPr>
      <w:r>
        <w:t>ФГБОУ ВПО «Дагестанский ГАУ имени М.М. Махачкала», г. Махачкала</w:t>
      </w:r>
    </w:p>
    <w:p w:rsidR="006F6523" w:rsidRDefault="006F6523" w:rsidP="006F6523">
      <w:pPr>
        <w:pStyle w:val="60"/>
        <w:shd w:val="clear" w:color="auto" w:fill="auto"/>
        <w:spacing w:before="0" w:after="261" w:line="240" w:lineRule="exact"/>
        <w:ind w:left="1420" w:firstLine="0"/>
      </w:pPr>
      <w:r>
        <w:t>CONDITION OF PROTECTED AREAS AND OBJECTS IN DAGESTAN</w:t>
      </w:r>
    </w:p>
    <w:p w:rsidR="006F6523" w:rsidRDefault="006F6523" w:rsidP="006F6523">
      <w:pPr>
        <w:pStyle w:val="60"/>
        <w:shd w:val="clear" w:color="auto" w:fill="auto"/>
        <w:spacing w:before="0"/>
        <w:ind w:firstLine="540"/>
        <w:jc w:val="both"/>
      </w:pPr>
      <w:r>
        <w:t>SAVINOVA S. V., Candidate of Geographic Sciences, Associate Professor</w:t>
      </w:r>
    </w:p>
    <w:p w:rsidR="006F6523" w:rsidRDefault="006F6523" w:rsidP="006F6523">
      <w:pPr>
        <w:pStyle w:val="60"/>
        <w:shd w:val="clear" w:color="auto" w:fill="auto"/>
        <w:spacing w:before="0"/>
        <w:ind w:firstLine="540"/>
        <w:jc w:val="both"/>
      </w:pPr>
      <w:r>
        <w:t>AVAEVR. T., Deputy Director</w:t>
      </w:r>
    </w:p>
    <w:p w:rsidR="006F6523" w:rsidRDefault="006F6523" w:rsidP="006F6523">
      <w:pPr>
        <w:pStyle w:val="60"/>
        <w:shd w:val="clear" w:color="auto" w:fill="auto"/>
        <w:spacing w:before="0"/>
        <w:ind w:firstLine="540"/>
        <w:jc w:val="both"/>
      </w:pPr>
      <w:r>
        <w:t>MUSAEVK.M., Student</w:t>
      </w:r>
    </w:p>
    <w:p w:rsidR="006F6523" w:rsidRDefault="006F6523" w:rsidP="006F6523">
      <w:pPr>
        <w:pStyle w:val="60"/>
        <w:shd w:val="clear" w:color="auto" w:fill="auto"/>
        <w:spacing w:before="0"/>
        <w:ind w:firstLine="540"/>
        <w:jc w:val="both"/>
      </w:pPr>
      <w:r>
        <w:t>State University of Land Use, Moscow</w:t>
      </w:r>
    </w:p>
    <w:p w:rsidR="006F6523" w:rsidRDefault="006F6523" w:rsidP="006F6523">
      <w:pPr>
        <w:pStyle w:val="60"/>
        <w:shd w:val="clear" w:color="auto" w:fill="auto"/>
        <w:spacing w:before="0"/>
        <w:ind w:firstLine="540"/>
        <w:jc w:val="both"/>
      </w:pPr>
      <w:r>
        <w:t>Federal Service of State Registration, Cadastre and Cartography (Rosreestr), Dagestan, Ma</w:t>
      </w:r>
      <w:r>
        <w:softHyphen/>
        <w:t>khachkala</w:t>
      </w:r>
    </w:p>
    <w:p w:rsidR="006F6523" w:rsidRDefault="006F6523" w:rsidP="006F6523">
      <w:pPr>
        <w:pStyle w:val="60"/>
        <w:shd w:val="clear" w:color="auto" w:fill="auto"/>
        <w:spacing w:before="0" w:after="179"/>
        <w:ind w:firstLine="540"/>
        <w:jc w:val="both"/>
      </w:pPr>
      <w:r>
        <w:t>Dagestan State Agrarian University named after M.M. Dzhambulatov</w:t>
      </w:r>
    </w:p>
    <w:p w:rsidR="006F6523" w:rsidRDefault="006F6523" w:rsidP="006F6523">
      <w:pPr>
        <w:pStyle w:val="20"/>
        <w:shd w:val="clear" w:color="auto" w:fill="auto"/>
        <w:spacing w:before="0" w:line="200" w:lineRule="exact"/>
        <w:ind w:firstLine="540"/>
      </w:pPr>
      <w:r>
        <w:t>Аннотация: В статье показано состояние особо охраняемых территорий и объектов в Республике Даге</w:t>
      </w:r>
      <w:r>
        <w:softHyphen/>
        <w:t>стан, перспективы их сохранения и значение.</w:t>
      </w:r>
    </w:p>
    <w:p w:rsidR="006F6523" w:rsidRDefault="006F6523" w:rsidP="006F6523">
      <w:pPr>
        <w:pStyle w:val="50"/>
        <w:shd w:val="clear" w:color="auto" w:fill="auto"/>
        <w:spacing w:after="176" w:line="226" w:lineRule="exact"/>
        <w:ind w:firstLine="500"/>
      </w:pPr>
      <w:r>
        <w:t>Annotation: the condition of protected areas and objects in Dagestan, prospects of their conservation and im</w:t>
      </w:r>
      <w:r>
        <w:softHyphen/>
        <w:t>portance are described in the article.</w:t>
      </w:r>
    </w:p>
    <w:p w:rsidR="006F6523" w:rsidRDefault="006F6523" w:rsidP="006F6523">
      <w:pPr>
        <w:pStyle w:val="20"/>
        <w:shd w:val="clear" w:color="auto" w:fill="auto"/>
        <w:spacing w:before="0"/>
        <w:ind w:firstLine="500"/>
      </w:pPr>
      <w:r>
        <w:t>Ключевые слова: особо охраняемые территории и объекты, экология, значение, перспективы, Республика Дагестан.</w:t>
      </w:r>
    </w:p>
    <w:p w:rsidR="006F6523" w:rsidRPr="00925377" w:rsidRDefault="006F6523" w:rsidP="006F6523">
      <w:pPr>
        <w:pStyle w:val="50"/>
        <w:shd w:val="clear" w:color="auto" w:fill="auto"/>
        <w:spacing w:after="0" w:line="200" w:lineRule="exact"/>
        <w:ind w:firstLine="500"/>
        <w:rPr>
          <w:lang w:val="ru-RU"/>
        </w:rPr>
        <w:sectPr w:rsidR="006F6523" w:rsidRPr="00925377" w:rsidSect="006F6523">
          <w:pgSz w:w="11900" w:h="16840"/>
          <w:pgMar w:top="1298" w:right="1050" w:bottom="982" w:left="1048" w:header="0" w:footer="3" w:gutter="0"/>
          <w:cols w:space="720"/>
          <w:noEndnote/>
          <w:docGrid w:linePitch="360"/>
        </w:sectPr>
      </w:pPr>
      <w:r>
        <w:t xml:space="preserve">Keywords: protected areas and objects, ecology, </w:t>
      </w:r>
      <w:r w:rsidR="00925377">
        <w:t>importance, prospects, Dagestan</w:t>
      </w:r>
    </w:p>
    <w:p w:rsidR="006F6523" w:rsidRPr="00925377" w:rsidRDefault="006F6523" w:rsidP="006F6523">
      <w:pPr>
        <w:spacing w:line="178" w:lineRule="exact"/>
        <w:rPr>
          <w:sz w:val="14"/>
          <w:szCs w:val="14"/>
        </w:rPr>
      </w:pPr>
    </w:p>
    <w:p w:rsidR="006F6523" w:rsidRDefault="006F6523" w:rsidP="006F6523">
      <w:pPr>
        <w:pStyle w:val="30"/>
        <w:shd w:val="clear" w:color="auto" w:fill="auto"/>
        <w:spacing w:before="0" w:line="274" w:lineRule="exact"/>
        <w:ind w:firstLine="480"/>
        <w:jc w:val="both"/>
      </w:pPr>
      <w:r>
        <w:rPr>
          <w:rStyle w:val="3Exact"/>
          <w:b/>
          <w:bCs/>
        </w:rPr>
        <w:t>УДК: 332.32</w:t>
      </w:r>
    </w:p>
    <w:p w:rsidR="006F6523" w:rsidRDefault="006F6523" w:rsidP="006F6523">
      <w:pPr>
        <w:pStyle w:val="30"/>
        <w:shd w:val="clear" w:color="auto" w:fill="auto"/>
        <w:spacing w:before="0" w:line="274" w:lineRule="exact"/>
        <w:ind w:left="2520" w:firstLine="0"/>
      </w:pPr>
      <w:r>
        <w:rPr>
          <w:rStyle w:val="3Exact"/>
          <w:b/>
          <w:bCs/>
        </w:rPr>
        <w:t>ОРГАНИЧЕСКОЕ СЕЛЬСКОЕ ХОЗЯЙСТВО:</w:t>
      </w:r>
    </w:p>
    <w:p w:rsidR="006F6523" w:rsidRDefault="006F6523" w:rsidP="006F6523">
      <w:pPr>
        <w:pStyle w:val="30"/>
        <w:shd w:val="clear" w:color="auto" w:fill="auto"/>
        <w:spacing w:before="0" w:after="240" w:line="274" w:lineRule="exact"/>
        <w:ind w:left="1820" w:firstLine="0"/>
      </w:pPr>
      <w:r>
        <w:rPr>
          <w:rStyle w:val="3Exact"/>
          <w:b/>
          <w:bCs/>
        </w:rPr>
        <w:t>ТЕНДЕНЦИИ СТАНОВЛЕНИЯ И РАЗВИТИЯ В РОССИИ</w:t>
      </w:r>
    </w:p>
    <w:p w:rsidR="006F6523" w:rsidRDefault="006F6523" w:rsidP="006F6523">
      <w:pPr>
        <w:pStyle w:val="30"/>
        <w:shd w:val="clear" w:color="auto" w:fill="auto"/>
        <w:spacing w:before="0" w:line="274" w:lineRule="exact"/>
        <w:ind w:firstLine="480"/>
        <w:jc w:val="both"/>
      </w:pPr>
      <w:r>
        <w:rPr>
          <w:rStyle w:val="3Exact"/>
          <w:b/>
          <w:bCs/>
        </w:rPr>
        <w:t>Н.А. СУЛЕЙМАНОВА, доцент</w:t>
      </w:r>
    </w:p>
    <w:p w:rsidR="006F6523" w:rsidRDefault="006F6523" w:rsidP="006F6523">
      <w:pPr>
        <w:pStyle w:val="30"/>
        <w:shd w:val="clear" w:color="auto" w:fill="auto"/>
        <w:spacing w:before="0" w:line="274" w:lineRule="exact"/>
        <w:ind w:firstLine="480"/>
        <w:jc w:val="both"/>
      </w:pPr>
      <w:r>
        <w:rPr>
          <w:rStyle w:val="3Exact"/>
          <w:b/>
          <w:bCs/>
        </w:rPr>
        <w:t>Х.Д. МУСТАФАЕВА, канд. экон. наук.</w:t>
      </w:r>
    </w:p>
    <w:p w:rsidR="006F6523" w:rsidRDefault="006F6523" w:rsidP="006F6523">
      <w:pPr>
        <w:pStyle w:val="30"/>
        <w:shd w:val="clear" w:color="auto" w:fill="auto"/>
        <w:spacing w:before="0" w:line="274" w:lineRule="exact"/>
        <w:ind w:firstLine="480"/>
        <w:jc w:val="both"/>
      </w:pPr>
      <w:r>
        <w:rPr>
          <w:rStyle w:val="3Exact"/>
          <w:b/>
          <w:bCs/>
        </w:rPr>
        <w:t>А.А. АББАСОВА, канд. экон. наук.</w:t>
      </w:r>
    </w:p>
    <w:p w:rsidR="006F6523" w:rsidRDefault="006F6523" w:rsidP="006F6523">
      <w:pPr>
        <w:pStyle w:val="30"/>
        <w:shd w:val="clear" w:color="auto" w:fill="auto"/>
        <w:spacing w:before="0" w:after="267" w:line="274" w:lineRule="exact"/>
        <w:ind w:firstLine="480"/>
        <w:jc w:val="both"/>
      </w:pPr>
      <w:r>
        <w:rPr>
          <w:rStyle w:val="3Exact"/>
          <w:b/>
          <w:bCs/>
        </w:rPr>
        <w:t>ФГБОУ ВПО «ДагГАУ имени М. М. Джамбулатова», г. Махачкала</w:t>
      </w:r>
    </w:p>
    <w:p w:rsidR="006F6523" w:rsidRDefault="006F6523" w:rsidP="006F6523">
      <w:pPr>
        <w:pStyle w:val="60"/>
        <w:shd w:val="clear" w:color="auto" w:fill="auto"/>
        <w:spacing w:before="0" w:line="240" w:lineRule="exact"/>
        <w:ind w:left="3600" w:firstLine="0"/>
      </w:pPr>
      <w:r>
        <w:rPr>
          <w:rStyle w:val="6Exact"/>
          <w:b/>
          <w:bCs/>
          <w:i/>
          <w:iCs/>
        </w:rPr>
        <w:t>ORGANIC AGRICULTURE:</w:t>
      </w:r>
    </w:p>
    <w:p w:rsidR="006F6523" w:rsidRDefault="006F6523" w:rsidP="006F6523">
      <w:pPr>
        <w:pStyle w:val="60"/>
        <w:shd w:val="clear" w:color="auto" w:fill="auto"/>
        <w:spacing w:before="0" w:line="230" w:lineRule="exact"/>
        <w:ind w:left="20" w:firstLine="0"/>
        <w:jc w:val="center"/>
      </w:pPr>
      <w:r>
        <w:rPr>
          <w:rStyle w:val="6Exact"/>
          <w:b/>
          <w:bCs/>
          <w:i/>
          <w:iCs/>
        </w:rPr>
        <w:t>TRENDS IN THE FORMATION AND DEVELOPMENT IN RUSSIA</w:t>
      </w:r>
    </w:p>
    <w:p w:rsidR="006F6523" w:rsidRDefault="006F6523" w:rsidP="006F6523">
      <w:pPr>
        <w:pStyle w:val="50"/>
        <w:shd w:val="clear" w:color="auto" w:fill="auto"/>
        <w:spacing w:after="0"/>
        <w:ind w:firstLine="480"/>
        <w:jc w:val="both"/>
      </w:pPr>
      <w:r>
        <w:rPr>
          <w:rStyle w:val="5Exact"/>
          <w:i/>
          <w:iCs/>
        </w:rPr>
        <w:t>SULEYMANOVA N.A., Associate Professor</w:t>
      </w:r>
    </w:p>
    <w:p w:rsidR="006F6523" w:rsidRDefault="006F6523" w:rsidP="006F6523">
      <w:pPr>
        <w:pStyle w:val="50"/>
        <w:shd w:val="clear" w:color="auto" w:fill="auto"/>
        <w:spacing w:after="0"/>
        <w:ind w:firstLine="480"/>
        <w:jc w:val="both"/>
      </w:pPr>
      <w:r>
        <w:rPr>
          <w:rStyle w:val="5Exact"/>
          <w:i/>
          <w:iCs/>
        </w:rPr>
        <w:t>MUSTAFAEVA Kh.D., Candidate of Economic Sciences</w:t>
      </w:r>
    </w:p>
    <w:p w:rsidR="006F6523" w:rsidRDefault="006F6523" w:rsidP="006F6523">
      <w:pPr>
        <w:pStyle w:val="50"/>
        <w:shd w:val="clear" w:color="auto" w:fill="auto"/>
        <w:spacing w:after="0"/>
        <w:ind w:firstLine="480"/>
        <w:jc w:val="both"/>
      </w:pPr>
      <w:r>
        <w:rPr>
          <w:rStyle w:val="5Exact"/>
          <w:i/>
          <w:iCs/>
        </w:rPr>
        <w:t>ABBASOVA A.A., Candidate of Economic Sciences</w:t>
      </w:r>
    </w:p>
    <w:p w:rsidR="006F6523" w:rsidRDefault="006F6523" w:rsidP="006F6523">
      <w:pPr>
        <w:pStyle w:val="50"/>
        <w:shd w:val="clear" w:color="auto" w:fill="auto"/>
        <w:ind w:firstLine="480"/>
        <w:jc w:val="both"/>
      </w:pPr>
      <w:r>
        <w:rPr>
          <w:rStyle w:val="5Exact"/>
          <w:i/>
          <w:iCs/>
        </w:rPr>
        <w:t>Dagestan State Agrarian University named after M.M. Dzhambulatov, Makhachkala</w:t>
      </w:r>
    </w:p>
    <w:p w:rsidR="006F6523" w:rsidRDefault="006F6523" w:rsidP="006F6523">
      <w:pPr>
        <w:pStyle w:val="20"/>
        <w:shd w:val="clear" w:color="auto" w:fill="auto"/>
        <w:spacing w:before="0"/>
        <w:ind w:firstLine="480"/>
        <w:jc w:val="both"/>
      </w:pPr>
      <w:r w:rsidRPr="006F6523">
        <w:rPr>
          <w:rStyle w:val="2Exact0"/>
          <w:lang w:val="ru-RU" w:eastAsia="ru-RU" w:bidi="ru-RU"/>
        </w:rPr>
        <w:t>Аннотация.</w:t>
      </w:r>
      <w:r>
        <w:rPr>
          <w:rStyle w:val="2Exact"/>
        </w:rPr>
        <w:t xml:space="preserve"> Исследование посвящено обоснованию необходимости перехода сельскохозяйственных то</w:t>
      </w:r>
      <w:r>
        <w:rPr>
          <w:rStyle w:val="2Exact"/>
        </w:rPr>
        <w:softHyphen/>
        <w:t>варопроизводителей на органические методы хозяйствования и разработке мер по государственной поддержке органического сектора сельского хозяйства в России. Определено значение органического сельского хозяйства. Представлены данные по развитию рынка органических продуктов в России.</w:t>
      </w:r>
    </w:p>
    <w:p w:rsidR="006F6523" w:rsidRDefault="006F6523" w:rsidP="006F6523">
      <w:pPr>
        <w:pStyle w:val="50"/>
        <w:shd w:val="clear" w:color="auto" w:fill="auto"/>
        <w:spacing w:after="0"/>
        <w:ind w:firstLine="480"/>
        <w:jc w:val="both"/>
      </w:pPr>
      <w:r>
        <w:rPr>
          <w:rStyle w:val="5Exact"/>
          <w:i/>
          <w:iCs/>
        </w:rPr>
        <w:t>Annotation: The research is devoted study of transition agricultural producers to organic farming methods and developing measures for state support for organic farming sector in Russia. The significance of organic agricultural was identified. The information on the organic market development in Russia</w:t>
      </w:r>
    </w:p>
    <w:p w:rsidR="006F6523" w:rsidRDefault="006F6523" w:rsidP="006F6523">
      <w:pPr>
        <w:pStyle w:val="20"/>
        <w:shd w:val="clear" w:color="auto" w:fill="auto"/>
        <w:spacing w:before="0"/>
        <w:ind w:firstLine="480"/>
        <w:jc w:val="both"/>
      </w:pPr>
      <w:r>
        <w:rPr>
          <w:rStyle w:val="2Exact"/>
        </w:rPr>
        <w:t>Ключевые слова: продовольственная безопасность, органическая продукция, биологическое разнообра</w:t>
      </w:r>
      <w:r>
        <w:rPr>
          <w:rStyle w:val="2Exact"/>
        </w:rPr>
        <w:softHyphen/>
        <w:t>зие, экологизация, сертификация, экологическое сельское хозяйство.</w:t>
      </w:r>
    </w:p>
    <w:p w:rsidR="006F6523" w:rsidRPr="006F6523" w:rsidRDefault="006F6523" w:rsidP="006F6523">
      <w:pPr>
        <w:pStyle w:val="20"/>
        <w:shd w:val="clear" w:color="auto" w:fill="auto"/>
        <w:spacing w:before="0" w:line="200" w:lineRule="exact"/>
        <w:ind w:firstLine="0"/>
        <w:rPr>
          <w:lang w:val="en-US"/>
        </w:rPr>
      </w:pPr>
      <w:r>
        <w:rPr>
          <w:rStyle w:val="2Exact"/>
          <w:lang w:val="en-US" w:bidi="en-US"/>
        </w:rPr>
        <w:t>Key words: food security, organic products, bio-economic diversity, greening, certification, ecological agricul</w:t>
      </w:r>
      <w:r>
        <w:rPr>
          <w:rStyle w:val="2Exact"/>
          <w:lang w:val="en-US" w:bidi="en-US"/>
        </w:rPr>
        <w:softHyphen/>
      </w:r>
      <w:r w:rsidRPr="006F6523">
        <w:rPr>
          <w:lang w:val="en-US" w:bidi="en-US"/>
        </w:rPr>
        <w:t xml:space="preserve"> </w:t>
      </w:r>
      <w:r>
        <w:rPr>
          <w:rStyle w:val="2Exact"/>
          <w:lang w:val="en-US" w:bidi="en-US"/>
        </w:rPr>
        <w:t>ture.</w:t>
      </w:r>
    </w:p>
    <w:p w:rsidR="006F6523" w:rsidRPr="00716308" w:rsidRDefault="006F6523" w:rsidP="006F6523">
      <w:pPr>
        <w:pStyle w:val="20"/>
        <w:shd w:val="clear" w:color="auto" w:fill="auto"/>
        <w:spacing w:before="0"/>
        <w:ind w:firstLine="480"/>
        <w:jc w:val="both"/>
        <w:rPr>
          <w:lang w:val="en-US"/>
        </w:rPr>
      </w:pPr>
    </w:p>
    <w:p w:rsidR="006F6523" w:rsidRPr="00716308" w:rsidRDefault="006F6523" w:rsidP="006F6523">
      <w:pPr>
        <w:pStyle w:val="20"/>
        <w:shd w:val="clear" w:color="auto" w:fill="auto"/>
        <w:spacing w:before="0"/>
        <w:ind w:firstLine="480"/>
        <w:jc w:val="both"/>
        <w:rPr>
          <w:lang w:val="en-US"/>
        </w:rPr>
      </w:pPr>
    </w:p>
    <w:p w:rsidR="006F6523" w:rsidRPr="00716308" w:rsidRDefault="006F6523" w:rsidP="006F6523">
      <w:pPr>
        <w:pStyle w:val="20"/>
        <w:shd w:val="clear" w:color="auto" w:fill="auto"/>
        <w:spacing w:before="0"/>
        <w:ind w:firstLine="480"/>
        <w:jc w:val="both"/>
        <w:rPr>
          <w:lang w:val="en-US"/>
        </w:rPr>
      </w:pPr>
    </w:p>
    <w:p w:rsidR="006F6523" w:rsidRDefault="006F6523" w:rsidP="006F6523">
      <w:pPr>
        <w:pStyle w:val="30"/>
        <w:shd w:val="clear" w:color="auto" w:fill="auto"/>
        <w:spacing w:before="0" w:line="274" w:lineRule="exact"/>
        <w:ind w:firstLine="0"/>
      </w:pPr>
      <w:r>
        <w:t>УДК 631.15:333</w:t>
      </w:r>
    </w:p>
    <w:p w:rsidR="006F6523" w:rsidRDefault="006F6523" w:rsidP="006F6523">
      <w:pPr>
        <w:pStyle w:val="30"/>
        <w:shd w:val="clear" w:color="auto" w:fill="auto"/>
        <w:spacing w:before="0" w:line="274" w:lineRule="exact"/>
        <w:ind w:firstLine="0"/>
        <w:jc w:val="right"/>
      </w:pPr>
      <w:r>
        <w:t>ОСОБЕННОСТИ АГРОПРОИЗВОДСТВА И ПРИНЦИПЫ ЕГО ОПТИМИЗАЦИИ</w:t>
      </w:r>
    </w:p>
    <w:p w:rsidR="006F6523" w:rsidRDefault="006F6523" w:rsidP="006F6523">
      <w:pPr>
        <w:pStyle w:val="30"/>
        <w:shd w:val="clear" w:color="auto" w:fill="auto"/>
        <w:spacing w:before="0" w:line="274" w:lineRule="exact"/>
        <w:ind w:left="4200" w:firstLine="0"/>
      </w:pPr>
      <w:r>
        <w:t>В РЕГИОНЕ</w:t>
      </w:r>
    </w:p>
    <w:p w:rsidR="006F6523" w:rsidRDefault="006F6523" w:rsidP="006F6523">
      <w:pPr>
        <w:pStyle w:val="30"/>
        <w:shd w:val="clear" w:color="auto" w:fill="auto"/>
        <w:spacing w:before="0" w:line="274" w:lineRule="exact"/>
        <w:ind w:left="520" w:right="3680" w:firstLine="0"/>
      </w:pPr>
      <w:r>
        <w:t>С.Г. ХАНМАГОМЕДОВ, д-р экон. наук, профессор М.М. ДЖАМАЛДИЕВА, ст. преподаватель О.Ю. АЛИЕВА, ст. преподаватель</w:t>
      </w:r>
    </w:p>
    <w:p w:rsidR="006F6523" w:rsidRDefault="006F6523" w:rsidP="006F6523">
      <w:pPr>
        <w:pStyle w:val="30"/>
        <w:shd w:val="clear" w:color="auto" w:fill="auto"/>
        <w:spacing w:before="0" w:line="274" w:lineRule="exact"/>
        <w:ind w:left="520" w:right="1620" w:firstLine="0"/>
      </w:pPr>
      <w:r>
        <w:t>ФГБОУ ВПО «Дагестанский государственный аграрный университет имени М.М. Джамбулатова», г. Махачкала</w:t>
      </w:r>
    </w:p>
    <w:p w:rsidR="006F6523" w:rsidRDefault="006F6523" w:rsidP="006F6523">
      <w:pPr>
        <w:pStyle w:val="30"/>
        <w:shd w:val="clear" w:color="auto" w:fill="auto"/>
        <w:spacing w:before="0" w:line="274" w:lineRule="exact"/>
        <w:ind w:left="520" w:right="1620" w:firstLine="0"/>
      </w:pPr>
    </w:p>
    <w:p w:rsidR="006F6523" w:rsidRPr="006F6523" w:rsidRDefault="006F6523" w:rsidP="006F6523">
      <w:pPr>
        <w:pStyle w:val="30"/>
        <w:shd w:val="clear" w:color="auto" w:fill="auto"/>
        <w:spacing w:before="0" w:line="274" w:lineRule="exact"/>
        <w:ind w:right="1620" w:firstLine="0"/>
        <w:rPr>
          <w:lang w:val="en-US"/>
        </w:rPr>
      </w:pPr>
      <w:r w:rsidRPr="006F6523">
        <w:rPr>
          <w:lang w:val="en-US"/>
        </w:rPr>
        <w:t>FEATURES OF AGRICULTURAL PRODUCTION AND PRINCIPLES OF ITS OPTIMIZATION IN THE REGION</w:t>
      </w:r>
    </w:p>
    <w:p w:rsidR="006F6523" w:rsidRDefault="006F6523" w:rsidP="006F6523">
      <w:pPr>
        <w:pStyle w:val="60"/>
        <w:shd w:val="clear" w:color="auto" w:fill="auto"/>
        <w:spacing w:before="0"/>
        <w:ind w:firstLine="520"/>
        <w:jc w:val="both"/>
      </w:pPr>
      <w:r>
        <w:t>KHANMAGOMEDOV S.G., Doctor of Economic Sciences, Professor</w:t>
      </w:r>
    </w:p>
    <w:p w:rsidR="006F6523" w:rsidRDefault="006F6523" w:rsidP="006F6523">
      <w:pPr>
        <w:pStyle w:val="60"/>
        <w:shd w:val="clear" w:color="auto" w:fill="auto"/>
        <w:spacing w:before="0"/>
        <w:ind w:firstLine="520"/>
        <w:jc w:val="both"/>
      </w:pPr>
      <w:r>
        <w:t>DZHAMALDIEVA M.M., Senior Lecturer</w:t>
      </w:r>
    </w:p>
    <w:p w:rsidR="006F6523" w:rsidRDefault="006F6523" w:rsidP="006F6523">
      <w:pPr>
        <w:pStyle w:val="60"/>
        <w:shd w:val="clear" w:color="auto" w:fill="auto"/>
        <w:spacing w:before="0"/>
        <w:ind w:firstLine="520"/>
        <w:jc w:val="both"/>
      </w:pPr>
      <w:r>
        <w:t>ALIEVA O.U., Senior Lecturer</w:t>
      </w:r>
    </w:p>
    <w:p w:rsidR="006F6523" w:rsidRDefault="006F6523" w:rsidP="006F6523">
      <w:pPr>
        <w:pStyle w:val="60"/>
        <w:shd w:val="clear" w:color="auto" w:fill="auto"/>
        <w:spacing w:before="0" w:after="155"/>
        <w:ind w:firstLine="520"/>
        <w:jc w:val="both"/>
      </w:pPr>
      <w:r>
        <w:t>Dagestan State Agrarian University named after M.M. Dzhambulatov, Makhachkala</w:t>
      </w:r>
    </w:p>
    <w:p w:rsidR="006F6523" w:rsidRDefault="006F6523" w:rsidP="006F6523">
      <w:pPr>
        <w:pStyle w:val="20"/>
        <w:shd w:val="clear" w:color="auto" w:fill="auto"/>
        <w:spacing w:before="0"/>
        <w:ind w:firstLine="520"/>
        <w:jc w:val="both"/>
      </w:pPr>
      <w:r>
        <w:t>Аннотация: Приводятся особенности развития аграрного производства, кадастровая стоимость и отдача земли, анализ динамики агропроизводства, методологические принципы разработки целевых программ и др.</w:t>
      </w:r>
    </w:p>
    <w:p w:rsidR="006F6523" w:rsidRDefault="006F6523" w:rsidP="006F6523">
      <w:pPr>
        <w:pStyle w:val="50"/>
        <w:shd w:val="clear" w:color="auto" w:fill="auto"/>
        <w:spacing w:after="0"/>
        <w:ind w:firstLine="520"/>
        <w:jc w:val="both"/>
      </w:pPr>
      <w:r>
        <w:t>Annotation: the article describes the features of development of agricultural production, cadastral value and land return. The author analyses as well the dynamics of agricultural production, methodological principles of developing targeted programmes.</w:t>
      </w:r>
    </w:p>
    <w:p w:rsidR="006F6523" w:rsidRDefault="006F6523" w:rsidP="006F6523">
      <w:pPr>
        <w:pStyle w:val="20"/>
        <w:shd w:val="clear" w:color="auto" w:fill="auto"/>
        <w:spacing w:before="0"/>
        <w:ind w:firstLine="520"/>
        <w:jc w:val="both"/>
      </w:pPr>
      <w:r>
        <w:t>Ключевые слова: кадастровая стоимость, отдача земли, принципы, особенности, оптимизация, програм</w:t>
      </w:r>
      <w:r>
        <w:softHyphen/>
        <w:t>ма.</w:t>
      </w:r>
    </w:p>
    <w:p w:rsidR="006F6523" w:rsidRPr="00975A0E" w:rsidRDefault="006F6523" w:rsidP="006F6523">
      <w:pPr>
        <w:pStyle w:val="50"/>
        <w:shd w:val="clear" w:color="auto" w:fill="auto"/>
        <w:spacing w:after="0"/>
        <w:ind w:firstLine="520"/>
        <w:jc w:val="both"/>
        <w:sectPr w:rsidR="006F6523" w:rsidRPr="00975A0E" w:rsidSect="006F6523">
          <w:pgSz w:w="11900" w:h="16840"/>
          <w:pgMar w:top="1493" w:right="1054" w:bottom="1013" w:left="1054" w:header="0" w:footer="3" w:gutter="0"/>
          <w:cols w:space="720"/>
          <w:noEndnote/>
          <w:docGrid w:linePitch="360"/>
        </w:sectPr>
      </w:pPr>
      <w:r>
        <w:t>Keywords: cadastral value, land return, principles, features, optimization, programm</w:t>
      </w:r>
      <w:r w:rsidR="00975A0E">
        <w:t>e</w:t>
      </w:r>
      <w:r w:rsidR="00975A0E" w:rsidRPr="00975A0E">
        <w:t>.</w:t>
      </w:r>
    </w:p>
    <w:p w:rsidR="00975A0E" w:rsidRDefault="00975A0E" w:rsidP="00975A0E">
      <w:pPr>
        <w:pStyle w:val="30"/>
        <w:shd w:val="clear" w:color="auto" w:fill="auto"/>
        <w:spacing w:before="0" w:after="260" w:line="220" w:lineRule="exact"/>
        <w:ind w:left="500" w:firstLine="0"/>
      </w:pPr>
      <w:r>
        <w:lastRenderedPageBreak/>
        <w:t>УДК 633. 1:339.13</w:t>
      </w:r>
    </w:p>
    <w:p w:rsidR="00975A0E" w:rsidRDefault="00975A0E" w:rsidP="00975A0E">
      <w:pPr>
        <w:pStyle w:val="30"/>
        <w:shd w:val="clear" w:color="auto" w:fill="auto"/>
        <w:spacing w:before="0" w:line="274" w:lineRule="exact"/>
        <w:ind w:firstLine="1440"/>
      </w:pPr>
      <w:r>
        <w:t>КОНЦЕПТУАЛЬНЫЕ ОСНОВЫ РАЗВИТИЯ КОНКУРЕНТНЫХ ПРЕИМУЩЕСТВ И ИНТЕГРАЦИОННЫХ СВЯЗЕЙ ЗЕРНОВОГО ПРОИЗВОДСТВА</w:t>
      </w:r>
    </w:p>
    <w:p w:rsidR="00975A0E" w:rsidRDefault="00975A0E" w:rsidP="00975A0E">
      <w:pPr>
        <w:pStyle w:val="30"/>
        <w:shd w:val="clear" w:color="auto" w:fill="auto"/>
        <w:spacing w:before="0" w:line="274" w:lineRule="exact"/>
        <w:ind w:left="3740" w:firstLine="0"/>
      </w:pPr>
      <w:r>
        <w:t>В ЗАПАДНОЙ СИБИРИ</w:t>
      </w:r>
    </w:p>
    <w:p w:rsidR="00975A0E" w:rsidRDefault="00975A0E" w:rsidP="00975A0E">
      <w:pPr>
        <w:pStyle w:val="30"/>
        <w:shd w:val="clear" w:color="auto" w:fill="auto"/>
        <w:spacing w:before="0" w:after="236" w:line="274" w:lineRule="exact"/>
        <w:ind w:left="500" w:firstLine="0"/>
      </w:pPr>
      <w:r>
        <w:t>М.И. ЧЕРВОННЫХ, канд. экон. наук, доцент, докторант ГНУ СибНИИСХ Россельхозакадемии</w:t>
      </w:r>
    </w:p>
    <w:p w:rsidR="00975A0E" w:rsidRDefault="00975A0E" w:rsidP="00975A0E">
      <w:pPr>
        <w:pStyle w:val="60"/>
        <w:shd w:val="clear" w:color="auto" w:fill="auto"/>
        <w:spacing w:before="0" w:after="183" w:line="278" w:lineRule="exact"/>
        <w:ind w:left="720" w:right="240" w:firstLine="0"/>
        <w:jc w:val="both"/>
      </w:pPr>
      <w:r>
        <w:t>CONCEPTUAL FRAMEWORK FOR DEVELOPING COMPETITIVE ADVANTAGES AND INTEGRATION TIES OF GRAIN PRODUCTION IN WESTERN SIBERIA</w:t>
      </w:r>
    </w:p>
    <w:p w:rsidR="00975A0E" w:rsidRDefault="00975A0E" w:rsidP="00975A0E">
      <w:pPr>
        <w:pStyle w:val="50"/>
        <w:shd w:val="clear" w:color="auto" w:fill="auto"/>
        <w:spacing w:after="0" w:line="200" w:lineRule="exact"/>
        <w:ind w:left="500"/>
      </w:pPr>
      <w:r>
        <w:t>CHERVONNYKH M.I., Candidate of Economic Sciences</w:t>
      </w:r>
    </w:p>
    <w:p w:rsidR="00975A0E" w:rsidRDefault="00975A0E" w:rsidP="00975A0E">
      <w:pPr>
        <w:pStyle w:val="60"/>
        <w:shd w:val="clear" w:color="auto" w:fill="auto"/>
        <w:spacing w:before="0" w:after="151" w:line="240" w:lineRule="exact"/>
        <w:ind w:left="500" w:firstLine="0"/>
      </w:pPr>
      <w:r>
        <w:t>Siberian research institution of agricultural industry of the Russian agricultural academy</w:t>
      </w:r>
    </w:p>
    <w:p w:rsidR="00975A0E" w:rsidRDefault="00975A0E" w:rsidP="00975A0E">
      <w:pPr>
        <w:pStyle w:val="20"/>
        <w:shd w:val="clear" w:color="auto" w:fill="auto"/>
        <w:spacing w:before="0" w:after="60" w:line="226" w:lineRule="exact"/>
        <w:ind w:firstLine="567"/>
      </w:pPr>
      <w:r>
        <w:t>Аннотация: В статье изложены перспективы развития конкурентных преимуществ зернового производ</w:t>
      </w:r>
      <w:r>
        <w:softHyphen/>
        <w:t>ства региона на основе государственного регулирования рынка зерна, стимулирования и расширения межхо</w:t>
      </w:r>
      <w:r>
        <w:softHyphen/>
      </w:r>
    </w:p>
    <w:p w:rsidR="00975A0E" w:rsidRPr="00975A0E" w:rsidRDefault="00975A0E" w:rsidP="00975A0E">
      <w:pPr>
        <w:pStyle w:val="20"/>
        <w:shd w:val="clear" w:color="auto" w:fill="auto"/>
        <w:spacing w:before="0" w:after="60" w:line="226" w:lineRule="exact"/>
        <w:ind w:firstLine="567"/>
      </w:pPr>
      <w:r>
        <w:t>зяйственных связей, разработки конкурентных стратегий.</w:t>
      </w:r>
    </w:p>
    <w:p w:rsidR="00975A0E" w:rsidRDefault="00975A0E" w:rsidP="00975A0E">
      <w:pPr>
        <w:pStyle w:val="50"/>
        <w:shd w:val="clear" w:color="auto" w:fill="auto"/>
        <w:spacing w:after="180" w:line="226" w:lineRule="exact"/>
        <w:ind w:firstLine="567"/>
      </w:pPr>
      <w:r>
        <w:t>Annotation: the article deals with the prospects for development of competitive advantages in grain production based on the state regulation of grain marke, promotion and expansion of economic links.</w:t>
      </w:r>
    </w:p>
    <w:p w:rsidR="00975A0E" w:rsidRPr="00716308" w:rsidRDefault="00975A0E" w:rsidP="00975A0E">
      <w:pPr>
        <w:pStyle w:val="20"/>
        <w:shd w:val="clear" w:color="auto" w:fill="auto"/>
        <w:spacing w:before="0" w:line="226" w:lineRule="exact"/>
        <w:ind w:left="480" w:right="2320" w:firstLine="567"/>
        <w:rPr>
          <w:rStyle w:val="21"/>
          <w:lang w:val="en-US" w:bidi="en-US"/>
        </w:rPr>
      </w:pPr>
      <w:r>
        <w:t>Ключевые</w:t>
      </w:r>
      <w:r w:rsidRPr="00FE42C9">
        <w:rPr>
          <w:lang w:val="en-US"/>
        </w:rPr>
        <w:t xml:space="preserve"> </w:t>
      </w:r>
      <w:r>
        <w:t>слова</w:t>
      </w:r>
      <w:r w:rsidRPr="00FE42C9">
        <w:rPr>
          <w:lang w:val="en-US"/>
        </w:rPr>
        <w:t xml:space="preserve">: </w:t>
      </w:r>
      <w:r>
        <w:t>зерновое</w:t>
      </w:r>
      <w:r w:rsidRPr="00FE42C9">
        <w:rPr>
          <w:lang w:val="en-US"/>
        </w:rPr>
        <w:t xml:space="preserve"> </w:t>
      </w:r>
      <w:r>
        <w:t>производство</w:t>
      </w:r>
      <w:r w:rsidRPr="00FE42C9">
        <w:rPr>
          <w:lang w:val="en-US"/>
        </w:rPr>
        <w:t xml:space="preserve">, </w:t>
      </w:r>
      <w:r>
        <w:t>рынок</w:t>
      </w:r>
      <w:r w:rsidRPr="00FE42C9">
        <w:rPr>
          <w:lang w:val="en-US"/>
        </w:rPr>
        <w:t xml:space="preserve"> </w:t>
      </w:r>
      <w:r>
        <w:t>зерна</w:t>
      </w:r>
      <w:r w:rsidRPr="00FE42C9">
        <w:rPr>
          <w:lang w:val="en-US"/>
        </w:rPr>
        <w:t xml:space="preserve">, </w:t>
      </w:r>
      <w:r>
        <w:t>конкуренция</w:t>
      </w:r>
      <w:r w:rsidRPr="00FE42C9">
        <w:rPr>
          <w:lang w:val="en-US"/>
        </w:rPr>
        <w:t xml:space="preserve">, </w:t>
      </w:r>
      <w:r>
        <w:t>стратегия</w:t>
      </w:r>
      <w:r w:rsidRPr="00FE42C9">
        <w:rPr>
          <w:lang w:val="en-US"/>
        </w:rPr>
        <w:t xml:space="preserve"> </w:t>
      </w:r>
      <w:r>
        <w:rPr>
          <w:rStyle w:val="21"/>
          <w:lang w:val="en-US" w:bidi="en-US"/>
        </w:rPr>
        <w:t>Keywords: grain production, grain market, competition, strategy.</w:t>
      </w:r>
    </w:p>
    <w:p w:rsidR="00975A0E" w:rsidRPr="00925377" w:rsidRDefault="00975A0E" w:rsidP="00925377">
      <w:pPr>
        <w:pStyle w:val="30"/>
        <w:shd w:val="clear" w:color="auto" w:fill="auto"/>
        <w:spacing w:before="0" w:after="256" w:line="220" w:lineRule="exact"/>
        <w:ind w:firstLine="0"/>
        <w:jc w:val="both"/>
      </w:pPr>
    </w:p>
    <w:p w:rsidR="00975A0E" w:rsidRPr="00716308" w:rsidRDefault="00975A0E" w:rsidP="00975A0E">
      <w:pPr>
        <w:pStyle w:val="30"/>
        <w:shd w:val="clear" w:color="auto" w:fill="auto"/>
        <w:spacing w:before="0" w:after="256" w:line="220" w:lineRule="exact"/>
        <w:ind w:firstLine="500"/>
        <w:jc w:val="both"/>
        <w:rPr>
          <w:lang w:val="en-US"/>
        </w:rPr>
      </w:pPr>
    </w:p>
    <w:p w:rsidR="00975A0E" w:rsidRDefault="00975A0E" w:rsidP="00975A0E">
      <w:pPr>
        <w:pStyle w:val="30"/>
        <w:shd w:val="clear" w:color="auto" w:fill="auto"/>
        <w:spacing w:before="0" w:after="256" w:line="220" w:lineRule="exact"/>
        <w:ind w:firstLine="500"/>
        <w:jc w:val="both"/>
      </w:pPr>
      <w:r>
        <w:t>УДК.- 631.158:58.35]:314(091) ББК.-60.7:65.240</w:t>
      </w:r>
    </w:p>
    <w:p w:rsidR="00975A0E" w:rsidRDefault="00975A0E" w:rsidP="00975A0E">
      <w:pPr>
        <w:pStyle w:val="30"/>
        <w:shd w:val="clear" w:color="auto" w:fill="auto"/>
        <w:spacing w:before="0" w:after="184" w:line="278" w:lineRule="exact"/>
        <w:ind w:right="80" w:firstLine="0"/>
        <w:jc w:val="center"/>
      </w:pPr>
      <w:r>
        <w:t>ДЕМОГРАФИЧЕСКАЯ СИТУАЦИЯ И ЗАНЯТОСТЬ СЕЛЬСКОГО НАСЕЛЕНИЯ</w:t>
      </w:r>
      <w:r>
        <w:br/>
        <w:t>ХАСАВЮРТОВСКОГО РАЙОНА РЕСПУБЛИКИ ДАГЕСТАН</w:t>
      </w:r>
    </w:p>
    <w:p w:rsidR="00975A0E" w:rsidRDefault="00975A0E" w:rsidP="00975A0E">
      <w:pPr>
        <w:pStyle w:val="30"/>
        <w:shd w:val="clear" w:color="auto" w:fill="auto"/>
        <w:spacing w:before="0" w:line="274" w:lineRule="exact"/>
        <w:ind w:left="500" w:right="4160" w:firstLine="0"/>
      </w:pPr>
      <w:r>
        <w:t>С.М. ЯКУБОВ</w:t>
      </w:r>
      <w:r>
        <w:rPr>
          <w:vertAlign w:val="superscript"/>
        </w:rPr>
        <w:t>1</w:t>
      </w:r>
      <w:r>
        <w:t>, канд. экон. наук, доцент Ю.А. ГУСЕЙНОВ , канд. с.-х. наук, доцент Г.К. АЛЕМСЕТОВА</w:t>
      </w:r>
      <w:r>
        <w:rPr>
          <w:vertAlign w:val="superscript"/>
        </w:rPr>
        <w:t>1</w:t>
      </w:r>
      <w:r>
        <w:t>, канд. экон. наук, доцент</w:t>
      </w:r>
    </w:p>
    <w:p w:rsidR="00975A0E" w:rsidRDefault="00975A0E" w:rsidP="00975A0E">
      <w:pPr>
        <w:pStyle w:val="30"/>
        <w:shd w:val="clear" w:color="auto" w:fill="auto"/>
        <w:spacing w:before="0" w:line="274" w:lineRule="exact"/>
        <w:ind w:firstLine="500"/>
      </w:pPr>
      <w:r>
        <w:rPr>
          <w:vertAlign w:val="superscript"/>
        </w:rPr>
        <w:t>1</w:t>
      </w:r>
      <w:r>
        <w:t>ФГБОУ ВПО «Дагестанский государственный аграрный университет им.М.М. Джамбулатова», г. Махачкала</w:t>
      </w:r>
    </w:p>
    <w:p w:rsidR="00975A0E" w:rsidRDefault="00975A0E" w:rsidP="00975A0E">
      <w:pPr>
        <w:pStyle w:val="30"/>
        <w:shd w:val="clear" w:color="auto" w:fill="auto"/>
        <w:spacing w:before="0" w:after="176" w:line="274" w:lineRule="exact"/>
        <w:ind w:firstLine="500"/>
        <w:jc w:val="both"/>
      </w:pPr>
      <w:r>
        <w:rPr>
          <w:vertAlign w:val="superscript"/>
        </w:rPr>
        <w:t>2</w:t>
      </w:r>
      <w:r>
        <w:t>ФАНО ГНУ ДАГ.НИИСХ, г.Махачкала</w:t>
      </w:r>
    </w:p>
    <w:p w:rsidR="00975A0E" w:rsidRDefault="00975A0E" w:rsidP="00975A0E">
      <w:pPr>
        <w:pStyle w:val="60"/>
        <w:shd w:val="clear" w:color="auto" w:fill="auto"/>
        <w:spacing w:before="0" w:after="184" w:line="278" w:lineRule="exact"/>
        <w:ind w:left="2440" w:hanging="1780"/>
      </w:pPr>
      <w:r>
        <w:t>DEMOGRAPHIC SITUATION AND EMPLOYMENT OF THE RURAL POPULATION OF KHASAVYURT DISTRICT OF DAGESTAN</w:t>
      </w:r>
    </w:p>
    <w:p w:rsidR="00975A0E" w:rsidRDefault="00975A0E" w:rsidP="00975A0E">
      <w:pPr>
        <w:pStyle w:val="60"/>
        <w:shd w:val="clear" w:color="auto" w:fill="auto"/>
        <w:spacing w:before="0" w:after="215"/>
        <w:ind w:left="500" w:right="1040" w:firstLine="0"/>
      </w:pPr>
      <w:r>
        <w:t>YAKUBOV S.M</w:t>
      </w:r>
      <w:r>
        <w:rPr>
          <w:vertAlign w:val="superscript"/>
        </w:rPr>
        <w:t>1</w:t>
      </w:r>
      <w:r>
        <w:t>., Candidate of Economic Sciences, Associate Professor GUSEYNOV Yu.A</w:t>
      </w:r>
      <w:r>
        <w:rPr>
          <w:vertAlign w:val="superscript"/>
        </w:rPr>
        <w:t>2</w:t>
      </w:r>
      <w:r>
        <w:t>., Candidate of Agricultural Sciences</w:t>
      </w:r>
      <w:r>
        <w:rPr>
          <w:rStyle w:val="610pt1"/>
          <w:i/>
          <w:iCs/>
        </w:rPr>
        <w:t xml:space="preserve">, </w:t>
      </w:r>
      <w:r>
        <w:t>Assosiate Professor ALEMSETOVA G.K</w:t>
      </w:r>
      <w:r>
        <w:rPr>
          <w:vertAlign w:val="superscript"/>
        </w:rPr>
        <w:t>1</w:t>
      </w:r>
      <w:r>
        <w:t xml:space="preserve">., Candidate of Economic Sciences, Associate Professor </w:t>
      </w:r>
      <w:r>
        <w:rPr>
          <w:vertAlign w:val="superscript"/>
        </w:rPr>
        <w:t>1</w:t>
      </w:r>
      <w:r>
        <w:t xml:space="preserve">Dagestan State Agrarian University named after Dhambulatov M.M., Makhachkala </w:t>
      </w:r>
      <w:r>
        <w:rPr>
          <w:vertAlign w:val="superscript"/>
        </w:rPr>
        <w:t>2</w:t>
      </w:r>
      <w:r>
        <w:t>Dagestan Scientific Research Institute of Agriculture, Makhachkala</w:t>
      </w:r>
    </w:p>
    <w:p w:rsidR="00975A0E" w:rsidRDefault="00975A0E" w:rsidP="00975A0E">
      <w:pPr>
        <w:pStyle w:val="20"/>
        <w:shd w:val="clear" w:color="auto" w:fill="auto"/>
        <w:spacing w:before="0"/>
        <w:ind w:firstLine="500"/>
        <w:jc w:val="both"/>
      </w:pPr>
      <w:r>
        <w:t>Аннотация: Создание производства всегда связано с людьми, работающими на предприятиях, и произ</w:t>
      </w:r>
      <w:r>
        <w:softHyphen/>
        <w:t>водственный успех зависит от конкретных людей, их знаний, компетентности, квалификации, дисциплины, мотивации, способности решать проблемы восприимчивости к обучению</w:t>
      </w:r>
    </w:p>
    <w:p w:rsidR="00975A0E" w:rsidRDefault="00975A0E" w:rsidP="00975A0E">
      <w:pPr>
        <w:pStyle w:val="20"/>
        <w:shd w:val="clear" w:color="auto" w:fill="auto"/>
        <w:spacing w:before="0"/>
        <w:ind w:firstLine="500"/>
        <w:jc w:val="both"/>
      </w:pPr>
      <w:r>
        <w:t>В этой связи важное значение приобретает роль демографических факторов в использовании трудовых ре</w:t>
      </w:r>
      <w:r>
        <w:softHyphen/>
        <w:t>сурсов. Действие этих факторов усиливается в сельскохозяйственном производстве в связи с переходом на ры</w:t>
      </w:r>
      <w:r>
        <w:softHyphen/>
        <w:t>ночную экономику, сочетается с тенденцией роста сельского населения и изменением его структуры.</w:t>
      </w:r>
    </w:p>
    <w:p w:rsidR="00975A0E" w:rsidRDefault="00975A0E" w:rsidP="00975A0E">
      <w:pPr>
        <w:pStyle w:val="50"/>
        <w:shd w:val="clear" w:color="auto" w:fill="auto"/>
        <w:spacing w:after="0"/>
        <w:ind w:firstLine="500"/>
        <w:jc w:val="both"/>
      </w:pPr>
      <w:r>
        <w:t>Annotation: production is always linked to people working at enterprises. So industrial success depends mainly on workers’ knowledge, competence, qualifications, discipline, motivation, ability to solve problems and learning ca</w:t>
      </w:r>
      <w:r>
        <w:softHyphen/>
        <w:t>pacities.</w:t>
      </w:r>
    </w:p>
    <w:p w:rsidR="00975A0E" w:rsidRDefault="00975A0E" w:rsidP="00975A0E">
      <w:pPr>
        <w:pStyle w:val="50"/>
        <w:shd w:val="clear" w:color="auto" w:fill="auto"/>
        <w:spacing w:after="180"/>
        <w:ind w:firstLine="500"/>
        <w:jc w:val="both"/>
      </w:pPr>
      <w:r>
        <w:t>In this regard, demographic factors play an important role in the use of labor resources. The effect of these fac</w:t>
      </w:r>
      <w:r>
        <w:softHyphen/>
        <w:t>tors increases in agricultural production due to the transition to a market economy and combines with the tendency of growth of the rural population and changes in its structure.</w:t>
      </w:r>
    </w:p>
    <w:p w:rsidR="00975A0E" w:rsidRDefault="00975A0E" w:rsidP="00975A0E">
      <w:pPr>
        <w:pStyle w:val="20"/>
        <w:shd w:val="clear" w:color="auto" w:fill="auto"/>
        <w:spacing w:before="0"/>
        <w:ind w:firstLine="500"/>
        <w:jc w:val="both"/>
      </w:pPr>
      <w:r>
        <w:t>Ключевые слова: кадры, демографические факторы, сельское население, миграция населения, рождае</w:t>
      </w:r>
      <w:r>
        <w:softHyphen/>
        <w:t xml:space="preserve">мость, </w:t>
      </w:r>
      <w:r>
        <w:lastRenderedPageBreak/>
        <w:t>смертность, уровень занятости, экономически активное население, безработица.</w:t>
      </w:r>
    </w:p>
    <w:p w:rsidR="00975A0E" w:rsidRPr="00716308" w:rsidRDefault="00975A0E" w:rsidP="00975A0E">
      <w:pPr>
        <w:pStyle w:val="20"/>
        <w:shd w:val="clear" w:color="auto" w:fill="auto"/>
        <w:spacing w:before="0" w:line="226" w:lineRule="exact"/>
        <w:ind w:left="480" w:right="2320" w:firstLine="567"/>
        <w:rPr>
          <w:lang w:val="en-US"/>
        </w:rPr>
      </w:pPr>
      <w:r w:rsidRPr="00975A0E">
        <w:rPr>
          <w:lang w:val="en-US"/>
        </w:rPr>
        <w:t>Keywords: personnel, demographic factors, rural population, migration, birth rate, mortality, employment level, economically active population, unemployment.</w:t>
      </w:r>
    </w:p>
    <w:p w:rsidR="00975A0E" w:rsidRPr="00716308" w:rsidRDefault="00975A0E" w:rsidP="00975A0E">
      <w:pPr>
        <w:pStyle w:val="20"/>
        <w:shd w:val="clear" w:color="auto" w:fill="auto"/>
        <w:spacing w:before="0" w:line="226" w:lineRule="exact"/>
        <w:ind w:left="480" w:right="2320" w:firstLine="567"/>
        <w:rPr>
          <w:lang w:val="en-US"/>
        </w:rPr>
      </w:pPr>
    </w:p>
    <w:p w:rsidR="00975A0E" w:rsidRPr="00716308" w:rsidRDefault="00975A0E" w:rsidP="00975A0E">
      <w:pPr>
        <w:pStyle w:val="20"/>
        <w:shd w:val="clear" w:color="auto" w:fill="auto"/>
        <w:spacing w:before="0" w:line="226" w:lineRule="exact"/>
        <w:ind w:left="480" w:right="2320" w:firstLine="567"/>
        <w:rPr>
          <w:lang w:val="en-US"/>
        </w:rPr>
      </w:pPr>
    </w:p>
    <w:p w:rsidR="00975A0E" w:rsidRPr="00925377" w:rsidRDefault="00975A0E" w:rsidP="00925377">
      <w:pPr>
        <w:pStyle w:val="20"/>
        <w:shd w:val="clear" w:color="auto" w:fill="auto"/>
        <w:spacing w:before="0" w:line="226" w:lineRule="exact"/>
        <w:ind w:right="2320" w:firstLine="0"/>
      </w:pPr>
    </w:p>
    <w:p w:rsidR="00975A0E" w:rsidRPr="00716308" w:rsidRDefault="00975A0E" w:rsidP="00975A0E">
      <w:pPr>
        <w:pStyle w:val="20"/>
        <w:shd w:val="clear" w:color="auto" w:fill="auto"/>
        <w:spacing w:before="0" w:line="226" w:lineRule="exact"/>
        <w:ind w:left="480" w:right="2320" w:firstLine="567"/>
        <w:rPr>
          <w:lang w:val="en-US"/>
        </w:rPr>
      </w:pPr>
    </w:p>
    <w:p w:rsidR="00975A0E" w:rsidRDefault="00975A0E" w:rsidP="00975A0E">
      <w:pPr>
        <w:pStyle w:val="30"/>
        <w:shd w:val="clear" w:color="auto" w:fill="auto"/>
        <w:spacing w:before="0" w:line="274" w:lineRule="exact"/>
        <w:ind w:firstLine="500"/>
        <w:jc w:val="both"/>
      </w:pPr>
      <w:r>
        <w:t>УДК 323.28</w:t>
      </w:r>
    </w:p>
    <w:p w:rsidR="00975A0E" w:rsidRDefault="00975A0E" w:rsidP="00975A0E">
      <w:pPr>
        <w:pStyle w:val="30"/>
        <w:shd w:val="clear" w:color="auto" w:fill="auto"/>
        <w:spacing w:before="0" w:after="240" w:line="274" w:lineRule="exact"/>
        <w:ind w:left="380" w:firstLine="120"/>
      </w:pPr>
      <w:r>
        <w:t>РОЛЬ РЕСПУБЛИКАНСКОЙ ПОДСИСТЕМЫ РСЧС ПО ПРЕДУПРЕЖДЕНИЮ И ЛИКВИДАЦИИ ЧС, ВОЗНИКШИХ ВСЛЕДСТВИЕ СОВЕРШЕНИЯ ТЕРРОРИСТИЧЕСКИХ АКТОВ НА ТЕРРИТОРИИ РЕСПУБЛИКИ ДАГЕСТАН</w:t>
      </w:r>
    </w:p>
    <w:p w:rsidR="00975A0E" w:rsidRDefault="00975A0E" w:rsidP="00975A0E">
      <w:pPr>
        <w:pStyle w:val="30"/>
        <w:shd w:val="clear" w:color="auto" w:fill="auto"/>
        <w:spacing w:before="0" w:line="274" w:lineRule="exact"/>
        <w:ind w:firstLine="500"/>
        <w:jc w:val="both"/>
      </w:pPr>
      <w:r>
        <w:t>Т.Б. БАТЫРБИЕВ, канд. экон. наук</w:t>
      </w:r>
    </w:p>
    <w:p w:rsidR="00975A0E" w:rsidRDefault="00975A0E" w:rsidP="00975A0E">
      <w:pPr>
        <w:pStyle w:val="30"/>
        <w:shd w:val="clear" w:color="auto" w:fill="auto"/>
        <w:spacing w:before="0" w:line="274" w:lineRule="exact"/>
        <w:ind w:firstLine="500"/>
        <w:jc w:val="both"/>
      </w:pPr>
      <w:r>
        <w:t>З.Н. КАХРИМАНОВ, канд. пед. наук, доцент</w:t>
      </w:r>
    </w:p>
    <w:p w:rsidR="00975A0E" w:rsidRDefault="00975A0E" w:rsidP="00975A0E">
      <w:pPr>
        <w:pStyle w:val="30"/>
        <w:shd w:val="clear" w:color="auto" w:fill="auto"/>
        <w:spacing w:before="0" w:line="274" w:lineRule="exact"/>
        <w:ind w:firstLine="500"/>
        <w:jc w:val="both"/>
      </w:pPr>
      <w:r>
        <w:t>ФГБОУ ВПО «Дагестанский ГАУ имени М.М. Джамбулатова»,</w:t>
      </w:r>
    </w:p>
    <w:p w:rsidR="00975A0E" w:rsidRPr="00FE42C9" w:rsidRDefault="00975A0E" w:rsidP="00975A0E">
      <w:pPr>
        <w:pStyle w:val="30"/>
        <w:shd w:val="clear" w:color="auto" w:fill="auto"/>
        <w:spacing w:before="0" w:after="240" w:line="274" w:lineRule="exact"/>
        <w:ind w:firstLine="500"/>
        <w:jc w:val="both"/>
        <w:rPr>
          <w:lang w:val="en-US"/>
        </w:rPr>
      </w:pPr>
      <w:r>
        <w:t>г</w:t>
      </w:r>
      <w:r w:rsidRPr="00FE42C9">
        <w:rPr>
          <w:lang w:val="en-US"/>
        </w:rPr>
        <w:t xml:space="preserve">. </w:t>
      </w:r>
      <w:r>
        <w:t>Махачкала</w:t>
      </w:r>
    </w:p>
    <w:p w:rsidR="00975A0E" w:rsidRDefault="00975A0E" w:rsidP="00975A0E">
      <w:pPr>
        <w:pStyle w:val="60"/>
        <w:shd w:val="clear" w:color="auto" w:fill="auto"/>
        <w:spacing w:before="0"/>
        <w:ind w:right="140" w:firstLine="0"/>
        <w:jc w:val="right"/>
      </w:pPr>
      <w:r>
        <w:t>THE ROLE OF THE REPUBLICAN SUBSYSTEM OF THE SINGLE STATE SYSTEM FOR THE PREVENTION AND ELIMINATION OF EMERGENCY SITUATIONS CAUSED</w:t>
      </w:r>
    </w:p>
    <w:p w:rsidR="00975A0E" w:rsidRDefault="00975A0E" w:rsidP="00975A0E">
      <w:pPr>
        <w:pStyle w:val="60"/>
        <w:shd w:val="clear" w:color="auto" w:fill="auto"/>
        <w:spacing w:before="0"/>
        <w:ind w:firstLine="0"/>
        <w:jc w:val="center"/>
      </w:pPr>
      <w:r>
        <w:t>BY TERRORIST ACTS IN DAGESTAN</w:t>
      </w:r>
    </w:p>
    <w:p w:rsidR="00975A0E" w:rsidRDefault="00975A0E" w:rsidP="00975A0E">
      <w:pPr>
        <w:pStyle w:val="60"/>
        <w:shd w:val="clear" w:color="auto" w:fill="auto"/>
        <w:spacing w:before="0"/>
        <w:ind w:firstLine="500"/>
        <w:jc w:val="both"/>
      </w:pPr>
      <w:r>
        <w:t>BATYRBIEV T.B., Candidate of Economic Sciences</w:t>
      </w:r>
    </w:p>
    <w:p w:rsidR="00975A0E" w:rsidRDefault="00975A0E" w:rsidP="00975A0E">
      <w:pPr>
        <w:pStyle w:val="60"/>
        <w:shd w:val="clear" w:color="auto" w:fill="auto"/>
        <w:spacing w:before="0"/>
        <w:ind w:firstLine="500"/>
        <w:jc w:val="both"/>
      </w:pPr>
      <w:r>
        <w:t>KAKHRIMANOV Z.N., Candidate of Pedagogic Sciences, Associate Professor</w:t>
      </w:r>
    </w:p>
    <w:p w:rsidR="00975A0E" w:rsidRDefault="00975A0E" w:rsidP="00975A0E">
      <w:pPr>
        <w:pStyle w:val="60"/>
        <w:shd w:val="clear" w:color="auto" w:fill="auto"/>
        <w:spacing w:before="0" w:after="155"/>
        <w:ind w:firstLine="500"/>
        <w:jc w:val="both"/>
      </w:pPr>
      <w:r>
        <w:t>Dagestan State Agrarian University named after Dzhambulatov M. M., Makhachkala</w:t>
      </w:r>
    </w:p>
    <w:p w:rsidR="00975A0E" w:rsidRDefault="00975A0E" w:rsidP="00975A0E">
      <w:pPr>
        <w:pStyle w:val="20"/>
        <w:shd w:val="clear" w:color="auto" w:fill="auto"/>
        <w:spacing w:before="0"/>
        <w:ind w:firstLine="500"/>
        <w:jc w:val="both"/>
      </w:pPr>
      <w:r>
        <w:rPr>
          <w:rStyle w:val="21"/>
        </w:rPr>
        <w:t>Аннотация: В данной статье рассмотрены особенности роли Республиканской подсистемы</w:t>
      </w:r>
      <w:r>
        <w:t xml:space="preserve"> РСЧС по предупреждению и ликвидации ЧС, возникших вследствие совершения террористических актов на территории нашей республики.</w:t>
      </w:r>
    </w:p>
    <w:p w:rsidR="00975A0E" w:rsidRDefault="00975A0E" w:rsidP="00975A0E">
      <w:pPr>
        <w:pStyle w:val="50"/>
        <w:shd w:val="clear" w:color="auto" w:fill="auto"/>
        <w:spacing w:after="0"/>
        <w:ind w:firstLine="500"/>
        <w:jc w:val="both"/>
      </w:pPr>
      <w:r>
        <w:t>Annotation: The article deals with the role of the Republican subsystem of the RSES in preventing and eliminat</w:t>
      </w:r>
      <w:r>
        <w:softHyphen/>
        <w:t>ing emergency situatioms caused by terrorist acts on the territory of Dagestan.</w:t>
      </w:r>
    </w:p>
    <w:p w:rsidR="00975A0E" w:rsidRDefault="00975A0E" w:rsidP="00975A0E">
      <w:pPr>
        <w:pStyle w:val="20"/>
        <w:shd w:val="clear" w:color="auto" w:fill="auto"/>
        <w:spacing w:before="0"/>
        <w:ind w:firstLine="500"/>
        <w:jc w:val="both"/>
      </w:pPr>
      <w:r>
        <w:t>Ключевые слова: терроризм, теракт, взрывоопасный объект, риски, оповещение, заложники, ущерб, па</w:t>
      </w:r>
      <w:r>
        <w:softHyphen/>
        <w:t>мятки населению, АСДНР.</w:t>
      </w:r>
    </w:p>
    <w:p w:rsidR="00975A0E" w:rsidRDefault="00975A0E" w:rsidP="00975A0E">
      <w:pPr>
        <w:pStyle w:val="50"/>
        <w:shd w:val="clear" w:color="auto" w:fill="auto"/>
        <w:spacing w:after="0"/>
        <w:ind w:firstLine="500"/>
        <w:jc w:val="both"/>
        <w:sectPr w:rsidR="00975A0E" w:rsidSect="00975A0E">
          <w:pgSz w:w="11900" w:h="16840"/>
          <w:pgMar w:top="1277" w:right="1037" w:bottom="803" w:left="1023" w:header="0" w:footer="3" w:gutter="0"/>
          <w:cols w:space="720"/>
          <w:noEndnote/>
          <w:docGrid w:linePitch="360"/>
        </w:sectPr>
      </w:pPr>
      <w:r>
        <w:t>Keywords: terrorism, terrorist acts, explosive object, risks, alerting, hostages, damage, memo</w:t>
      </w:r>
    </w:p>
    <w:p w:rsidR="00975A0E" w:rsidRPr="00975A0E" w:rsidRDefault="00975A0E" w:rsidP="00975A0E">
      <w:pPr>
        <w:pStyle w:val="20"/>
        <w:shd w:val="clear" w:color="auto" w:fill="auto"/>
        <w:spacing w:before="0" w:line="226" w:lineRule="exact"/>
        <w:ind w:left="480" w:right="2320" w:firstLine="567"/>
        <w:rPr>
          <w:lang w:val="en-US"/>
        </w:rPr>
        <w:sectPr w:rsidR="00975A0E" w:rsidRPr="00975A0E" w:rsidSect="00975A0E">
          <w:pgSz w:w="11900" w:h="16840"/>
          <w:pgMar w:top="1277" w:right="1098" w:bottom="745" w:left="1096" w:header="0" w:footer="3" w:gutter="0"/>
          <w:cols w:space="720"/>
          <w:noEndnote/>
          <w:docGrid w:linePitch="360"/>
        </w:sectPr>
      </w:pPr>
    </w:p>
    <w:p w:rsidR="00975A0E" w:rsidRPr="00FE42C9" w:rsidRDefault="00975A0E" w:rsidP="00975A0E">
      <w:pPr>
        <w:spacing w:line="178" w:lineRule="exact"/>
        <w:rPr>
          <w:sz w:val="14"/>
          <w:szCs w:val="14"/>
          <w:lang w:val="en-US"/>
        </w:rPr>
      </w:pPr>
    </w:p>
    <w:p w:rsidR="006F6523" w:rsidRPr="006F6523" w:rsidRDefault="006F6523" w:rsidP="006F6523">
      <w:pPr>
        <w:pStyle w:val="20"/>
        <w:shd w:val="clear" w:color="auto" w:fill="auto"/>
        <w:spacing w:before="0"/>
        <w:ind w:firstLine="0"/>
        <w:jc w:val="both"/>
        <w:rPr>
          <w:lang w:val="en-US"/>
        </w:rPr>
        <w:sectPr w:rsidR="006F6523" w:rsidRPr="006F6523" w:rsidSect="006F6523">
          <w:pgSz w:w="11900" w:h="16840"/>
          <w:pgMar w:top="1479" w:right="1068" w:bottom="1345" w:left="1078" w:header="0" w:footer="3" w:gutter="0"/>
          <w:cols w:space="720"/>
          <w:noEndnote/>
          <w:docGrid w:linePitch="360"/>
        </w:sectPr>
      </w:pPr>
    </w:p>
    <w:p w:rsidR="006F6523" w:rsidRPr="006F6523" w:rsidRDefault="006F6523" w:rsidP="006F6523">
      <w:pPr>
        <w:pStyle w:val="50"/>
        <w:shd w:val="clear" w:color="auto" w:fill="auto"/>
        <w:spacing w:after="0" w:line="200" w:lineRule="exact"/>
        <w:jc w:val="both"/>
        <w:sectPr w:rsidR="006F6523" w:rsidRPr="006F6523" w:rsidSect="006F6523">
          <w:pgSz w:w="11900" w:h="16840"/>
          <w:pgMar w:top="1709" w:right="1097" w:bottom="845" w:left="1102" w:header="0" w:footer="3" w:gutter="0"/>
          <w:cols w:space="720"/>
          <w:noEndnote/>
          <w:docGrid w:linePitch="360"/>
        </w:sectPr>
      </w:pPr>
    </w:p>
    <w:p w:rsidR="0029256C" w:rsidRPr="006F6523" w:rsidRDefault="0029256C" w:rsidP="006F6523">
      <w:pPr>
        <w:pStyle w:val="60"/>
        <w:shd w:val="clear" w:color="auto" w:fill="auto"/>
        <w:spacing w:before="0"/>
        <w:ind w:right="2040" w:firstLine="0"/>
        <w:jc w:val="both"/>
        <w:sectPr w:rsidR="0029256C" w:rsidRPr="006F6523" w:rsidSect="0029256C">
          <w:pgSz w:w="11900" w:h="16840"/>
          <w:pgMar w:top="1426" w:right="1069" w:bottom="864" w:left="1083" w:header="0" w:footer="3" w:gutter="0"/>
          <w:cols w:space="720"/>
          <w:noEndnote/>
          <w:docGrid w:linePitch="360"/>
        </w:sectPr>
      </w:pPr>
    </w:p>
    <w:p w:rsidR="0029256C" w:rsidRPr="006F6523" w:rsidRDefault="0029256C" w:rsidP="006F6523">
      <w:pPr>
        <w:pStyle w:val="50"/>
        <w:shd w:val="clear" w:color="auto" w:fill="auto"/>
        <w:spacing w:after="0" w:line="226" w:lineRule="exact"/>
        <w:jc w:val="both"/>
        <w:sectPr w:rsidR="0029256C" w:rsidRPr="006F6523">
          <w:pgSz w:w="11900" w:h="16840"/>
          <w:pgMar w:top="1411" w:right="1049" w:bottom="835" w:left="1049" w:header="0" w:footer="3" w:gutter="0"/>
          <w:cols w:space="720"/>
          <w:noEndnote/>
          <w:docGrid w:linePitch="360"/>
        </w:sectPr>
      </w:pPr>
    </w:p>
    <w:p w:rsidR="00DD5609" w:rsidRPr="006F6523" w:rsidRDefault="00DD5609" w:rsidP="006F6523">
      <w:pPr>
        <w:pStyle w:val="50"/>
        <w:shd w:val="clear" w:color="auto" w:fill="auto"/>
        <w:spacing w:after="0" w:line="226" w:lineRule="exact"/>
        <w:jc w:val="both"/>
        <w:sectPr w:rsidR="00DD5609" w:rsidRPr="006F6523">
          <w:pgSz w:w="11900" w:h="16840"/>
          <w:pgMar w:top="810" w:right="1064" w:bottom="2298" w:left="1083" w:header="0" w:footer="3" w:gutter="0"/>
          <w:cols w:space="720"/>
          <w:noEndnote/>
          <w:docGrid w:linePitch="360"/>
        </w:sectPr>
      </w:pPr>
    </w:p>
    <w:p w:rsidR="00DD5609" w:rsidRPr="006F6523" w:rsidRDefault="00DD5609" w:rsidP="00DD5609">
      <w:pPr>
        <w:pStyle w:val="20"/>
        <w:shd w:val="clear" w:color="auto" w:fill="auto"/>
        <w:spacing w:before="0" w:after="480" w:line="226" w:lineRule="exact"/>
        <w:ind w:right="200" w:firstLine="0"/>
        <w:jc w:val="both"/>
        <w:rPr>
          <w:lang w:val="en-US"/>
        </w:rPr>
        <w:sectPr w:rsidR="00DD5609" w:rsidRPr="006F6523" w:rsidSect="00DD5609">
          <w:pgSz w:w="11900" w:h="16840"/>
          <w:pgMar w:top="1148" w:right="1097" w:bottom="2031" w:left="1102" w:header="0" w:footer="3" w:gutter="0"/>
          <w:cols w:space="720"/>
          <w:noEndnote/>
          <w:docGrid w:linePitch="360"/>
        </w:sectPr>
      </w:pPr>
    </w:p>
    <w:p w:rsidR="00DD5609" w:rsidRPr="006F6523" w:rsidRDefault="00DD5609" w:rsidP="00DD5609">
      <w:pPr>
        <w:pStyle w:val="50"/>
        <w:shd w:val="clear" w:color="auto" w:fill="auto"/>
        <w:spacing w:after="0"/>
        <w:jc w:val="both"/>
        <w:sectPr w:rsidR="00DD5609" w:rsidRPr="006F6523" w:rsidSect="00DD5609">
          <w:pgSz w:w="11900" w:h="16840"/>
          <w:pgMar w:top="1099" w:right="1096" w:bottom="975" w:left="1070" w:header="0" w:footer="3" w:gutter="0"/>
          <w:cols w:space="720"/>
          <w:noEndnote/>
          <w:docGrid w:linePitch="360"/>
        </w:sectPr>
      </w:pPr>
    </w:p>
    <w:p w:rsidR="00DD5609" w:rsidRPr="006F6523" w:rsidRDefault="00DD5609" w:rsidP="006F6523">
      <w:pPr>
        <w:pStyle w:val="50"/>
        <w:shd w:val="clear" w:color="auto" w:fill="auto"/>
        <w:spacing w:after="0"/>
        <w:jc w:val="both"/>
        <w:sectPr w:rsidR="00DD5609" w:rsidRPr="006F6523">
          <w:pgSz w:w="11900" w:h="16840"/>
          <w:pgMar w:top="1425" w:right="1090" w:bottom="964" w:left="1095" w:header="0" w:footer="3" w:gutter="0"/>
          <w:cols w:space="720"/>
          <w:noEndnote/>
          <w:docGrid w:linePitch="360"/>
        </w:sectPr>
      </w:pPr>
    </w:p>
    <w:p w:rsidR="006077D8" w:rsidRPr="006F6523" w:rsidRDefault="006077D8" w:rsidP="006F6523">
      <w:pPr>
        <w:pStyle w:val="50"/>
        <w:shd w:val="clear" w:color="auto" w:fill="auto"/>
        <w:spacing w:after="0" w:line="226" w:lineRule="exact"/>
        <w:sectPr w:rsidR="006077D8" w:rsidRPr="006F6523">
          <w:pgSz w:w="11900" w:h="16840"/>
          <w:pgMar w:top="810" w:right="1098" w:bottom="810" w:left="1088" w:header="0" w:footer="3" w:gutter="0"/>
          <w:cols w:space="720"/>
          <w:noEndnote/>
          <w:docGrid w:linePitch="360"/>
        </w:sectPr>
      </w:pPr>
    </w:p>
    <w:p w:rsidR="006077D8" w:rsidRPr="006F6523" w:rsidRDefault="006077D8" w:rsidP="006077D8">
      <w:pPr>
        <w:pStyle w:val="50"/>
        <w:shd w:val="clear" w:color="auto" w:fill="auto"/>
        <w:spacing w:after="0" w:line="226" w:lineRule="exact"/>
        <w:sectPr w:rsidR="006077D8" w:rsidRPr="006F6523" w:rsidSect="006077D8">
          <w:pgSz w:w="11900" w:h="16840"/>
          <w:pgMar w:top="1421" w:right="1089" w:bottom="941" w:left="1077" w:header="0" w:footer="3" w:gutter="0"/>
          <w:cols w:space="720"/>
          <w:noEndnote/>
          <w:docGrid w:linePitch="360"/>
        </w:sectPr>
      </w:pPr>
    </w:p>
    <w:p w:rsidR="006077D8" w:rsidRPr="006F6523" w:rsidRDefault="006077D8" w:rsidP="006F6523">
      <w:pPr>
        <w:pStyle w:val="20"/>
        <w:shd w:val="clear" w:color="auto" w:fill="auto"/>
        <w:spacing w:before="0"/>
        <w:ind w:right="2640" w:firstLine="0"/>
        <w:rPr>
          <w:lang w:val="en-US"/>
        </w:rPr>
        <w:sectPr w:rsidR="006077D8" w:rsidRPr="006F6523">
          <w:pgSz w:w="11900" w:h="16840"/>
          <w:pgMar w:top="1426" w:right="1097" w:bottom="893" w:left="1102" w:header="0" w:footer="3" w:gutter="0"/>
          <w:cols w:space="720"/>
          <w:noEndnote/>
          <w:docGrid w:linePitch="360"/>
        </w:sectPr>
      </w:pPr>
    </w:p>
    <w:p w:rsidR="006077D8" w:rsidRPr="006F6523" w:rsidRDefault="006077D8" w:rsidP="006F6523">
      <w:pPr>
        <w:pStyle w:val="50"/>
        <w:shd w:val="clear" w:color="auto" w:fill="auto"/>
        <w:spacing w:after="0" w:line="226" w:lineRule="exact"/>
        <w:jc w:val="both"/>
        <w:sectPr w:rsidR="006077D8" w:rsidRPr="006F6523">
          <w:pgSz w:w="11900" w:h="16840"/>
          <w:pgMar w:top="353" w:right="1102" w:bottom="1159" w:left="1102" w:header="0" w:footer="3" w:gutter="0"/>
          <w:cols w:space="720"/>
          <w:noEndnote/>
          <w:docGrid w:linePitch="360"/>
        </w:sectPr>
      </w:pPr>
    </w:p>
    <w:p w:rsidR="00E82146" w:rsidRPr="006F6523" w:rsidRDefault="00E82146" w:rsidP="00C574BD">
      <w:pPr>
        <w:pStyle w:val="60"/>
        <w:shd w:val="clear" w:color="auto" w:fill="auto"/>
        <w:spacing w:before="0" w:after="189" w:line="240" w:lineRule="exact"/>
        <w:ind w:right="20" w:firstLine="0"/>
      </w:pPr>
    </w:p>
    <w:sectPr w:rsidR="00E82146" w:rsidRPr="006F6523" w:rsidSect="00E82146">
      <w:headerReference w:type="even"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828" w:rsidRDefault="00FD2828" w:rsidP="00CA2464">
      <w:r>
        <w:separator/>
      </w:r>
    </w:p>
  </w:endnote>
  <w:endnote w:type="continuationSeparator" w:id="1">
    <w:p w:rsidR="00FD2828" w:rsidRDefault="00FD2828" w:rsidP="00CA2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828" w:rsidRDefault="00FD2828" w:rsidP="00CA2464">
      <w:r>
        <w:separator/>
      </w:r>
    </w:p>
  </w:footnote>
  <w:footnote w:type="continuationSeparator" w:id="1">
    <w:p w:rsidR="00FD2828" w:rsidRDefault="00FD2828" w:rsidP="00CA2464">
      <w:r>
        <w:continuationSeparator/>
      </w:r>
    </w:p>
  </w:footnote>
  <w:footnote w:id="2">
    <w:p w:rsidR="00716308" w:rsidRPr="00716308" w:rsidRDefault="00716308" w:rsidP="00716308">
      <w:pPr>
        <w:spacing w:line="200" w:lineRule="exact"/>
      </w:pPr>
    </w:p>
  </w:footnote>
  <w:footnote w:id="3">
    <w:p w:rsidR="00716308" w:rsidRDefault="00716308" w:rsidP="00DD5609">
      <w:pPr>
        <w:spacing w:line="230" w:lineRule="exac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08" w:rsidRDefault="00716308">
    <w:pPr>
      <w:rPr>
        <w:sz w:val="2"/>
        <w:szCs w:val="2"/>
      </w:rPr>
    </w:pPr>
    <w:r w:rsidRPr="001B3C8E">
      <w:pict>
        <v:shapetype id="_x0000_t202" coordsize="21600,21600" o:spt="202" path="m,l,21600r21600,l21600,xe">
          <v:stroke joinstyle="miter"/>
          <v:path gradientshapeok="t" o:connecttype="rect"/>
        </v:shapetype>
        <v:shape id="_x0000_s1025" type="#_x0000_t202" style="position:absolute;margin-left:411.25pt;margin-top:45.4pt;width:122.15pt;height:18pt;z-index:-251658752;mso-wrap-style:none;mso-wrap-distance-left:5pt;mso-wrap-distance-right:5pt;mso-position-horizontal-relative:page;mso-position-vertical-relative:page" wrapcoords="0 0" filled="f" stroked="f">
          <v:textbox style="mso-fit-shape-to-text:t" inset="0,0,0,0">
            <w:txbxContent>
              <w:p w:rsidR="00716308" w:rsidRDefault="00716308">
                <w:r>
                  <w:rPr>
                    <w:rStyle w:val="a4"/>
                    <w:rFonts w:eastAsia="Arial Unicode MS"/>
                    <w:i w:val="0"/>
                    <w:iCs w:val="0"/>
                  </w:rPr>
                  <w:t>Ежеквартальный</w:t>
                </w:r>
              </w:p>
              <w:p w:rsidR="00716308" w:rsidRDefault="00716308">
                <w:r>
                  <w:rPr>
                    <w:rStyle w:val="a4"/>
                    <w:rFonts w:eastAsia="Arial Unicode MS"/>
                    <w:i w:val="0"/>
                    <w:iCs w:val="0"/>
                  </w:rPr>
                  <w:t>научно-практический журнал</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038E3"/>
    <w:multiLevelType w:val="multilevel"/>
    <w:tmpl w:val="4462DD88"/>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809BE"/>
    <w:multiLevelType w:val="multilevel"/>
    <w:tmpl w:val="02501A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976269"/>
    <w:multiLevelType w:val="multilevel"/>
    <w:tmpl w:val="2A10EE74"/>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2D6768"/>
    <w:multiLevelType w:val="multilevel"/>
    <w:tmpl w:val="8944586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4D5C29"/>
    <w:multiLevelType w:val="multilevel"/>
    <w:tmpl w:val="A746B036"/>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CA2464"/>
    <w:rsid w:val="001B3C8E"/>
    <w:rsid w:val="0029256C"/>
    <w:rsid w:val="00511A62"/>
    <w:rsid w:val="006077D8"/>
    <w:rsid w:val="0061051A"/>
    <w:rsid w:val="006F6523"/>
    <w:rsid w:val="00716308"/>
    <w:rsid w:val="00742A9D"/>
    <w:rsid w:val="008C6D9E"/>
    <w:rsid w:val="00925377"/>
    <w:rsid w:val="00975A0E"/>
    <w:rsid w:val="00C574BD"/>
    <w:rsid w:val="00CA2464"/>
    <w:rsid w:val="00D75B83"/>
    <w:rsid w:val="00DD4FDD"/>
    <w:rsid w:val="00DD5609"/>
    <w:rsid w:val="00E82146"/>
    <w:rsid w:val="00FD2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246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A2464"/>
    <w:rPr>
      <w:rFonts w:ascii="Times New Roman" w:eastAsia="Times New Roman" w:hAnsi="Times New Roman" w:cs="Times New Roman"/>
      <w:sz w:val="20"/>
      <w:szCs w:val="20"/>
      <w:shd w:val="clear" w:color="auto" w:fill="FFFFFF"/>
    </w:rPr>
  </w:style>
  <w:style w:type="character" w:customStyle="1" w:styleId="a3">
    <w:name w:val="Колонтитул_"/>
    <w:basedOn w:val="a0"/>
    <w:rsid w:val="00CA2464"/>
    <w:rPr>
      <w:rFonts w:ascii="Times New Roman" w:eastAsia="Times New Roman" w:hAnsi="Times New Roman" w:cs="Times New Roman"/>
      <w:b w:val="0"/>
      <w:bCs w:val="0"/>
      <w:i/>
      <w:iCs/>
      <w:smallCaps w:val="0"/>
      <w:strike w:val="0"/>
      <w:sz w:val="19"/>
      <w:szCs w:val="19"/>
      <w:u w:val="none"/>
    </w:rPr>
  </w:style>
  <w:style w:type="character" w:customStyle="1" w:styleId="3">
    <w:name w:val="Основной текст (3)_"/>
    <w:basedOn w:val="a0"/>
    <w:link w:val="30"/>
    <w:rsid w:val="00CA2464"/>
    <w:rPr>
      <w:rFonts w:ascii="Times New Roman" w:eastAsia="Times New Roman" w:hAnsi="Times New Roman" w:cs="Times New Roman"/>
      <w:b/>
      <w:bCs/>
      <w:shd w:val="clear" w:color="auto" w:fill="FFFFFF"/>
    </w:rPr>
  </w:style>
  <w:style w:type="character" w:customStyle="1" w:styleId="1">
    <w:name w:val="Заголовок №1_"/>
    <w:basedOn w:val="a0"/>
    <w:link w:val="10"/>
    <w:rsid w:val="00CA2464"/>
    <w:rPr>
      <w:rFonts w:ascii="Times New Roman" w:eastAsia="Times New Roman" w:hAnsi="Times New Roman" w:cs="Times New Roman"/>
      <w:b/>
      <w:bCs/>
      <w:sz w:val="26"/>
      <w:szCs w:val="26"/>
      <w:shd w:val="clear" w:color="auto" w:fill="FFFFFF"/>
    </w:rPr>
  </w:style>
  <w:style w:type="character" w:customStyle="1" w:styleId="5">
    <w:name w:val="Основной текст (5)_"/>
    <w:basedOn w:val="a0"/>
    <w:link w:val="50"/>
    <w:rsid w:val="00CA2464"/>
    <w:rPr>
      <w:rFonts w:ascii="Times New Roman" w:eastAsia="Times New Roman" w:hAnsi="Times New Roman" w:cs="Times New Roman"/>
      <w:i/>
      <w:iCs/>
      <w:sz w:val="20"/>
      <w:szCs w:val="20"/>
      <w:shd w:val="clear" w:color="auto" w:fill="FFFFFF"/>
      <w:lang w:val="en-US" w:bidi="en-US"/>
    </w:rPr>
  </w:style>
  <w:style w:type="character" w:customStyle="1" w:styleId="10pt">
    <w:name w:val="Колонтитул + 10 pt;Полужирный;Не курсив"/>
    <w:basedOn w:val="a3"/>
    <w:rsid w:val="00CA2464"/>
    <w:rPr>
      <w:b/>
      <w:bCs/>
      <w:color w:val="000000"/>
      <w:spacing w:val="0"/>
      <w:w w:val="100"/>
      <w:position w:val="0"/>
      <w:sz w:val="20"/>
      <w:szCs w:val="20"/>
      <w:lang w:val="ru-RU" w:eastAsia="ru-RU" w:bidi="ru-RU"/>
    </w:rPr>
  </w:style>
  <w:style w:type="character" w:customStyle="1" w:styleId="a4">
    <w:name w:val="Колонтитул"/>
    <w:basedOn w:val="a3"/>
    <w:rsid w:val="00CA2464"/>
    <w:rPr>
      <w:color w:val="000000"/>
      <w:spacing w:val="0"/>
      <w:w w:val="100"/>
      <w:position w:val="0"/>
      <w:lang w:val="ru-RU" w:eastAsia="ru-RU" w:bidi="ru-RU"/>
    </w:rPr>
  </w:style>
  <w:style w:type="paragraph" w:customStyle="1" w:styleId="20">
    <w:name w:val="Основной текст (2)"/>
    <w:basedOn w:val="a"/>
    <w:link w:val="2"/>
    <w:rsid w:val="00CA2464"/>
    <w:pPr>
      <w:shd w:val="clear" w:color="auto" w:fill="FFFFFF"/>
      <w:spacing w:before="240" w:line="230" w:lineRule="exact"/>
      <w:ind w:hanging="540"/>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CA2464"/>
    <w:pPr>
      <w:shd w:val="clear" w:color="auto" w:fill="FFFFFF"/>
      <w:spacing w:before="240" w:line="0" w:lineRule="atLeast"/>
      <w:ind w:hanging="1040"/>
    </w:pPr>
    <w:rPr>
      <w:rFonts w:ascii="Times New Roman" w:eastAsia="Times New Roman" w:hAnsi="Times New Roman" w:cs="Times New Roman"/>
      <w:b/>
      <w:bCs/>
      <w:color w:val="auto"/>
      <w:sz w:val="22"/>
      <w:szCs w:val="22"/>
      <w:lang w:eastAsia="en-US" w:bidi="ar-SA"/>
    </w:rPr>
  </w:style>
  <w:style w:type="paragraph" w:customStyle="1" w:styleId="10">
    <w:name w:val="Заголовок №1"/>
    <w:basedOn w:val="a"/>
    <w:link w:val="1"/>
    <w:rsid w:val="00CA2464"/>
    <w:pPr>
      <w:shd w:val="clear" w:color="auto" w:fill="FFFFFF"/>
      <w:spacing w:before="240" w:after="840" w:line="0" w:lineRule="atLeast"/>
      <w:outlineLvl w:val="0"/>
    </w:pPr>
    <w:rPr>
      <w:rFonts w:ascii="Times New Roman" w:eastAsia="Times New Roman" w:hAnsi="Times New Roman" w:cs="Times New Roman"/>
      <w:b/>
      <w:bCs/>
      <w:color w:val="auto"/>
      <w:sz w:val="26"/>
      <w:szCs w:val="26"/>
      <w:lang w:eastAsia="en-US" w:bidi="ar-SA"/>
    </w:rPr>
  </w:style>
  <w:style w:type="paragraph" w:customStyle="1" w:styleId="50">
    <w:name w:val="Основной текст (5)"/>
    <w:basedOn w:val="a"/>
    <w:link w:val="5"/>
    <w:rsid w:val="00CA2464"/>
    <w:pPr>
      <w:shd w:val="clear" w:color="auto" w:fill="FFFFFF"/>
      <w:spacing w:after="240" w:line="230" w:lineRule="exact"/>
    </w:pPr>
    <w:rPr>
      <w:rFonts w:ascii="Times New Roman" w:eastAsia="Times New Roman" w:hAnsi="Times New Roman" w:cs="Times New Roman"/>
      <w:i/>
      <w:iCs/>
      <w:color w:val="auto"/>
      <w:sz w:val="20"/>
      <w:szCs w:val="20"/>
      <w:lang w:val="en-US" w:eastAsia="en-US" w:bidi="en-US"/>
    </w:rPr>
  </w:style>
  <w:style w:type="paragraph" w:styleId="a5">
    <w:name w:val="footer"/>
    <w:basedOn w:val="a"/>
    <w:link w:val="a6"/>
    <w:uiPriority w:val="99"/>
    <w:semiHidden/>
    <w:unhideWhenUsed/>
    <w:rsid w:val="00CA2464"/>
    <w:pPr>
      <w:tabs>
        <w:tab w:val="center" w:pos="4677"/>
        <w:tab w:val="right" w:pos="9355"/>
      </w:tabs>
    </w:pPr>
  </w:style>
  <w:style w:type="character" w:customStyle="1" w:styleId="a6">
    <w:name w:val="Нижний колонтитул Знак"/>
    <w:basedOn w:val="a0"/>
    <w:link w:val="a5"/>
    <w:uiPriority w:val="99"/>
    <w:semiHidden/>
    <w:rsid w:val="00CA2464"/>
    <w:rPr>
      <w:rFonts w:ascii="Arial Unicode MS" w:eastAsia="Arial Unicode MS" w:hAnsi="Arial Unicode MS" w:cs="Arial Unicode MS"/>
      <w:color w:val="000000"/>
      <w:sz w:val="24"/>
      <w:szCs w:val="24"/>
      <w:lang w:eastAsia="ru-RU" w:bidi="ru-RU"/>
    </w:rPr>
  </w:style>
  <w:style w:type="paragraph" w:styleId="a7">
    <w:name w:val="header"/>
    <w:basedOn w:val="a"/>
    <w:link w:val="a8"/>
    <w:uiPriority w:val="99"/>
    <w:semiHidden/>
    <w:unhideWhenUsed/>
    <w:rsid w:val="00CA2464"/>
    <w:pPr>
      <w:tabs>
        <w:tab w:val="center" w:pos="4677"/>
        <w:tab w:val="right" w:pos="9355"/>
      </w:tabs>
    </w:pPr>
  </w:style>
  <w:style w:type="character" w:customStyle="1" w:styleId="a8">
    <w:name w:val="Верхний колонтитул Знак"/>
    <w:basedOn w:val="a0"/>
    <w:link w:val="a7"/>
    <w:uiPriority w:val="99"/>
    <w:semiHidden/>
    <w:rsid w:val="00CA2464"/>
    <w:rPr>
      <w:rFonts w:ascii="Arial Unicode MS" w:eastAsia="Arial Unicode MS" w:hAnsi="Arial Unicode MS" w:cs="Arial Unicode MS"/>
      <w:color w:val="000000"/>
      <w:sz w:val="24"/>
      <w:szCs w:val="24"/>
      <w:lang w:eastAsia="ru-RU" w:bidi="ru-RU"/>
    </w:rPr>
  </w:style>
  <w:style w:type="character" w:customStyle="1" w:styleId="6">
    <w:name w:val="Основной текст (6)_"/>
    <w:basedOn w:val="a0"/>
    <w:link w:val="60"/>
    <w:rsid w:val="00CA2464"/>
    <w:rPr>
      <w:rFonts w:ascii="Times New Roman" w:eastAsia="Times New Roman" w:hAnsi="Times New Roman" w:cs="Times New Roman"/>
      <w:b/>
      <w:bCs/>
      <w:i/>
      <w:iCs/>
      <w:shd w:val="clear" w:color="auto" w:fill="FFFFFF"/>
      <w:lang w:val="en-US" w:bidi="en-US"/>
    </w:rPr>
  </w:style>
  <w:style w:type="paragraph" w:customStyle="1" w:styleId="60">
    <w:name w:val="Основной текст (6)"/>
    <w:basedOn w:val="a"/>
    <w:link w:val="6"/>
    <w:rsid w:val="00CA2464"/>
    <w:pPr>
      <w:shd w:val="clear" w:color="auto" w:fill="FFFFFF"/>
      <w:spacing w:before="240" w:line="274" w:lineRule="exact"/>
      <w:ind w:hanging="1620"/>
    </w:pPr>
    <w:rPr>
      <w:rFonts w:ascii="Times New Roman" w:eastAsia="Times New Roman" w:hAnsi="Times New Roman" w:cs="Times New Roman"/>
      <w:b/>
      <w:bCs/>
      <w:i/>
      <w:iCs/>
      <w:color w:val="auto"/>
      <w:sz w:val="22"/>
      <w:szCs w:val="22"/>
      <w:lang w:val="en-US" w:eastAsia="en-US" w:bidi="en-US"/>
    </w:rPr>
  </w:style>
  <w:style w:type="character" w:customStyle="1" w:styleId="31">
    <w:name w:val="Сноска (3)"/>
    <w:basedOn w:val="a0"/>
    <w:rsid w:val="00CA246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 + Курсив"/>
    <w:basedOn w:val="2"/>
    <w:rsid w:val="00CA2464"/>
    <w:rPr>
      <w:b w:val="0"/>
      <w:bCs w:val="0"/>
      <w:i/>
      <w:iCs/>
      <w:smallCaps w:val="0"/>
      <w:strike w:val="0"/>
      <w:color w:val="000000"/>
      <w:spacing w:val="0"/>
      <w:w w:val="100"/>
      <w:position w:val="0"/>
      <w:u w:val="none"/>
      <w:lang w:val="ru-RU" w:eastAsia="ru-RU" w:bidi="ru-RU"/>
    </w:rPr>
  </w:style>
  <w:style w:type="character" w:customStyle="1" w:styleId="211pt">
    <w:name w:val="Основной текст (2) + 11 pt;Полужирный"/>
    <w:basedOn w:val="2"/>
    <w:rsid w:val="00CA2464"/>
    <w:rPr>
      <w:b/>
      <w:bCs/>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 (3) + Малые прописные"/>
    <w:basedOn w:val="3"/>
    <w:rsid w:val="00CA2464"/>
    <w:rPr>
      <w:b/>
      <w:bCs/>
      <w:i w:val="0"/>
      <w:iCs w:val="0"/>
      <w:smallCaps/>
      <w:strike w:val="0"/>
      <w:color w:val="000000"/>
      <w:spacing w:val="0"/>
      <w:w w:val="100"/>
      <w:position w:val="0"/>
      <w:sz w:val="22"/>
      <w:szCs w:val="22"/>
      <w:u w:val="none"/>
      <w:lang w:val="ru-RU" w:eastAsia="ru-RU" w:bidi="ru-RU"/>
    </w:rPr>
  </w:style>
  <w:style w:type="character" w:customStyle="1" w:styleId="a9">
    <w:name w:val="Подпись к таблице_"/>
    <w:basedOn w:val="a0"/>
    <w:link w:val="aa"/>
    <w:rsid w:val="00CA2464"/>
    <w:rPr>
      <w:rFonts w:ascii="Times New Roman" w:eastAsia="Times New Roman" w:hAnsi="Times New Roman" w:cs="Times New Roman"/>
      <w:sz w:val="20"/>
      <w:szCs w:val="20"/>
      <w:shd w:val="clear" w:color="auto" w:fill="FFFFFF"/>
    </w:rPr>
  </w:style>
  <w:style w:type="character" w:customStyle="1" w:styleId="2Exact">
    <w:name w:val="Основной текст (2) Exact"/>
    <w:basedOn w:val="a0"/>
    <w:rsid w:val="00CA2464"/>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Подпись к таблице Exact"/>
    <w:basedOn w:val="a9"/>
    <w:rsid w:val="00CA2464"/>
    <w:rPr>
      <w:color w:val="000000"/>
      <w:spacing w:val="0"/>
      <w:w w:val="100"/>
      <w:position w:val="0"/>
      <w:u w:val="single"/>
      <w:lang w:val="ru-RU" w:eastAsia="ru-RU" w:bidi="ru-RU"/>
    </w:rPr>
  </w:style>
  <w:style w:type="character" w:customStyle="1" w:styleId="2Exact0">
    <w:name w:val="Основной текст (2) + Курсив Exact"/>
    <w:basedOn w:val="2"/>
    <w:rsid w:val="00CA2464"/>
    <w:rPr>
      <w:b w:val="0"/>
      <w:bCs w:val="0"/>
      <w:i/>
      <w:iCs/>
      <w:smallCaps w:val="0"/>
      <w:strike w:val="0"/>
      <w:color w:val="000000"/>
      <w:spacing w:val="0"/>
      <w:w w:val="100"/>
      <w:position w:val="0"/>
      <w:u w:val="none"/>
      <w:lang w:val="en-US" w:eastAsia="en-US" w:bidi="en-US"/>
    </w:rPr>
  </w:style>
  <w:style w:type="paragraph" w:customStyle="1" w:styleId="aa">
    <w:name w:val="Подпись к таблице"/>
    <w:basedOn w:val="a"/>
    <w:link w:val="a9"/>
    <w:rsid w:val="00CA2464"/>
    <w:pPr>
      <w:shd w:val="clear" w:color="auto" w:fill="FFFFFF"/>
      <w:spacing w:line="0" w:lineRule="atLeast"/>
      <w:ind w:hanging="1160"/>
    </w:pPr>
    <w:rPr>
      <w:rFonts w:ascii="Times New Roman" w:eastAsia="Times New Roman" w:hAnsi="Times New Roman" w:cs="Times New Roman"/>
      <w:color w:val="auto"/>
      <w:sz w:val="20"/>
      <w:szCs w:val="20"/>
      <w:lang w:eastAsia="en-US" w:bidi="ar-SA"/>
    </w:rPr>
  </w:style>
  <w:style w:type="character" w:customStyle="1" w:styleId="22">
    <w:name w:val="Заголовок №2_"/>
    <w:basedOn w:val="a0"/>
    <w:link w:val="23"/>
    <w:rsid w:val="00C574BD"/>
    <w:rPr>
      <w:rFonts w:ascii="Times New Roman" w:eastAsia="Times New Roman" w:hAnsi="Times New Roman" w:cs="Times New Roman"/>
      <w:b/>
      <w:bCs/>
      <w:shd w:val="clear" w:color="auto" w:fill="FFFFFF"/>
    </w:rPr>
  </w:style>
  <w:style w:type="character" w:customStyle="1" w:styleId="61pt">
    <w:name w:val="Основной текст (6) + Интервал 1 pt"/>
    <w:basedOn w:val="6"/>
    <w:rsid w:val="00C574BD"/>
    <w:rPr>
      <w:b/>
      <w:bCs/>
      <w:i/>
      <w:iCs/>
      <w:smallCaps w:val="0"/>
      <w:strike w:val="0"/>
      <w:color w:val="000000"/>
      <w:spacing w:val="30"/>
      <w:w w:val="100"/>
      <w:position w:val="0"/>
      <w:sz w:val="24"/>
      <w:szCs w:val="24"/>
      <w:u w:val="none"/>
      <w:lang w:eastAsia="en-US"/>
    </w:rPr>
  </w:style>
  <w:style w:type="paragraph" w:customStyle="1" w:styleId="23">
    <w:name w:val="Заголовок №2"/>
    <w:basedOn w:val="a"/>
    <w:link w:val="22"/>
    <w:rsid w:val="00C574BD"/>
    <w:pPr>
      <w:shd w:val="clear" w:color="auto" w:fill="FFFFFF"/>
      <w:spacing w:line="0" w:lineRule="atLeast"/>
      <w:ind w:firstLine="460"/>
      <w:jc w:val="both"/>
      <w:outlineLvl w:val="1"/>
    </w:pPr>
    <w:rPr>
      <w:rFonts w:ascii="Times New Roman" w:eastAsia="Times New Roman" w:hAnsi="Times New Roman" w:cs="Times New Roman"/>
      <w:b/>
      <w:bCs/>
      <w:color w:val="auto"/>
      <w:sz w:val="22"/>
      <w:szCs w:val="22"/>
      <w:lang w:eastAsia="en-US" w:bidi="ar-SA"/>
    </w:rPr>
  </w:style>
  <w:style w:type="character" w:customStyle="1" w:styleId="ab">
    <w:name w:val="Сноска"/>
    <w:basedOn w:val="a0"/>
    <w:rsid w:val="006077D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Заголовок №3_"/>
    <w:basedOn w:val="a0"/>
    <w:link w:val="34"/>
    <w:rsid w:val="006077D8"/>
    <w:rPr>
      <w:rFonts w:ascii="Times New Roman" w:eastAsia="Times New Roman" w:hAnsi="Times New Roman" w:cs="Times New Roman"/>
      <w:sz w:val="20"/>
      <w:szCs w:val="20"/>
      <w:shd w:val="clear" w:color="auto" w:fill="FFFFFF"/>
    </w:rPr>
  </w:style>
  <w:style w:type="character" w:customStyle="1" w:styleId="310pt">
    <w:name w:val="Основной текст (3) + 10 pt;Не полужирный"/>
    <w:basedOn w:val="3"/>
    <w:rsid w:val="006077D8"/>
    <w:rPr>
      <w:i w:val="0"/>
      <w:iCs w:val="0"/>
      <w:smallCaps w:val="0"/>
      <w:strike w:val="0"/>
      <w:color w:val="000000"/>
      <w:spacing w:val="0"/>
      <w:w w:val="100"/>
      <w:position w:val="0"/>
      <w:sz w:val="20"/>
      <w:szCs w:val="20"/>
      <w:u w:val="none"/>
      <w:lang w:val="ru-RU" w:eastAsia="ru-RU" w:bidi="ru-RU"/>
    </w:rPr>
  </w:style>
  <w:style w:type="character" w:customStyle="1" w:styleId="24">
    <w:name w:val="Основной текст (2) + Малые прописные"/>
    <w:basedOn w:val="2"/>
    <w:rsid w:val="006077D8"/>
    <w:rPr>
      <w:b w:val="0"/>
      <w:bCs w:val="0"/>
      <w:i w:val="0"/>
      <w:iCs w:val="0"/>
      <w:smallCaps/>
      <w:strike w:val="0"/>
      <w:color w:val="000000"/>
      <w:spacing w:val="0"/>
      <w:w w:val="100"/>
      <w:position w:val="0"/>
      <w:u w:val="none"/>
      <w:lang w:val="ru-RU" w:eastAsia="ru-RU" w:bidi="ru-RU"/>
    </w:rPr>
  </w:style>
  <w:style w:type="character" w:customStyle="1" w:styleId="311pt">
    <w:name w:val="Заголовок №3 + 11 pt;Полужирный"/>
    <w:basedOn w:val="33"/>
    <w:rsid w:val="006077D8"/>
    <w:rPr>
      <w:b/>
      <w:bCs/>
      <w:color w:val="000000"/>
      <w:spacing w:val="0"/>
      <w:w w:val="100"/>
      <w:position w:val="0"/>
      <w:sz w:val="22"/>
      <w:szCs w:val="22"/>
      <w:lang w:val="ru-RU" w:eastAsia="ru-RU" w:bidi="ru-RU"/>
    </w:rPr>
  </w:style>
  <w:style w:type="character" w:customStyle="1" w:styleId="512pt">
    <w:name w:val="Основной текст (5) + 12 pt;Полужирный"/>
    <w:basedOn w:val="5"/>
    <w:rsid w:val="006077D8"/>
    <w:rPr>
      <w:b/>
      <w:bCs/>
      <w:smallCaps w:val="0"/>
      <w:strike w:val="0"/>
      <w:color w:val="000000"/>
      <w:spacing w:val="0"/>
      <w:w w:val="100"/>
      <w:position w:val="0"/>
      <w:sz w:val="24"/>
      <w:szCs w:val="24"/>
      <w:u w:val="none"/>
      <w:lang w:eastAsia="en-US"/>
    </w:rPr>
  </w:style>
  <w:style w:type="character" w:customStyle="1" w:styleId="51">
    <w:name w:val="Основной текст (5) + Малые прописные"/>
    <w:basedOn w:val="5"/>
    <w:rsid w:val="006077D8"/>
    <w:rPr>
      <w:b w:val="0"/>
      <w:bCs w:val="0"/>
      <w:smallCaps/>
      <w:strike w:val="0"/>
      <w:color w:val="000000"/>
      <w:spacing w:val="0"/>
      <w:w w:val="100"/>
      <w:position w:val="0"/>
      <w:u w:val="none"/>
      <w:lang w:eastAsia="en-US"/>
    </w:rPr>
  </w:style>
  <w:style w:type="paragraph" w:customStyle="1" w:styleId="34">
    <w:name w:val="Заголовок №3"/>
    <w:basedOn w:val="a"/>
    <w:link w:val="33"/>
    <w:rsid w:val="006077D8"/>
    <w:pPr>
      <w:shd w:val="clear" w:color="auto" w:fill="FFFFFF"/>
      <w:spacing w:before="660" w:line="0" w:lineRule="atLeast"/>
      <w:outlineLvl w:val="2"/>
    </w:pPr>
    <w:rPr>
      <w:rFonts w:ascii="Times New Roman" w:eastAsia="Times New Roman" w:hAnsi="Times New Roman" w:cs="Times New Roman"/>
      <w:color w:val="auto"/>
      <w:sz w:val="20"/>
      <w:szCs w:val="20"/>
      <w:lang w:eastAsia="en-US" w:bidi="ar-SA"/>
    </w:rPr>
  </w:style>
  <w:style w:type="character" w:customStyle="1" w:styleId="610pt">
    <w:name w:val="Основной текст (6) + 10 pt;Не полужирный;Малые прописные"/>
    <w:basedOn w:val="6"/>
    <w:rsid w:val="006077D8"/>
    <w:rPr>
      <w:smallCaps/>
      <w:strike w:val="0"/>
      <w:color w:val="000000"/>
      <w:spacing w:val="0"/>
      <w:w w:val="100"/>
      <w:position w:val="0"/>
      <w:sz w:val="20"/>
      <w:szCs w:val="20"/>
      <w:u w:val="none"/>
      <w:lang w:eastAsia="en-US"/>
    </w:rPr>
  </w:style>
  <w:style w:type="character" w:customStyle="1" w:styleId="52">
    <w:name w:val="Основной текст (5) + Не курсив"/>
    <w:basedOn w:val="5"/>
    <w:rsid w:val="006077D8"/>
    <w:rPr>
      <w:b w:val="0"/>
      <w:bCs w:val="0"/>
      <w:smallCaps w:val="0"/>
      <w:strike w:val="0"/>
      <w:color w:val="000000"/>
      <w:spacing w:val="0"/>
      <w:w w:val="100"/>
      <w:position w:val="0"/>
      <w:u w:val="none"/>
      <w:lang w:eastAsia="en-US"/>
    </w:rPr>
  </w:style>
  <w:style w:type="character" w:customStyle="1" w:styleId="ac">
    <w:name w:val="Сноска_"/>
    <w:basedOn w:val="a0"/>
    <w:rsid w:val="006077D8"/>
    <w:rPr>
      <w:rFonts w:ascii="Times New Roman" w:eastAsia="Times New Roman" w:hAnsi="Times New Roman" w:cs="Times New Roman"/>
      <w:b w:val="0"/>
      <w:bCs w:val="0"/>
      <w:i w:val="0"/>
      <w:iCs w:val="0"/>
      <w:smallCaps w:val="0"/>
      <w:strike w:val="0"/>
      <w:sz w:val="20"/>
      <w:szCs w:val="20"/>
      <w:u w:val="none"/>
    </w:rPr>
  </w:style>
  <w:style w:type="character" w:customStyle="1" w:styleId="ad">
    <w:name w:val="Сноска + Курсив"/>
    <w:basedOn w:val="ac"/>
    <w:rsid w:val="006077D8"/>
    <w:rPr>
      <w:i/>
      <w:iCs/>
      <w:color w:val="000000"/>
      <w:spacing w:val="0"/>
      <w:w w:val="100"/>
      <w:position w:val="0"/>
      <w:lang w:val="en-US" w:eastAsia="en-US" w:bidi="en-US"/>
    </w:rPr>
  </w:style>
  <w:style w:type="character" w:customStyle="1" w:styleId="5Exact">
    <w:name w:val="Основной текст (5) Exact"/>
    <w:basedOn w:val="a0"/>
    <w:rsid w:val="00DD5609"/>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25">
    <w:name w:val="Сноска (2)_"/>
    <w:basedOn w:val="a0"/>
    <w:rsid w:val="00DD5609"/>
    <w:rPr>
      <w:rFonts w:ascii="Times New Roman" w:eastAsia="Times New Roman" w:hAnsi="Times New Roman" w:cs="Times New Roman"/>
      <w:b w:val="0"/>
      <w:bCs w:val="0"/>
      <w:i w:val="0"/>
      <w:iCs w:val="0"/>
      <w:smallCaps w:val="0"/>
      <w:strike w:val="0"/>
      <w:sz w:val="18"/>
      <w:szCs w:val="18"/>
      <w:u w:val="none"/>
    </w:rPr>
  </w:style>
  <w:style w:type="character" w:customStyle="1" w:styleId="26">
    <w:name w:val="Сноска (2)"/>
    <w:basedOn w:val="25"/>
    <w:rsid w:val="00DD5609"/>
    <w:rPr>
      <w:color w:val="000000"/>
      <w:spacing w:val="0"/>
      <w:w w:val="100"/>
      <w:position w:val="0"/>
      <w:lang w:val="ru-RU" w:eastAsia="ru-RU" w:bidi="ru-RU"/>
    </w:rPr>
  </w:style>
  <w:style w:type="character" w:customStyle="1" w:styleId="610pt0">
    <w:name w:val="Основной текст (6) + 10 pt;Не полужирный;Не курсив"/>
    <w:basedOn w:val="6"/>
    <w:rsid w:val="00DD5609"/>
    <w:rPr>
      <w:smallCaps w:val="0"/>
      <w:strike w:val="0"/>
      <w:color w:val="000000"/>
      <w:spacing w:val="0"/>
      <w:w w:val="100"/>
      <w:position w:val="0"/>
      <w:sz w:val="20"/>
      <w:szCs w:val="20"/>
      <w:u w:val="none"/>
      <w:lang w:eastAsia="en-US"/>
    </w:rPr>
  </w:style>
  <w:style w:type="character" w:customStyle="1" w:styleId="61">
    <w:name w:val="Основной текст (6) + Не полужирный;Не курсив"/>
    <w:basedOn w:val="6"/>
    <w:rsid w:val="00DD5609"/>
    <w:rPr>
      <w:smallCaps w:val="0"/>
      <w:strike w:val="0"/>
      <w:color w:val="000000"/>
      <w:spacing w:val="0"/>
      <w:w w:val="100"/>
      <w:position w:val="0"/>
      <w:sz w:val="24"/>
      <w:szCs w:val="24"/>
      <w:u w:val="none"/>
      <w:lang w:eastAsia="en-US"/>
    </w:rPr>
  </w:style>
  <w:style w:type="character" w:customStyle="1" w:styleId="27">
    <w:name w:val="Подпись к таблице (2)_"/>
    <w:basedOn w:val="a0"/>
    <w:link w:val="28"/>
    <w:rsid w:val="0029256C"/>
    <w:rPr>
      <w:rFonts w:ascii="Times New Roman" w:eastAsia="Times New Roman" w:hAnsi="Times New Roman" w:cs="Times New Roman"/>
      <w:i/>
      <w:iCs/>
      <w:sz w:val="20"/>
      <w:szCs w:val="20"/>
      <w:shd w:val="clear" w:color="auto" w:fill="FFFFFF"/>
      <w:lang w:val="en-US" w:bidi="en-US"/>
    </w:rPr>
  </w:style>
  <w:style w:type="paragraph" w:customStyle="1" w:styleId="28">
    <w:name w:val="Подпись к таблице (2)"/>
    <w:basedOn w:val="a"/>
    <w:link w:val="27"/>
    <w:rsid w:val="0029256C"/>
    <w:pPr>
      <w:shd w:val="clear" w:color="auto" w:fill="FFFFFF"/>
      <w:spacing w:line="0" w:lineRule="atLeast"/>
    </w:pPr>
    <w:rPr>
      <w:rFonts w:ascii="Times New Roman" w:eastAsia="Times New Roman" w:hAnsi="Times New Roman" w:cs="Times New Roman"/>
      <w:i/>
      <w:iCs/>
      <w:color w:val="auto"/>
      <w:sz w:val="20"/>
      <w:szCs w:val="20"/>
      <w:lang w:val="en-US" w:eastAsia="en-US" w:bidi="en-US"/>
    </w:rPr>
  </w:style>
  <w:style w:type="character" w:customStyle="1" w:styleId="6Calibri13pt">
    <w:name w:val="Основной текст (6) + Calibri;13 pt"/>
    <w:basedOn w:val="6"/>
    <w:rsid w:val="006F6523"/>
    <w:rPr>
      <w:rFonts w:ascii="Calibri" w:eastAsia="Calibri" w:hAnsi="Calibri" w:cs="Calibri"/>
      <w:smallCaps w:val="0"/>
      <w:strike w:val="0"/>
      <w:color w:val="000000"/>
      <w:spacing w:val="0"/>
      <w:w w:val="100"/>
      <w:position w:val="0"/>
      <w:sz w:val="26"/>
      <w:szCs w:val="26"/>
      <w:u w:val="none"/>
      <w:lang w:eastAsia="en-US"/>
    </w:rPr>
  </w:style>
  <w:style w:type="character" w:customStyle="1" w:styleId="3Exact">
    <w:name w:val="Основной текст (3) Exact"/>
    <w:basedOn w:val="a0"/>
    <w:rsid w:val="006F6523"/>
    <w:rPr>
      <w:rFonts w:ascii="Times New Roman" w:eastAsia="Times New Roman" w:hAnsi="Times New Roman" w:cs="Times New Roman"/>
      <w:b/>
      <w:bCs/>
      <w:i w:val="0"/>
      <w:iCs w:val="0"/>
      <w:smallCaps w:val="0"/>
      <w:strike w:val="0"/>
      <w:sz w:val="22"/>
      <w:szCs w:val="22"/>
      <w:u w:val="none"/>
    </w:rPr>
  </w:style>
  <w:style w:type="character" w:customStyle="1" w:styleId="6Exact">
    <w:name w:val="Основной текст (6) Exact"/>
    <w:basedOn w:val="a0"/>
    <w:rsid w:val="006F6523"/>
    <w:rPr>
      <w:rFonts w:ascii="Times New Roman" w:eastAsia="Times New Roman" w:hAnsi="Times New Roman" w:cs="Times New Roman"/>
      <w:b/>
      <w:bCs/>
      <w:i/>
      <w:iCs/>
      <w:smallCaps w:val="0"/>
      <w:strike w:val="0"/>
      <w:u w:val="none"/>
      <w:lang w:val="en-US" w:eastAsia="en-US" w:bidi="en-US"/>
    </w:rPr>
  </w:style>
  <w:style w:type="character" w:customStyle="1" w:styleId="6Exact0">
    <w:name w:val="Основной текст (6) + Не полужирный;Не курсив Exact"/>
    <w:basedOn w:val="6"/>
    <w:rsid w:val="006F6523"/>
    <w:rPr>
      <w:smallCaps w:val="0"/>
      <w:strike w:val="0"/>
      <w:color w:val="000000"/>
      <w:spacing w:val="0"/>
      <w:w w:val="100"/>
      <w:position w:val="0"/>
      <w:sz w:val="24"/>
      <w:szCs w:val="24"/>
      <w:u w:val="none"/>
      <w:lang w:eastAsia="en-US"/>
    </w:rPr>
  </w:style>
  <w:style w:type="character" w:customStyle="1" w:styleId="611ptExact">
    <w:name w:val="Основной текст (6) + 11 pt;Не курсив Exact"/>
    <w:basedOn w:val="6"/>
    <w:rsid w:val="006F6523"/>
    <w:rPr>
      <w:smallCaps w:val="0"/>
      <w:strike w:val="0"/>
      <w:color w:val="000000"/>
      <w:spacing w:val="0"/>
      <w:w w:val="100"/>
      <w:position w:val="0"/>
      <w:sz w:val="22"/>
      <w:szCs w:val="22"/>
      <w:u w:val="none"/>
      <w:lang w:eastAsia="en-US"/>
    </w:rPr>
  </w:style>
  <w:style w:type="character" w:customStyle="1" w:styleId="610pt1">
    <w:name w:val="Основной текст (6) + 10 pt;Не полужирный"/>
    <w:basedOn w:val="6"/>
    <w:rsid w:val="00975A0E"/>
    <w:rPr>
      <w:smallCaps w:val="0"/>
      <w:strike w:val="0"/>
      <w:color w:val="000000"/>
      <w:spacing w:val="0"/>
      <w:w w:val="100"/>
      <w:position w:val="0"/>
      <w:sz w:val="20"/>
      <w:szCs w:val="20"/>
      <w:u w:val="none"/>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11699</Words>
  <Characters>66687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2017-09-13T09:40:00Z</dcterms:created>
  <dcterms:modified xsi:type="dcterms:W3CDTF">2017-09-13T13:07:00Z</dcterms:modified>
</cp:coreProperties>
</file>